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10"/>
        <w:gridCol w:w="1266"/>
        <w:tblGridChange w:id="0">
          <w:tblGrid>
            <w:gridCol w:w="8310"/>
            <w:gridCol w:w="1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 Aplicaciones en Entorno Cliente</w:t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2º Ciclo Superior de Desarrollo de Aplicaciones Web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2023-2024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0" distT="0" distL="0" distR="0">
                  <wp:extent cx="645440" cy="591998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40" cy="5919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Eventos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Tareas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 una página web que haga desaparecer elementos al paso del ratón y los muestre con un click de ratón sobre un botón especial.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Pista: puedes utilizar la propiedad Elemento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style.visibility=hidden</w:t>
      </w:r>
      <w:r w:rsidDel="00000000" w:rsidR="00000000" w:rsidRPr="00000000">
        <w:rPr>
          <w:rFonts w:ascii="Arial" w:cs="Arial" w:eastAsia="Arial" w:hAnsi="Arial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visible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de la página web que se presenta a continuación, completar el código JavaScript para que: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Cuando se pinche sobre el primer enlace, se oculte su sección relacionada.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Cuando se vuelva a pinchar sobre el mismo enlace, se muestre otra vez esa sección de contenidos.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Completar el resto de enlaces de la página para que su comportamiento sea idéntico al del primer enlace.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Cuando una sección se oculte, debe cambiar el mensaje del enlace asociado.</w:t>
      </w:r>
    </w:p>
    <w:p w:rsidR="00000000" w:rsidDel="00000000" w:rsidP="00000000" w:rsidRDefault="00000000" w:rsidRPr="00000000" w14:paraId="00000012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14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&lt;head&gt;</w:t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&lt;title&gt;Ejercicio 2 de eventos Javascript&lt;/title&gt;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&lt;/head&gt;</w:t>
      </w:r>
    </w:p>
    <w:p w:rsidR="00000000" w:rsidDel="00000000" w:rsidP="00000000" w:rsidRDefault="00000000" w:rsidRPr="00000000" w14:paraId="00000018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&lt;body&gt;</w:t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01A">
      <w:pPr>
        <w:spacing w:after="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&lt;p&gt;Contenido 1&lt;/p&gt;</w:t>
      </w:r>
    </w:p>
    <w:p w:rsidR="00000000" w:rsidDel="00000000" w:rsidP="00000000" w:rsidRDefault="00000000" w:rsidRPr="00000000" w14:paraId="0000001B">
      <w:pPr>
        <w:spacing w:after="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&lt;a href="#"&gt;Ocultar contenido 1&lt;/a&gt;</w:t>
      </w:r>
    </w:p>
    <w:p w:rsidR="00000000" w:rsidDel="00000000" w:rsidP="00000000" w:rsidRDefault="00000000" w:rsidRPr="00000000" w14:paraId="0000001C">
      <w:pPr>
        <w:spacing w:after="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&lt;/div&gt;</w:t>
      </w:r>
    </w:p>
    <w:p w:rsidR="00000000" w:rsidDel="00000000" w:rsidP="00000000" w:rsidRDefault="00000000" w:rsidRPr="00000000" w14:paraId="0000001D">
      <w:pPr>
        <w:spacing w:after="0" w:lineRule="auto"/>
        <w:ind w:left="1080" w:firstLine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01E">
      <w:pPr>
        <w:spacing w:after="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&lt;p&gt;Contenido 2&lt;/p&gt;</w:t>
      </w:r>
    </w:p>
    <w:p w:rsidR="00000000" w:rsidDel="00000000" w:rsidP="00000000" w:rsidRDefault="00000000" w:rsidRPr="00000000" w14:paraId="0000001F">
      <w:pPr>
        <w:spacing w:after="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&lt;a href="#"&gt;Ocultar contenido 2&lt;/a&gt;</w:t>
      </w:r>
    </w:p>
    <w:p w:rsidR="00000000" w:rsidDel="00000000" w:rsidP="00000000" w:rsidRDefault="00000000" w:rsidRPr="00000000" w14:paraId="00000020">
      <w:pPr>
        <w:spacing w:after="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&lt;/div&gt;</w:t>
      </w:r>
    </w:p>
    <w:p w:rsidR="00000000" w:rsidDel="00000000" w:rsidP="00000000" w:rsidRDefault="00000000" w:rsidRPr="00000000" w14:paraId="00000021">
      <w:pPr>
        <w:spacing w:after="0" w:lineRule="auto"/>
        <w:ind w:left="1080" w:firstLine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022">
      <w:pPr>
        <w:spacing w:after="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&lt;p&gt;Contenido 3&lt;/p&gt;</w:t>
      </w:r>
    </w:p>
    <w:p w:rsidR="00000000" w:rsidDel="00000000" w:rsidP="00000000" w:rsidRDefault="00000000" w:rsidRPr="00000000" w14:paraId="00000023">
      <w:pPr>
        <w:spacing w:after="0" w:lineRule="auto"/>
        <w:ind w:left="1800" w:firstLine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&lt;a href="#"&gt;Ocultar contenido 3&lt;/a&gt;</w:t>
      </w:r>
    </w:p>
    <w:p w:rsidR="00000000" w:rsidDel="00000000" w:rsidP="00000000" w:rsidRDefault="00000000" w:rsidRPr="00000000" w14:paraId="00000024">
      <w:pPr>
        <w:spacing w:after="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&lt;/div&gt;</w:t>
      </w:r>
    </w:p>
    <w:p w:rsidR="00000000" w:rsidDel="00000000" w:rsidP="00000000" w:rsidRDefault="00000000" w:rsidRPr="00000000" w14:paraId="00000025">
      <w:pPr>
        <w:spacing w:after="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&lt;script type="text/javascript" src="ejercicio2.js"&gt;&lt;/script&gt;</w:t>
      </w:r>
    </w:p>
    <w:p w:rsidR="00000000" w:rsidDel="00000000" w:rsidP="00000000" w:rsidRDefault="00000000" w:rsidRPr="00000000" w14:paraId="00000026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&lt;/body&gt;</w:t>
      </w:r>
    </w:p>
    <w:p w:rsidR="00000000" w:rsidDel="00000000" w:rsidP="00000000" w:rsidRDefault="00000000" w:rsidRPr="00000000" w14:paraId="00000028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un script que informe al usuario en qué zona de la pantalla ha hecho clic con el ratón. Las zonas definidas son las siguientes: izquierda superior, izquierda inferior, derecha superior y derecha inferior.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un programa que muestre en un div el número 2. Cada vez que se hace doble clic sobre el mismo duplica el valor contenido en el div.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Elaborar un programa que muestre un div de color rojo. Cuando se presione cambiar el color a amarillo y luego de soltar el botón del mouse volver a pintar de rojo.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un elemento de tipo H1, luego cuando se ingrese con el mouse dentro del mismo cambiar el color a letra roja y color de fondo amarillo, luego cuando se mueva la flecha del mouse fuera del elemento volver al color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siguiente código HTML, implementar un código en javascript que incremente el contenido del elemento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cantidad</w:t>
      </w:r>
      <w:r w:rsidDel="00000000" w:rsidR="00000000" w:rsidRPr="00000000">
        <w:rPr>
          <w:rFonts w:ascii="Arial" w:cs="Arial" w:eastAsia="Arial" w:hAnsi="Arial"/>
          <w:rtl w:val="0"/>
        </w:rPr>
        <w:t xml:space="preserve">” cada vez que movamos el ratón por encima del recuadro azul.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Pista: utilizar el evento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mousemove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30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31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32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&lt;title&gt;Ejemplo 7 de eventos de JavaScript&lt;/title&gt;</w:t>
      </w:r>
    </w:p>
    <w:p w:rsidR="00000000" w:rsidDel="00000000" w:rsidP="00000000" w:rsidRDefault="00000000" w:rsidRPr="00000000" w14:paraId="00000033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34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&lt;div style="width:200px;height:200px;background:#0000ff" id="recuadro1"&gt;</w:t>
      </w:r>
    </w:p>
    <w:p w:rsidR="00000000" w:rsidDel="00000000" w:rsidP="00000000" w:rsidRDefault="00000000" w:rsidRPr="00000000" w14:paraId="00000037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&lt;p id="cantidad"&gt;0&lt;/p&gt;</w:t>
      </w:r>
    </w:p>
    <w:p w:rsidR="00000000" w:rsidDel="00000000" w:rsidP="00000000" w:rsidRDefault="00000000" w:rsidRPr="00000000" w14:paraId="00000039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3A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/* ??? */</w:t>
      </w:r>
    </w:p>
    <w:p w:rsidR="00000000" w:rsidDel="00000000" w:rsidP="00000000" w:rsidRDefault="00000000" w:rsidRPr="00000000" w14:paraId="0000003B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3C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3D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3E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siguiente código HTML, implementar un código en javascript que indique en el contenido del elemento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cantidad</w:t>
      </w:r>
      <w:r w:rsidDel="00000000" w:rsidR="00000000" w:rsidRPr="00000000">
        <w:rPr>
          <w:rFonts w:ascii="Arial" w:cs="Arial" w:eastAsia="Arial" w:hAnsi="Arial"/>
          <w:rtl w:val="0"/>
        </w:rPr>
        <w:t xml:space="preserve">” el número de caracteres disponibles hasta el máximo (140) cuando introducimos por teclado texto en el recuadro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Pista: utilizar el evento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keyup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42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43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44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&lt;title&gt;Ejemplo 8 de eventos de JavaScript&lt;/title&gt;</w:t>
      </w:r>
    </w:p>
    <w:p w:rsidR="00000000" w:rsidDel="00000000" w:rsidP="00000000" w:rsidRDefault="00000000" w:rsidRPr="00000000" w14:paraId="00000045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6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&lt;input type="text" id="texto" maxlength="140" size="140"&gt;&lt;br&gt;</w:t>
      </w:r>
    </w:p>
    <w:p w:rsidR="00000000" w:rsidDel="00000000" w:rsidP="00000000" w:rsidRDefault="00000000" w:rsidRPr="00000000" w14:paraId="00000049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&lt;p&gt;Número de caracteres disponibles:&lt;span id="cantidad"&gt;140&lt;/span&gt;&lt;/p&gt;</w:t>
      </w:r>
    </w:p>
    <w:p w:rsidR="00000000" w:rsidDel="00000000" w:rsidP="00000000" w:rsidRDefault="00000000" w:rsidRPr="00000000" w14:paraId="0000004A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4B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/* ??? */</w:t>
      </w:r>
    </w:p>
    <w:p w:rsidR="00000000" w:rsidDel="00000000" w:rsidP="00000000" w:rsidRDefault="00000000" w:rsidRPr="00000000" w14:paraId="0000004C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4D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 un formulario que muestre un checkbox para “Confirmar los términos y condiciones" que cuando se tilda, se activa un botón para aceptarlos.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Pistas</w:t>
      </w:r>
      <w:r w:rsidDel="00000000" w:rsidR="00000000" w:rsidRPr="00000000">
        <w:rPr>
          <w:rFonts w:ascii="Arial" w:cs="Arial" w:eastAsia="Arial" w:hAnsi="Arial"/>
          <w:rtl w:val="0"/>
        </w:rPr>
        <w:t xml:space="preserve">: elementoBoton.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disabled</w:t>
      </w:r>
      <w:r w:rsidDel="00000000" w:rsidR="00000000" w:rsidRPr="00000000">
        <w:rPr>
          <w:rFonts w:ascii="Arial" w:cs="Arial" w:eastAsia="Arial" w:hAnsi="Arial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html checkbox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&lt;input type="checkbox"&gt;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tablero de TaTeTi según el código html que se muestra a continuación. Asociar el evento click de los 9 botones a una única función. Alternar entre las "X" y "O". Mostrar un mensaje cuando gana un jugador.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4">
      <w:pPr>
        <w:spacing w:after="0" w:lineRule="auto"/>
        <w:ind w:left="3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55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56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&lt;title&gt;Tablero TaTeTi&lt;/title&gt;</w:t>
      </w:r>
    </w:p>
    <w:p w:rsidR="00000000" w:rsidDel="00000000" w:rsidP="00000000" w:rsidRDefault="00000000" w:rsidRPr="00000000" w14:paraId="00000057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58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&lt;style&gt;</w:t>
      </w:r>
    </w:p>
    <w:p w:rsidR="00000000" w:rsidDel="00000000" w:rsidP="00000000" w:rsidRDefault="00000000" w:rsidRPr="00000000" w14:paraId="00000059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.boton { width: 50px; height: 50px; margin: 10px; }</w:t>
      </w:r>
    </w:p>
    <w:p w:rsidR="00000000" w:rsidDel="00000000" w:rsidP="00000000" w:rsidRDefault="00000000" w:rsidRPr="00000000" w14:paraId="0000005A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&lt;/style&gt;</w:t>
      </w:r>
    </w:p>
    <w:p w:rsidR="00000000" w:rsidDel="00000000" w:rsidP="00000000" w:rsidRDefault="00000000" w:rsidRPr="00000000" w14:paraId="0000005B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5C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05E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  <w:tab/>
        <w:t xml:space="preserve">&lt;input type="button" id="boton1" name="boton1" value=" " class="boton"&gt;</w:t>
      </w:r>
    </w:p>
    <w:p w:rsidR="00000000" w:rsidDel="00000000" w:rsidP="00000000" w:rsidRDefault="00000000" w:rsidRPr="00000000" w14:paraId="0000005F">
      <w:pPr>
        <w:spacing w:after="0" w:lineRule="auto"/>
        <w:ind w:left="1133.858267716535" w:firstLine="306.14173228346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&lt;input type="button" id="boton2" name="boton2" value=" " class="boton"&gt;</w:t>
      </w:r>
    </w:p>
    <w:p w:rsidR="00000000" w:rsidDel="00000000" w:rsidP="00000000" w:rsidRDefault="00000000" w:rsidRPr="00000000" w14:paraId="00000060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&lt;input type="button" id="boton3" name="boton3" value=" " class="boton"&gt;</w:t>
      </w:r>
    </w:p>
    <w:p w:rsidR="00000000" w:rsidDel="00000000" w:rsidP="00000000" w:rsidRDefault="00000000" w:rsidRPr="00000000" w14:paraId="00000061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62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063">
      <w:pPr>
        <w:spacing w:after="0" w:lineRule="auto"/>
        <w:ind w:left="1133.858267716535" w:firstLine="306.14173228346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&lt;input type="button" id="boton4" name="boton4" value=" " class="boton"&gt;</w:t>
      </w:r>
    </w:p>
    <w:p w:rsidR="00000000" w:rsidDel="00000000" w:rsidP="00000000" w:rsidRDefault="00000000" w:rsidRPr="00000000" w14:paraId="00000064">
      <w:pPr>
        <w:spacing w:after="0" w:lineRule="auto"/>
        <w:ind w:left="1133.858267716535" w:firstLine="306.14173228346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&lt;input type="button" id="boton5" name="boton5" value=" " class="boton"&gt;</w:t>
      </w:r>
    </w:p>
    <w:p w:rsidR="00000000" w:rsidDel="00000000" w:rsidP="00000000" w:rsidRDefault="00000000" w:rsidRPr="00000000" w14:paraId="00000065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&lt;input type="button" id="boton6" name="boton6" value=" " class="boton"&gt;</w:t>
      </w:r>
    </w:p>
    <w:p w:rsidR="00000000" w:rsidDel="00000000" w:rsidP="00000000" w:rsidRDefault="00000000" w:rsidRPr="00000000" w14:paraId="00000066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67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 w14:paraId="00000068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&lt;input type="button" id="boton7" name="boton7" value=" " class="boton"&gt;</w:t>
      </w:r>
    </w:p>
    <w:p w:rsidR="00000000" w:rsidDel="00000000" w:rsidP="00000000" w:rsidRDefault="00000000" w:rsidRPr="00000000" w14:paraId="00000069">
      <w:pPr>
        <w:spacing w:after="0" w:lineRule="auto"/>
        <w:ind w:left="1133.858267716535" w:firstLine="306.14173228346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&lt;input type="button" id="boton8" name="boton8" value=" " class="boton"&gt;</w:t>
      </w:r>
    </w:p>
    <w:p w:rsidR="00000000" w:rsidDel="00000000" w:rsidP="00000000" w:rsidRDefault="00000000" w:rsidRPr="00000000" w14:paraId="0000006A">
      <w:pPr>
        <w:spacing w:after="0" w:lineRule="auto"/>
        <w:ind w:left="1133.858267716535" w:firstLine="306.14173228346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&lt;input type="button" id="boton9" name="boton9" value=" " class="boton"&gt;</w:t>
      </w:r>
    </w:p>
    <w:p w:rsidR="00000000" w:rsidDel="00000000" w:rsidP="00000000" w:rsidRDefault="00000000" w:rsidRPr="00000000" w14:paraId="0000006B">
      <w:pPr>
        <w:spacing w:after="0" w:lineRule="auto"/>
        <w:ind w:left="1133.858267716535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6C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6D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/* ??? */</w:t>
      </w:r>
    </w:p>
    <w:p w:rsidR="00000000" w:rsidDel="00000000" w:rsidP="00000000" w:rsidRDefault="00000000" w:rsidRPr="00000000" w14:paraId="0000006E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6F">
      <w:pPr>
        <w:spacing w:after="0" w:lineRule="auto"/>
        <w:ind w:left="708.6614173228347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70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4130" cy="310886"/>
                <wp:effectExtent b="0" l="0" r="0" t="0"/>
                <wp:docPr descr="favico.png" id="6" name="image2.png"/>
                <a:graphic>
                  <a:graphicData uri="http://schemas.openxmlformats.org/drawingml/2006/picture">
                    <pic:pic>
                      <pic:nvPicPr>
                        <pic:cNvPr descr="favico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Desarrollo Web en Entorno Cliente</w:t>
          </w:r>
        </w:p>
        <w:p w:rsidR="00000000" w:rsidDel="00000000" w:rsidP="00000000" w:rsidRDefault="00000000" w:rsidRPr="00000000" w14:paraId="00000077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2023/2024</w:t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NNmQ19IHDBUzncUtayqWkLtAaw==">CgMxLjA4AHIhMUFFSGw4OEdndFoyNlNIUnJRZnFyT0NVLU1CSG5rMGtO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