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40B" w:rsidRPr="00F75026" w:rsidRDefault="00702A65" w:rsidP="00702A65">
      <w:pPr>
        <w:pStyle w:val="BOSSCharChar"/>
        <w:spacing w:beforeLines="0" w:line="360" w:lineRule="auto"/>
        <w:ind w:leftChars="100" w:left="210" w:firstLine="960"/>
        <w:rPr>
          <w:rFonts w:ascii="黑体" w:eastAsia="黑体"/>
          <w:iCs w:val="0"/>
          <w:sz w:val="48"/>
        </w:rPr>
      </w:pPr>
      <w:bookmarkStart w:id="0" w:name="_Toc520177154"/>
      <w:bookmarkStart w:id="1" w:name="_Toc520177528"/>
      <w:bookmarkStart w:id="2" w:name="_Toc520621167"/>
      <w:bookmarkStart w:id="3" w:name="_Toc520621300"/>
      <w:bookmarkStart w:id="4" w:name="_Toc520621585"/>
      <w:bookmarkStart w:id="5" w:name="_Toc534356873"/>
      <w:r>
        <w:rPr>
          <w:rFonts w:ascii="黑体" w:eastAsia="黑体" w:hint="eastAsia"/>
          <w:iCs w:val="0"/>
          <w:noProof/>
          <w:sz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-60960</wp:posOffset>
            </wp:positionV>
            <wp:extent cx="1469390" cy="1468120"/>
            <wp:effectExtent l="19050" t="0" r="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2A65" w:rsidRDefault="00702A65" w:rsidP="00391566">
      <w:pPr>
        <w:pStyle w:val="BOSSCharChar"/>
        <w:spacing w:beforeLines="0" w:line="360" w:lineRule="auto"/>
        <w:ind w:leftChars="100" w:left="210" w:firstLineChars="0" w:firstLine="0"/>
        <w:jc w:val="center"/>
        <w:rPr>
          <w:rFonts w:ascii="Arial" w:eastAsia="黑体" w:hAnsi="Arial" w:cs="Arial" w:hint="eastAsia"/>
          <w:bCs/>
          <w:kern w:val="44"/>
          <w:sz w:val="52"/>
          <w:szCs w:val="52"/>
        </w:rPr>
      </w:pPr>
      <w:bookmarkStart w:id="6" w:name="_Toc470599703"/>
      <w:bookmarkStart w:id="7" w:name="_Toc30152"/>
      <w:r>
        <w:rPr>
          <w:rFonts w:ascii="Arial" w:eastAsia="黑体" w:hAnsi="Arial" w:cs="Arial" w:hint="eastAsia"/>
          <w:bCs/>
          <w:kern w:val="44"/>
          <w:sz w:val="52"/>
          <w:szCs w:val="52"/>
        </w:rPr>
        <w:t>软件需求实习报告</w:t>
      </w:r>
      <w:bookmarkEnd w:id="6"/>
      <w:bookmarkEnd w:id="7"/>
    </w:p>
    <w:p w:rsidR="00DD440B" w:rsidRPr="0030009A" w:rsidRDefault="00DD440B" w:rsidP="00702A65">
      <w:pPr>
        <w:pStyle w:val="BOSSCharChar"/>
        <w:spacing w:beforeLines="0" w:line="360" w:lineRule="auto"/>
        <w:ind w:leftChars="100" w:left="210" w:firstLineChars="41" w:firstLine="180"/>
        <w:jc w:val="center"/>
        <w:rPr>
          <w:rFonts w:ascii="黑体" w:eastAsia="黑体"/>
          <w:iCs w:val="0"/>
          <w:sz w:val="44"/>
          <w:szCs w:val="44"/>
        </w:rPr>
      </w:pPr>
      <w:r w:rsidRPr="0030009A">
        <w:rPr>
          <w:rFonts w:ascii="黑体" w:eastAsia="黑体" w:hint="eastAsia"/>
          <w:iCs w:val="0"/>
          <w:sz w:val="44"/>
          <w:szCs w:val="44"/>
        </w:rPr>
        <w:t>[</w:t>
      </w:r>
      <w:r w:rsidR="00273573">
        <w:rPr>
          <w:rFonts w:hint="eastAsia"/>
          <w:b/>
          <w:sz w:val="44"/>
          <w:szCs w:val="44"/>
        </w:rPr>
        <w:t>X</w:t>
      </w:r>
      <w:r w:rsidR="00273573">
        <w:rPr>
          <w:b/>
          <w:sz w:val="44"/>
          <w:szCs w:val="44"/>
        </w:rPr>
        <w:t>XXXXXXXXX</w:t>
      </w:r>
      <w:r w:rsidR="00702A65" w:rsidRPr="00BF3218">
        <w:rPr>
          <w:rFonts w:ascii="黑体" w:eastAsia="黑体" w:hint="eastAsia"/>
          <w:iCs w:val="0"/>
          <w:sz w:val="48"/>
          <w:szCs w:val="48"/>
        </w:rPr>
        <w:t>需求规格说明书</w:t>
      </w:r>
      <w:r w:rsidRPr="0030009A">
        <w:rPr>
          <w:rFonts w:ascii="黑体" w:eastAsia="黑体" w:hint="eastAsia"/>
          <w:iCs w:val="0"/>
          <w:sz w:val="44"/>
          <w:szCs w:val="44"/>
        </w:rPr>
        <w:t>]</w:t>
      </w:r>
    </w:p>
    <w:p w:rsidR="00DD440B" w:rsidRPr="00BF3218" w:rsidRDefault="00FA3591" w:rsidP="00391566">
      <w:pPr>
        <w:pStyle w:val="BOSSCharChar"/>
        <w:spacing w:beforeLines="0" w:line="360" w:lineRule="auto"/>
        <w:ind w:leftChars="100" w:left="210" w:firstLineChars="41" w:firstLine="197"/>
        <w:jc w:val="center"/>
        <w:rPr>
          <w:rFonts w:ascii="黑体" w:eastAsia="黑体"/>
          <w:iCs w:val="0"/>
          <w:sz w:val="48"/>
          <w:szCs w:val="48"/>
        </w:rPr>
      </w:pPr>
      <w:r w:rsidRPr="00FA3591">
        <w:rPr>
          <w:rFonts w:ascii="黑体" w:eastAsia="黑体"/>
          <w:iCs w:val="0"/>
          <w:sz w:val="48"/>
          <w:szCs w:val="48"/>
        </w:rPr>
        <w:pict>
          <v:rect id="_x0000_i1025" style="width:399.6pt;height:3pt" o:hralign="center" o:hrstd="t" o:hrnoshade="t" o:hr="t" fillcolor="navy" stroked="f"/>
        </w:pict>
      </w:r>
    </w:p>
    <w:p w:rsidR="00702A65" w:rsidRDefault="00702A65" w:rsidP="00702A65">
      <w:pPr>
        <w:keepNext/>
        <w:keepLines/>
        <w:spacing w:before="340" w:after="330" w:line="578" w:lineRule="auto"/>
        <w:jc w:val="center"/>
        <w:outlineLvl w:val="0"/>
        <w:rPr>
          <w:rFonts w:ascii="黑体" w:eastAsia="黑体"/>
          <w:bCs/>
          <w:kern w:val="44"/>
          <w:sz w:val="52"/>
          <w:szCs w:val="52"/>
        </w:rPr>
      </w:pPr>
    </w:p>
    <w:p w:rsidR="00702A65" w:rsidRDefault="00702A65" w:rsidP="00702A65">
      <w:pPr>
        <w:spacing w:line="360" w:lineRule="auto"/>
        <w:jc w:val="center"/>
        <w:rPr>
          <w:rFonts w:eastAsia="华文行楷"/>
          <w:sz w:val="72"/>
          <w:szCs w:val="72"/>
        </w:rPr>
      </w:pPr>
    </w:p>
    <w:p w:rsidR="00702A65" w:rsidRDefault="00702A65" w:rsidP="00702A65">
      <w:pPr>
        <w:spacing w:line="360" w:lineRule="auto"/>
        <w:jc w:val="center"/>
        <w:rPr>
          <w:rFonts w:eastAsia="华文行楷"/>
          <w:sz w:val="72"/>
          <w:szCs w:val="72"/>
        </w:rPr>
      </w:pPr>
    </w:p>
    <w:p w:rsidR="00702A65" w:rsidRDefault="00702A65" w:rsidP="00702A65">
      <w:pPr>
        <w:spacing w:line="360" w:lineRule="auto"/>
        <w:ind w:firstLineChars="800" w:firstLine="2240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学生姓名：</w:t>
      </w:r>
      <w:r>
        <w:rPr>
          <w:rFonts w:ascii="黑体" w:eastAsia="黑体" w:hint="eastAsia"/>
          <w:sz w:val="28"/>
          <w:szCs w:val="28"/>
          <w:u w:val="single"/>
        </w:rPr>
        <w:t xml:space="preserve">             </w:t>
      </w:r>
    </w:p>
    <w:p w:rsidR="00702A65" w:rsidRDefault="00702A65" w:rsidP="00702A65">
      <w:pPr>
        <w:spacing w:line="360" w:lineRule="auto"/>
        <w:ind w:firstLineChars="800" w:firstLine="2240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学    号：</w:t>
      </w:r>
      <w:r>
        <w:rPr>
          <w:rFonts w:ascii="黑体" w:eastAsia="黑体"/>
          <w:sz w:val="28"/>
          <w:szCs w:val="28"/>
          <w:u w:val="single"/>
        </w:rPr>
        <w:t xml:space="preserve">  </w:t>
      </w:r>
      <w:r>
        <w:rPr>
          <w:rFonts w:ascii="黑体" w:eastAsia="黑体" w:hint="eastAsia"/>
          <w:sz w:val="28"/>
          <w:szCs w:val="28"/>
          <w:u w:val="single"/>
        </w:rPr>
        <w:t xml:space="preserve">           </w:t>
      </w:r>
    </w:p>
    <w:p w:rsidR="00702A65" w:rsidRDefault="00702A65" w:rsidP="00702A65">
      <w:pPr>
        <w:spacing w:line="360" w:lineRule="auto"/>
        <w:ind w:firstLineChars="800" w:firstLine="224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班    号：</w:t>
      </w:r>
      <w:r>
        <w:rPr>
          <w:rFonts w:ascii="黑体" w:eastAsia="黑体"/>
          <w:sz w:val="28"/>
          <w:szCs w:val="28"/>
          <w:u w:val="single"/>
        </w:rPr>
        <w:t xml:space="preserve"> 111</w:t>
      </w:r>
      <w:r>
        <w:rPr>
          <w:rFonts w:ascii="黑体" w:eastAsia="黑体" w:hint="eastAsia"/>
          <w:sz w:val="28"/>
          <w:szCs w:val="28"/>
          <w:u w:val="single"/>
        </w:rPr>
        <w:t xml:space="preserve">??      </w:t>
      </w:r>
      <w:r>
        <w:rPr>
          <w:rFonts w:ascii="黑体" w:eastAsia="黑体"/>
          <w:sz w:val="28"/>
          <w:szCs w:val="28"/>
          <w:u w:val="single"/>
        </w:rPr>
        <w:t xml:space="preserve"> </w:t>
      </w:r>
    </w:p>
    <w:p w:rsidR="00702A65" w:rsidRDefault="00702A65" w:rsidP="00702A65">
      <w:pPr>
        <w:spacing w:line="360" w:lineRule="auto"/>
        <w:ind w:firstLineChars="800" w:firstLine="2240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>指导教师：</w:t>
      </w:r>
      <w:r>
        <w:rPr>
          <w:rFonts w:ascii="黑体" w:eastAsia="黑体" w:hint="eastAsia"/>
          <w:sz w:val="28"/>
          <w:szCs w:val="28"/>
          <w:u w:val="single"/>
        </w:rPr>
        <w:t xml:space="preserve">周顺平       </w:t>
      </w:r>
    </w:p>
    <w:p w:rsidR="00702A65" w:rsidRDefault="00702A65" w:rsidP="00702A65">
      <w:pPr>
        <w:spacing w:line="360" w:lineRule="auto"/>
        <w:ind w:firstLineChars="800" w:firstLine="224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成    绩：</w:t>
      </w:r>
    </w:p>
    <w:p w:rsidR="00702A65" w:rsidRDefault="00702A65" w:rsidP="00702A65">
      <w:pPr>
        <w:spacing w:line="360" w:lineRule="auto"/>
        <w:jc w:val="center"/>
        <w:rPr>
          <w:rFonts w:eastAsia="华文行楷"/>
          <w:sz w:val="28"/>
          <w:szCs w:val="28"/>
        </w:rPr>
      </w:pPr>
    </w:p>
    <w:p w:rsidR="00702A65" w:rsidRDefault="00702A65" w:rsidP="00702A65">
      <w:pPr>
        <w:spacing w:line="360" w:lineRule="auto"/>
        <w:jc w:val="center"/>
        <w:rPr>
          <w:rFonts w:ascii="黑体" w:eastAsia="黑体"/>
          <w:sz w:val="24"/>
          <w:szCs w:val="22"/>
        </w:rPr>
      </w:pPr>
      <w:r>
        <w:rPr>
          <w:rFonts w:ascii="黑体" w:eastAsia="黑体" w:hint="eastAsia"/>
          <w:sz w:val="24"/>
          <w:szCs w:val="22"/>
        </w:rPr>
        <w:t>中国地质大学信息工程学院</w:t>
      </w:r>
    </w:p>
    <w:p w:rsidR="00702A65" w:rsidRDefault="00702A65" w:rsidP="00702A65">
      <w:pPr>
        <w:spacing w:line="360" w:lineRule="auto"/>
        <w:jc w:val="center"/>
        <w:rPr>
          <w:rFonts w:ascii="黑体" w:eastAsia="黑体"/>
          <w:sz w:val="24"/>
          <w:szCs w:val="22"/>
        </w:rPr>
      </w:pPr>
      <w:r>
        <w:rPr>
          <w:rFonts w:ascii="黑体" w:eastAsia="黑体" w:hint="eastAsia"/>
          <w:sz w:val="24"/>
          <w:szCs w:val="22"/>
        </w:rPr>
        <w:t>2018.11</w:t>
      </w:r>
    </w:p>
    <w:p w:rsidR="00DD440B" w:rsidRDefault="00DD440B" w:rsidP="00391566">
      <w:pPr>
        <w:pStyle w:val="BOSSCharChar"/>
        <w:spacing w:beforeLines="0" w:line="360" w:lineRule="auto"/>
        <w:ind w:leftChars="100" w:left="210" w:firstLine="600"/>
        <w:jc w:val="center"/>
        <w:rPr>
          <w:rFonts w:ascii="黑体" w:eastAsia="黑体"/>
          <w:iCs w:val="0"/>
          <w:sz w:val="30"/>
        </w:rPr>
      </w:pPr>
    </w:p>
    <w:p w:rsidR="00DD440B" w:rsidRDefault="00DD440B" w:rsidP="00391566">
      <w:pPr>
        <w:pStyle w:val="BOSSCharChar"/>
        <w:spacing w:beforeLines="0" w:line="360" w:lineRule="auto"/>
        <w:ind w:leftChars="100" w:left="210" w:firstLine="600"/>
        <w:jc w:val="center"/>
        <w:rPr>
          <w:rFonts w:ascii="黑体" w:eastAsia="黑体"/>
          <w:iCs w:val="0"/>
          <w:sz w:val="30"/>
        </w:rPr>
      </w:pPr>
    </w:p>
    <w:tbl>
      <w:tblPr>
        <w:tblpPr w:leftFromText="180" w:rightFromText="180" w:vertAnchor="text" w:horzAnchor="margin" w:tblpY="625"/>
        <w:tblOverlap w:val="never"/>
        <w:tblW w:w="96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60"/>
        <w:gridCol w:w="1033"/>
        <w:gridCol w:w="3119"/>
        <w:gridCol w:w="850"/>
        <w:gridCol w:w="1134"/>
        <w:gridCol w:w="851"/>
        <w:gridCol w:w="850"/>
        <w:gridCol w:w="567"/>
        <w:gridCol w:w="596"/>
      </w:tblGrid>
      <w:tr w:rsidR="00B9334D" w:rsidRPr="00B9334D" w:rsidTr="00B9334D">
        <w:trPr>
          <w:trHeight w:val="836"/>
        </w:trPr>
        <w:tc>
          <w:tcPr>
            <w:tcW w:w="660" w:type="dxa"/>
          </w:tcPr>
          <w:p w:rsidR="00B9334D" w:rsidRPr="00B9334D" w:rsidRDefault="00B9334D" w:rsidP="00B9334D">
            <w:pPr>
              <w:pStyle w:val="Tabletext"/>
              <w:spacing w:after="0" w:line="360" w:lineRule="auto"/>
              <w:ind w:leftChars="100" w:left="21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编号</w:t>
            </w:r>
          </w:p>
        </w:tc>
        <w:tc>
          <w:tcPr>
            <w:tcW w:w="1033" w:type="dxa"/>
          </w:tcPr>
          <w:p w:rsidR="00B9334D" w:rsidRPr="00B9334D" w:rsidRDefault="00B9334D" w:rsidP="00B9334D">
            <w:pPr>
              <w:pStyle w:val="Tabletext"/>
              <w:spacing w:after="0" w:line="360" w:lineRule="auto"/>
              <w:ind w:leftChars="100" w:left="21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9334D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章节</w:t>
            </w:r>
          </w:p>
        </w:tc>
        <w:tc>
          <w:tcPr>
            <w:tcW w:w="3119" w:type="dxa"/>
          </w:tcPr>
          <w:p w:rsidR="00B9334D" w:rsidRPr="00B9334D" w:rsidRDefault="00B9334D" w:rsidP="00B9334D">
            <w:pPr>
              <w:pStyle w:val="Tabletext"/>
              <w:spacing w:after="0" w:line="360" w:lineRule="auto"/>
              <w:ind w:leftChars="100" w:left="21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9334D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修订说明</w:t>
            </w:r>
          </w:p>
        </w:tc>
        <w:tc>
          <w:tcPr>
            <w:tcW w:w="850" w:type="dxa"/>
          </w:tcPr>
          <w:p w:rsidR="00B9334D" w:rsidRPr="00B9334D" w:rsidRDefault="00B9334D" w:rsidP="00B9334D">
            <w:pPr>
              <w:pStyle w:val="Tabletext"/>
              <w:spacing w:after="0" w:line="360" w:lineRule="auto"/>
              <w:ind w:leftChars="100" w:left="21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9334D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当前版本</w:t>
            </w:r>
          </w:p>
        </w:tc>
        <w:tc>
          <w:tcPr>
            <w:tcW w:w="1134" w:type="dxa"/>
          </w:tcPr>
          <w:p w:rsidR="00B9334D" w:rsidRPr="00B9334D" w:rsidRDefault="00B9334D" w:rsidP="00B9334D">
            <w:pPr>
              <w:pStyle w:val="Tabletext"/>
              <w:spacing w:after="0" w:line="360" w:lineRule="auto"/>
              <w:ind w:leftChars="100" w:left="21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9334D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修订日期</w:t>
            </w:r>
          </w:p>
        </w:tc>
        <w:tc>
          <w:tcPr>
            <w:tcW w:w="851" w:type="dxa"/>
          </w:tcPr>
          <w:p w:rsidR="00B9334D" w:rsidRPr="00B9334D" w:rsidRDefault="00B9334D" w:rsidP="00B9334D">
            <w:pPr>
              <w:pStyle w:val="Tabletext"/>
              <w:spacing w:after="0" w:line="360" w:lineRule="auto"/>
              <w:ind w:leftChars="100" w:left="21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9334D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修订前版本号</w:t>
            </w:r>
          </w:p>
        </w:tc>
        <w:tc>
          <w:tcPr>
            <w:tcW w:w="850" w:type="dxa"/>
          </w:tcPr>
          <w:p w:rsidR="00B9334D" w:rsidRPr="00B9334D" w:rsidRDefault="00B9334D" w:rsidP="00B9334D">
            <w:pPr>
              <w:pStyle w:val="Tabletext"/>
              <w:spacing w:after="0" w:line="360" w:lineRule="auto"/>
              <w:ind w:leftChars="100" w:left="21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9334D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修订后版本号</w:t>
            </w:r>
          </w:p>
        </w:tc>
        <w:tc>
          <w:tcPr>
            <w:tcW w:w="567" w:type="dxa"/>
          </w:tcPr>
          <w:p w:rsidR="00B9334D" w:rsidRPr="00B9334D" w:rsidRDefault="00B9334D" w:rsidP="00B9334D">
            <w:pPr>
              <w:pStyle w:val="Tabletext"/>
              <w:spacing w:after="0" w:line="360" w:lineRule="auto"/>
              <w:ind w:leftChars="100" w:left="21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9334D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修订</w:t>
            </w:r>
            <w:r w:rsidRPr="00B9334D">
              <w:rPr>
                <w:rFonts w:asciiTheme="minorEastAsia" w:eastAsiaTheme="minorEastAsia" w:hAnsiTheme="minorEastAsia"/>
                <w:b/>
                <w:sz w:val="16"/>
                <w:szCs w:val="16"/>
              </w:rPr>
              <w:t>人</w:t>
            </w:r>
          </w:p>
        </w:tc>
        <w:tc>
          <w:tcPr>
            <w:tcW w:w="596" w:type="dxa"/>
          </w:tcPr>
          <w:p w:rsidR="00B9334D" w:rsidRPr="00B9334D" w:rsidRDefault="00B9334D" w:rsidP="00B9334D">
            <w:pPr>
              <w:pStyle w:val="Tabletext"/>
              <w:spacing w:after="0" w:line="360" w:lineRule="auto"/>
              <w:ind w:leftChars="100" w:left="21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9334D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审批人</w:t>
            </w:r>
          </w:p>
        </w:tc>
      </w:tr>
      <w:tr w:rsidR="00B9334D" w:rsidRPr="00B9334D" w:rsidTr="00B9334D">
        <w:trPr>
          <w:trHeight w:val="430"/>
        </w:trPr>
        <w:tc>
          <w:tcPr>
            <w:tcW w:w="660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033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起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草</w:t>
            </w:r>
          </w:p>
        </w:tc>
        <w:tc>
          <w:tcPr>
            <w:tcW w:w="3119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.0</w:t>
            </w:r>
          </w:p>
        </w:tc>
        <w:tc>
          <w:tcPr>
            <w:tcW w:w="1134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2013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-0821</w:t>
            </w:r>
          </w:p>
        </w:tc>
        <w:tc>
          <w:tcPr>
            <w:tcW w:w="851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.0</w:t>
            </w:r>
          </w:p>
        </w:tc>
        <w:tc>
          <w:tcPr>
            <w:tcW w:w="850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.0</w:t>
            </w:r>
          </w:p>
        </w:tc>
        <w:tc>
          <w:tcPr>
            <w:tcW w:w="567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李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祺</w:t>
            </w:r>
          </w:p>
        </w:tc>
        <w:tc>
          <w:tcPr>
            <w:tcW w:w="596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9334D" w:rsidRPr="00B9334D" w:rsidTr="00B9334D">
        <w:trPr>
          <w:trHeight w:val="430"/>
        </w:trPr>
        <w:tc>
          <w:tcPr>
            <w:tcW w:w="660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033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3119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134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567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596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B9334D" w:rsidRPr="00B9334D" w:rsidTr="00B9334D">
        <w:trPr>
          <w:trHeight w:val="430"/>
        </w:trPr>
        <w:tc>
          <w:tcPr>
            <w:tcW w:w="660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033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3119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1134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567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596" w:type="dxa"/>
          </w:tcPr>
          <w:p w:rsidR="00B9334D" w:rsidRPr="00B9334D" w:rsidRDefault="00B9334D" w:rsidP="00391566">
            <w:pPr>
              <w:pStyle w:val="Tabletext"/>
              <w:spacing w:after="0" w:line="360" w:lineRule="auto"/>
              <w:ind w:leftChars="100" w:left="210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</w:tbl>
    <w:p w:rsidR="00DD440B" w:rsidRPr="00F75026" w:rsidRDefault="00DD440B" w:rsidP="00391566">
      <w:pPr>
        <w:pStyle w:val="BOSSCharChar"/>
        <w:spacing w:beforeLines="0" w:line="360" w:lineRule="auto"/>
        <w:ind w:leftChars="100" w:left="210" w:firstLineChars="0" w:firstLine="0"/>
        <w:rPr>
          <w:b/>
          <w:iCs w:val="0"/>
          <w:sz w:val="28"/>
        </w:rPr>
      </w:pPr>
      <w:r w:rsidRPr="00F75026">
        <w:rPr>
          <w:rFonts w:hint="eastAsia"/>
          <w:b/>
          <w:iCs w:val="0"/>
          <w:sz w:val="28"/>
        </w:rPr>
        <w:t>文档控制页</w:t>
      </w:r>
    </w:p>
    <w:bookmarkEnd w:id="0"/>
    <w:bookmarkEnd w:id="1"/>
    <w:bookmarkEnd w:id="2"/>
    <w:bookmarkEnd w:id="3"/>
    <w:bookmarkEnd w:id="4"/>
    <w:bookmarkEnd w:id="5"/>
    <w:p w:rsidR="00DD440B" w:rsidRPr="00F75026" w:rsidRDefault="00DD440B" w:rsidP="00391566">
      <w:pPr>
        <w:pStyle w:val="BOSSCharChar"/>
        <w:spacing w:beforeLines="0" w:line="360" w:lineRule="auto"/>
        <w:ind w:leftChars="100" w:left="210" w:firstLineChars="0" w:firstLine="0"/>
        <w:rPr>
          <w:iCs w:val="0"/>
        </w:rPr>
      </w:pPr>
    </w:p>
    <w:p w:rsidR="009C703E" w:rsidRDefault="009C703E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p w:rsidR="005C2EC7" w:rsidRDefault="005C2EC7" w:rsidP="00391566">
      <w:pPr>
        <w:ind w:leftChars="100" w:left="21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413402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6513" w:rsidRDefault="001E6513" w:rsidP="00DB1788">
          <w:pPr>
            <w:pStyle w:val="TOC"/>
            <w:numPr>
              <w:ilvl w:val="0"/>
              <w:numId w:val="0"/>
            </w:numPr>
            <w:ind w:left="642"/>
            <w:jc w:val="center"/>
          </w:pPr>
          <w:r>
            <w:rPr>
              <w:lang w:val="zh-CN"/>
            </w:rPr>
            <w:t>目录</w:t>
          </w:r>
        </w:p>
        <w:p w:rsidR="00C83E41" w:rsidRDefault="00FA359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FA3591">
            <w:fldChar w:fldCharType="begin"/>
          </w:r>
          <w:r w:rsidR="001E6513">
            <w:instrText xml:space="preserve"> TOC \o "1-3" \h \z \u </w:instrText>
          </w:r>
          <w:r w:rsidRPr="00FA3591">
            <w:fldChar w:fldCharType="separate"/>
          </w:r>
          <w:hyperlink w:anchor="_Toc462693399" w:history="1">
            <w:r w:rsidR="00C83E41" w:rsidRPr="00D224F8">
              <w:rPr>
                <w:rStyle w:val="a5"/>
                <w:rFonts w:asciiTheme="majorEastAsia" w:eastAsiaTheme="majorEastAsia" w:hAnsiTheme="majorEastAsia"/>
                <w:noProof/>
              </w:rPr>
              <w:t>1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文档概述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00" w:history="1">
            <w:r w:rsidR="00C83E41" w:rsidRPr="00D224F8">
              <w:rPr>
                <w:rStyle w:val="a5"/>
                <w:noProof/>
              </w:rPr>
              <w:t>1.1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编写的目的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01" w:history="1">
            <w:r w:rsidR="00C83E41" w:rsidRPr="00D224F8">
              <w:rPr>
                <w:rStyle w:val="a5"/>
                <w:noProof/>
              </w:rPr>
              <w:t>1.2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项目背景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02" w:history="1">
            <w:r w:rsidR="00C83E41" w:rsidRPr="00D224F8">
              <w:rPr>
                <w:rStyle w:val="a5"/>
                <w:noProof/>
              </w:rPr>
              <w:t>1.3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术语和定义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03" w:history="1">
            <w:r w:rsidR="00C83E41" w:rsidRPr="00D224F8">
              <w:rPr>
                <w:rStyle w:val="a5"/>
                <w:noProof/>
              </w:rPr>
              <w:t>1.4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参考资料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04" w:history="1">
            <w:r w:rsidR="00C83E41" w:rsidRPr="00D224F8">
              <w:rPr>
                <w:rStyle w:val="a5"/>
                <w:rFonts w:asciiTheme="majorEastAsia" w:eastAsiaTheme="majorEastAsia" w:hAnsiTheme="majorEastAsia"/>
                <w:noProof/>
              </w:rPr>
              <w:t>2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任务概述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05" w:history="1">
            <w:r w:rsidR="00C83E41" w:rsidRPr="00D224F8">
              <w:rPr>
                <w:rStyle w:val="a5"/>
                <w:noProof/>
              </w:rPr>
              <w:t>2.1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业务需求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06" w:history="1">
            <w:r w:rsidR="00C83E41" w:rsidRPr="00D224F8">
              <w:rPr>
                <w:rStyle w:val="a5"/>
                <w:noProof/>
              </w:rPr>
              <w:t>2.2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noProof/>
              </w:rPr>
              <w:t>Stakeholder</w:t>
            </w:r>
            <w:r w:rsidR="00C83E41" w:rsidRPr="00D224F8">
              <w:rPr>
                <w:rStyle w:val="a5"/>
                <w:rFonts w:hint="eastAsia"/>
                <w:noProof/>
              </w:rPr>
              <w:t>利益分析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07" w:history="1">
            <w:r w:rsidR="00C83E41" w:rsidRPr="00D224F8">
              <w:rPr>
                <w:rStyle w:val="a5"/>
                <w:noProof/>
              </w:rPr>
              <w:t>2.3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用户特点分析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08" w:history="1">
            <w:r w:rsidR="00C83E41" w:rsidRPr="00D224F8">
              <w:rPr>
                <w:rStyle w:val="a5"/>
                <w:noProof/>
              </w:rPr>
              <w:t>2.4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相关事实与假定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09" w:history="1">
            <w:r w:rsidR="00C83E41" w:rsidRPr="00D224F8">
              <w:rPr>
                <w:rStyle w:val="a5"/>
                <w:noProof/>
              </w:rPr>
              <w:t>3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需求概述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10" w:history="1">
            <w:r w:rsidR="00C83E41" w:rsidRPr="00D224F8">
              <w:rPr>
                <w:rStyle w:val="a5"/>
                <w:noProof/>
              </w:rPr>
              <w:t>3.1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系统概述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11" w:history="1">
            <w:r w:rsidR="00C83E41" w:rsidRPr="00D224F8">
              <w:rPr>
                <w:rStyle w:val="a5"/>
                <w:rFonts w:asciiTheme="majorEastAsia" w:hAnsiTheme="majorEastAsia"/>
                <w:noProof/>
              </w:rPr>
              <w:t>3.2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主题域</w:t>
            </w:r>
            <w:r w:rsidR="00C83E41" w:rsidRPr="00D224F8">
              <w:rPr>
                <w:rStyle w:val="a5"/>
                <w:noProof/>
              </w:rPr>
              <w:t xml:space="preserve"> 1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12" w:history="1">
            <w:r w:rsidR="00C83E41" w:rsidRPr="00D224F8">
              <w:rPr>
                <w:rStyle w:val="a5"/>
                <w:noProof/>
              </w:rPr>
              <w:t>3.2.1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概述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13" w:history="1">
            <w:r w:rsidR="00C83E41" w:rsidRPr="00D224F8">
              <w:rPr>
                <w:rStyle w:val="a5"/>
                <w:noProof/>
              </w:rPr>
              <w:t>3.2.2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业务事件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14" w:history="1">
            <w:r w:rsidR="00C83E41" w:rsidRPr="00D224F8">
              <w:rPr>
                <w:rStyle w:val="a5"/>
                <w:noProof/>
              </w:rPr>
              <w:t>3.2.3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报表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15" w:history="1">
            <w:r w:rsidR="00C83E41" w:rsidRPr="00D224F8">
              <w:rPr>
                <w:rStyle w:val="a5"/>
                <w:noProof/>
              </w:rPr>
              <w:t>4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具体需求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16" w:history="1">
            <w:r w:rsidR="00C83E41" w:rsidRPr="00D224F8">
              <w:rPr>
                <w:rStyle w:val="a5"/>
                <w:noProof/>
              </w:rPr>
              <w:t>4.1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主题域</w:t>
            </w:r>
            <w:r w:rsidR="00C83E41" w:rsidRPr="00D224F8">
              <w:rPr>
                <w:rStyle w:val="a5"/>
                <w:noProof/>
              </w:rPr>
              <w:t xml:space="preserve"> 1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17" w:history="1">
            <w:r w:rsidR="00C83E41" w:rsidRPr="00D224F8">
              <w:rPr>
                <w:rStyle w:val="a5"/>
                <w:noProof/>
              </w:rPr>
              <w:t>4.1.1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用例模型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18" w:history="1">
            <w:r w:rsidR="00C83E41" w:rsidRPr="00D224F8">
              <w:rPr>
                <w:rStyle w:val="a5"/>
                <w:noProof/>
              </w:rPr>
              <w:t>4.1.2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领域模型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19" w:history="1">
            <w:r w:rsidR="00C83E41" w:rsidRPr="00D224F8">
              <w:rPr>
                <w:rStyle w:val="a5"/>
                <w:noProof/>
              </w:rPr>
              <w:t>5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补充规约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20" w:history="1">
            <w:r w:rsidR="00C83E41" w:rsidRPr="00D224F8">
              <w:rPr>
                <w:rStyle w:val="a5"/>
                <w:noProof/>
              </w:rPr>
              <w:t>5.1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设计约束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21" w:history="1">
            <w:r w:rsidR="00C83E41" w:rsidRPr="00D224F8">
              <w:rPr>
                <w:rStyle w:val="a5"/>
                <w:noProof/>
              </w:rPr>
              <w:t>5.1.1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技术选择的限制条件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22" w:history="1">
            <w:r w:rsidR="00C83E41" w:rsidRPr="00D224F8">
              <w:rPr>
                <w:rStyle w:val="a5"/>
                <w:noProof/>
              </w:rPr>
              <w:t>5.1.2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运行环境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23" w:history="1">
            <w:r w:rsidR="00C83E41" w:rsidRPr="00D224F8">
              <w:rPr>
                <w:rStyle w:val="a5"/>
                <w:noProof/>
              </w:rPr>
              <w:t>5.1.3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预期的使用环境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24" w:history="1">
            <w:r w:rsidR="00C83E41" w:rsidRPr="00D224F8">
              <w:rPr>
                <w:rStyle w:val="a5"/>
                <w:noProof/>
              </w:rPr>
              <w:t>5.2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质量属性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25" w:history="1">
            <w:r w:rsidR="00C83E41" w:rsidRPr="00D224F8">
              <w:rPr>
                <w:rStyle w:val="a5"/>
                <w:noProof/>
              </w:rPr>
              <w:t>5.2.1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安全性要求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26" w:history="1">
            <w:r w:rsidR="00C83E41" w:rsidRPr="00D224F8">
              <w:rPr>
                <w:rStyle w:val="a5"/>
                <w:noProof/>
              </w:rPr>
              <w:t>5.2.2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可靠性要求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27" w:history="1">
            <w:r w:rsidR="00C83E41" w:rsidRPr="00D224F8">
              <w:rPr>
                <w:rStyle w:val="a5"/>
                <w:noProof/>
              </w:rPr>
              <w:t>5.2.3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易用性要求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28" w:history="1">
            <w:r w:rsidR="00C83E41" w:rsidRPr="00D224F8">
              <w:rPr>
                <w:rStyle w:val="a5"/>
                <w:noProof/>
              </w:rPr>
              <w:t>5.2.4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性能要求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29" w:history="1">
            <w:r w:rsidR="00C83E41" w:rsidRPr="00D224F8">
              <w:rPr>
                <w:rStyle w:val="a5"/>
                <w:noProof/>
              </w:rPr>
              <w:t>5.2.5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可维护性要求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30" w:history="1">
            <w:r w:rsidR="00C83E41" w:rsidRPr="00D224F8">
              <w:rPr>
                <w:rStyle w:val="a5"/>
                <w:noProof/>
              </w:rPr>
              <w:t>5.2.6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可移植性要求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31" w:history="1">
            <w:r w:rsidR="00C83E41" w:rsidRPr="00D224F8">
              <w:rPr>
                <w:rStyle w:val="a5"/>
                <w:noProof/>
              </w:rPr>
              <w:t>5.2.7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其他质量属性要求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32" w:history="1">
            <w:r w:rsidR="00C83E41" w:rsidRPr="00D224F8">
              <w:rPr>
                <w:rStyle w:val="a5"/>
                <w:noProof/>
              </w:rPr>
              <w:t>5.3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其他需求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33" w:history="1">
            <w:r w:rsidR="00C83E41" w:rsidRPr="00D224F8">
              <w:rPr>
                <w:rStyle w:val="a5"/>
                <w:noProof/>
              </w:rPr>
              <w:t>5.3.1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培训需求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34" w:history="1">
            <w:r w:rsidR="00C83E41" w:rsidRPr="00D224F8">
              <w:rPr>
                <w:rStyle w:val="a5"/>
                <w:noProof/>
              </w:rPr>
              <w:t>5.3.2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后勤需求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E41" w:rsidRDefault="00FA359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693435" w:history="1">
            <w:r w:rsidR="00C83E41" w:rsidRPr="00D224F8">
              <w:rPr>
                <w:rStyle w:val="a5"/>
                <w:noProof/>
              </w:rPr>
              <w:t>5.3.3</w:t>
            </w:r>
            <w:r w:rsidR="00C83E4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83E41" w:rsidRPr="00D224F8">
              <w:rPr>
                <w:rStyle w:val="a5"/>
                <w:rFonts w:hint="eastAsia"/>
                <w:noProof/>
              </w:rPr>
              <w:t>包装需求</w:t>
            </w:r>
            <w:r w:rsidR="00C83E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3E41">
              <w:rPr>
                <w:noProof/>
                <w:webHidden/>
              </w:rPr>
              <w:instrText xml:space="preserve"> PAGEREF _Toc462693435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3E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13" w:rsidRDefault="00FA3591" w:rsidP="00391566">
          <w:pPr>
            <w:ind w:leftChars="100" w:left="21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C2EC7" w:rsidRPr="009C52C6" w:rsidRDefault="005C2EC7" w:rsidP="009C52C6">
      <w:pPr>
        <w:pStyle w:val="1"/>
        <w:numPr>
          <w:ilvl w:val="0"/>
          <w:numId w:val="34"/>
        </w:numPr>
        <w:rPr>
          <w:rFonts w:asciiTheme="majorEastAsia" w:eastAsiaTheme="majorEastAsia" w:hAnsiTheme="majorEastAsia"/>
        </w:rPr>
      </w:pPr>
      <w:bookmarkStart w:id="8" w:name="_Toc462693399"/>
      <w:r w:rsidRPr="00E15765">
        <w:rPr>
          <w:rFonts w:hint="eastAsia"/>
        </w:rPr>
        <w:lastRenderedPageBreak/>
        <w:t>文档概述</w:t>
      </w:r>
      <w:bookmarkEnd w:id="8"/>
    </w:p>
    <w:p w:rsidR="005C2EC7" w:rsidRPr="00191D6A" w:rsidRDefault="005C2EC7" w:rsidP="00D00CFF">
      <w:pPr>
        <w:pStyle w:val="2"/>
      </w:pPr>
      <w:bookmarkStart w:id="9" w:name="_Toc462693400"/>
      <w:r w:rsidRPr="00191D6A">
        <w:rPr>
          <w:rFonts w:hint="eastAsia"/>
        </w:rPr>
        <w:t>编写的目的</w:t>
      </w:r>
      <w:bookmarkEnd w:id="9"/>
    </w:p>
    <w:p w:rsidR="005C2EC7" w:rsidRPr="00191D6A" w:rsidRDefault="00990745" w:rsidP="00D00CFF">
      <w:pPr>
        <w:pStyle w:val="2"/>
      </w:pPr>
      <w:bookmarkStart w:id="10" w:name="_Toc462693401"/>
      <w:r>
        <w:rPr>
          <w:rFonts w:hint="eastAsia"/>
        </w:rPr>
        <w:t>项目</w:t>
      </w:r>
      <w:r w:rsidR="005C2EC7" w:rsidRPr="00191D6A">
        <w:rPr>
          <w:rFonts w:hint="eastAsia"/>
        </w:rPr>
        <w:t>背景</w:t>
      </w:r>
      <w:bookmarkEnd w:id="10"/>
    </w:p>
    <w:p w:rsidR="005C2EC7" w:rsidRPr="00191D6A" w:rsidRDefault="00990745" w:rsidP="00D00CFF">
      <w:pPr>
        <w:pStyle w:val="2"/>
      </w:pPr>
      <w:bookmarkStart w:id="11" w:name="_Toc462693402"/>
      <w:r>
        <w:rPr>
          <w:rFonts w:hint="eastAsia"/>
        </w:rPr>
        <w:t>术语和</w:t>
      </w:r>
      <w:r w:rsidR="005C2EC7" w:rsidRPr="00191D6A">
        <w:rPr>
          <w:rFonts w:hint="eastAsia"/>
        </w:rPr>
        <w:t>定义</w:t>
      </w:r>
      <w:bookmarkEnd w:id="11"/>
    </w:p>
    <w:p w:rsidR="005C2EC7" w:rsidRPr="00191D6A" w:rsidRDefault="005C2EC7" w:rsidP="00D00CFF">
      <w:pPr>
        <w:pStyle w:val="2"/>
      </w:pPr>
      <w:bookmarkStart w:id="12" w:name="_Toc462693403"/>
      <w:r w:rsidRPr="00191D6A">
        <w:rPr>
          <w:rFonts w:hint="eastAsia"/>
        </w:rPr>
        <w:t>参考资料</w:t>
      </w:r>
      <w:bookmarkEnd w:id="12"/>
    </w:p>
    <w:p w:rsidR="005C2EC7" w:rsidRPr="00AC5A23" w:rsidRDefault="005C2EC7" w:rsidP="00D00CFF">
      <w:pPr>
        <w:pStyle w:val="1"/>
        <w:rPr>
          <w:rFonts w:asciiTheme="majorEastAsia" w:eastAsiaTheme="majorEastAsia" w:hAnsiTheme="majorEastAsia"/>
        </w:rPr>
      </w:pPr>
      <w:bookmarkStart w:id="13" w:name="_Toc462693404"/>
      <w:r w:rsidRPr="00E15765">
        <w:rPr>
          <w:rFonts w:hint="eastAsia"/>
        </w:rPr>
        <w:t>任务概述</w:t>
      </w:r>
      <w:bookmarkEnd w:id="13"/>
    </w:p>
    <w:p w:rsidR="005C2EC7" w:rsidRPr="00AC5A23" w:rsidRDefault="005C2EC7" w:rsidP="00D00CFF">
      <w:pPr>
        <w:pStyle w:val="2"/>
      </w:pPr>
      <w:bookmarkStart w:id="14" w:name="_Toc462693405"/>
      <w:r w:rsidRPr="00AC5A23">
        <w:rPr>
          <w:rFonts w:hint="eastAsia"/>
        </w:rPr>
        <w:t>业务需求</w:t>
      </w:r>
      <w:bookmarkEnd w:id="14"/>
    </w:p>
    <w:p w:rsidR="005C2EC7" w:rsidRPr="00AC5A23" w:rsidRDefault="005C2EC7" w:rsidP="00D00CFF">
      <w:pPr>
        <w:pStyle w:val="2"/>
      </w:pPr>
      <w:bookmarkStart w:id="15" w:name="_Toc462693406"/>
      <w:r w:rsidRPr="00AC5A23">
        <w:rPr>
          <w:rFonts w:hint="eastAsia"/>
        </w:rPr>
        <w:t>Stakeholder</w:t>
      </w:r>
      <w:r w:rsidRPr="00AC5A23">
        <w:rPr>
          <w:rFonts w:hint="eastAsia"/>
        </w:rPr>
        <w:t>利益分析</w:t>
      </w:r>
      <w:bookmarkEnd w:id="15"/>
    </w:p>
    <w:p w:rsidR="005C2EC7" w:rsidRPr="00AC5A23" w:rsidRDefault="005C2EC7" w:rsidP="00D00CFF">
      <w:pPr>
        <w:pStyle w:val="2"/>
      </w:pPr>
      <w:bookmarkStart w:id="16" w:name="_Toc462693407"/>
      <w:r w:rsidRPr="00AC5A23">
        <w:rPr>
          <w:rFonts w:hint="eastAsia"/>
        </w:rPr>
        <w:t>用户特点分析</w:t>
      </w:r>
      <w:bookmarkEnd w:id="16"/>
    </w:p>
    <w:p w:rsidR="005C2EC7" w:rsidRPr="00AC5A23" w:rsidRDefault="005C2EC7" w:rsidP="00D00CFF">
      <w:pPr>
        <w:pStyle w:val="2"/>
      </w:pPr>
      <w:bookmarkStart w:id="17" w:name="_Toc462693408"/>
      <w:r w:rsidRPr="00AC5A23">
        <w:rPr>
          <w:rFonts w:hint="eastAsia"/>
        </w:rPr>
        <w:t>相关事实与假定</w:t>
      </w:r>
      <w:bookmarkEnd w:id="17"/>
    </w:p>
    <w:p w:rsidR="005C2EC7" w:rsidRPr="00446B29" w:rsidRDefault="005C2EC7" w:rsidP="00D00CFF">
      <w:pPr>
        <w:pStyle w:val="1"/>
      </w:pPr>
      <w:bookmarkStart w:id="18" w:name="_Toc462693409"/>
      <w:r w:rsidRPr="00446B29">
        <w:rPr>
          <w:rFonts w:hint="eastAsia"/>
        </w:rPr>
        <w:t>需求概述</w:t>
      </w:r>
      <w:bookmarkEnd w:id="18"/>
    </w:p>
    <w:p w:rsidR="005C2EC7" w:rsidRPr="00F10988" w:rsidRDefault="005C2EC7" w:rsidP="00D00CFF">
      <w:pPr>
        <w:pStyle w:val="2"/>
      </w:pPr>
      <w:bookmarkStart w:id="19" w:name="_Toc462693410"/>
      <w:r w:rsidRPr="00F10988">
        <w:rPr>
          <w:rFonts w:hint="eastAsia"/>
        </w:rPr>
        <w:t>系统概述</w:t>
      </w:r>
      <w:bookmarkEnd w:id="19"/>
    </w:p>
    <w:p w:rsidR="00BC2BCD" w:rsidRDefault="009A5511" w:rsidP="00D00CFF">
      <w:r>
        <w:rPr>
          <w:rFonts w:hint="eastAsia"/>
        </w:rPr>
        <w:t>【</w:t>
      </w:r>
      <w:r w:rsidR="00BC2BCD" w:rsidRPr="00BC2BCD">
        <w:rPr>
          <w:rFonts w:hint="eastAsia"/>
        </w:rPr>
        <w:t>主题域划分，用构件图表述</w:t>
      </w:r>
      <w:r>
        <w:rPr>
          <w:rFonts w:hint="eastAsia"/>
        </w:rPr>
        <w:t>】</w:t>
      </w:r>
    </w:p>
    <w:p w:rsidR="005C2EC7" w:rsidRPr="00AC5A23" w:rsidRDefault="00CB349C" w:rsidP="00D00CFF">
      <w:pPr>
        <w:pStyle w:val="2"/>
        <w:rPr>
          <w:rFonts w:asciiTheme="majorEastAsia" w:hAnsiTheme="majorEastAsia"/>
        </w:rPr>
      </w:pPr>
      <w:bookmarkStart w:id="20" w:name="_Toc462693411"/>
      <w:r>
        <w:rPr>
          <w:b w:val="0"/>
          <w:bCs w:val="0"/>
        </w:rPr>
        <w:lastRenderedPageBreak/>
        <w:t>主题域</w:t>
      </w:r>
      <w:r>
        <w:rPr>
          <w:b w:val="0"/>
          <w:bCs w:val="0"/>
        </w:rPr>
        <w:t xml:space="preserve"> 1</w:t>
      </w:r>
      <w:bookmarkEnd w:id="20"/>
    </w:p>
    <w:p w:rsidR="005C2EC7" w:rsidRDefault="005C2EC7" w:rsidP="00966622">
      <w:pPr>
        <w:pStyle w:val="3"/>
      </w:pPr>
      <w:bookmarkStart w:id="21" w:name="_Toc462693412"/>
      <w:r w:rsidRPr="00AC5A23">
        <w:rPr>
          <w:rFonts w:hint="eastAsia"/>
        </w:rPr>
        <w:t>概述</w:t>
      </w:r>
      <w:bookmarkEnd w:id="21"/>
    </w:p>
    <w:p w:rsidR="00E6149C" w:rsidRDefault="009A5511" w:rsidP="008478FC">
      <w:r>
        <w:rPr>
          <w:rFonts w:hint="eastAsia"/>
        </w:rPr>
        <w:t>【</w:t>
      </w:r>
      <w:r w:rsidR="00E6149C" w:rsidRPr="00AC5A23">
        <w:rPr>
          <w:rFonts w:hint="eastAsia"/>
        </w:rPr>
        <w:t>用上下文关系图表示该主题域的范围</w:t>
      </w:r>
      <w:r>
        <w:rPr>
          <w:rFonts w:hint="eastAsia"/>
        </w:rPr>
        <w:t>】</w:t>
      </w:r>
    </w:p>
    <w:p w:rsidR="00A0671F" w:rsidRPr="00E6149C" w:rsidRDefault="00A0671F" w:rsidP="00391566">
      <w:pPr>
        <w:ind w:leftChars="100" w:left="210"/>
      </w:pPr>
    </w:p>
    <w:p w:rsidR="005C2EC7" w:rsidRPr="00AC5A23" w:rsidRDefault="005C2EC7" w:rsidP="00966622">
      <w:pPr>
        <w:pStyle w:val="3"/>
      </w:pPr>
      <w:bookmarkStart w:id="22" w:name="_GoBack"/>
      <w:bookmarkStart w:id="23" w:name="_Toc462693413"/>
      <w:bookmarkEnd w:id="22"/>
      <w:r w:rsidRPr="00AC5A23">
        <w:rPr>
          <w:rFonts w:hint="eastAsia"/>
        </w:rPr>
        <w:t>业务事件</w:t>
      </w:r>
      <w:bookmarkEnd w:id="23"/>
    </w:p>
    <w:p w:rsidR="00526F11" w:rsidRDefault="005C2EC7" w:rsidP="00966622">
      <w:pPr>
        <w:pStyle w:val="4"/>
      </w:pPr>
      <w:r w:rsidRPr="00AC5A23">
        <w:rPr>
          <w:rFonts w:hint="eastAsia"/>
        </w:rPr>
        <w:t>业务事件</w:t>
      </w:r>
      <w:r w:rsidR="00526F11">
        <w:rPr>
          <w:rFonts w:hint="eastAsia"/>
        </w:rPr>
        <w:t>1</w:t>
      </w:r>
    </w:p>
    <w:p w:rsidR="00526F11" w:rsidRPr="00526F11" w:rsidRDefault="00FE32C5" w:rsidP="00FE32C5">
      <w:r>
        <w:rPr>
          <w:rFonts w:hint="eastAsia"/>
        </w:rPr>
        <w:t>【</w:t>
      </w:r>
      <w:r w:rsidR="00526F11" w:rsidRPr="00AC5A23">
        <w:rPr>
          <w:rFonts w:hint="eastAsia"/>
        </w:rPr>
        <w:t>包括流程分析、领域类分析、用例分析</w:t>
      </w:r>
      <w:r>
        <w:rPr>
          <w:rFonts w:hint="eastAsia"/>
        </w:rPr>
        <w:t>】</w:t>
      </w:r>
    </w:p>
    <w:p w:rsidR="005C2EC7" w:rsidRPr="00AC5A23" w:rsidRDefault="005C2EC7" w:rsidP="00966622">
      <w:pPr>
        <w:pStyle w:val="4"/>
      </w:pPr>
      <w:r w:rsidRPr="00AC5A23">
        <w:rPr>
          <w:rFonts w:hint="eastAsia"/>
        </w:rPr>
        <w:t>业务事件</w:t>
      </w:r>
      <w:r w:rsidRPr="00AC5A23">
        <w:rPr>
          <w:rFonts w:hint="eastAsia"/>
        </w:rPr>
        <w:t>2</w:t>
      </w:r>
    </w:p>
    <w:p w:rsidR="005C2EC7" w:rsidRPr="00AC5A23" w:rsidRDefault="005C2EC7" w:rsidP="00966622">
      <w:pPr>
        <w:pStyle w:val="3"/>
      </w:pPr>
      <w:bookmarkStart w:id="24" w:name="_Toc462693414"/>
      <w:r w:rsidRPr="00AC5A23">
        <w:rPr>
          <w:rFonts w:hint="eastAsia"/>
        </w:rPr>
        <w:t>报表</w:t>
      </w:r>
      <w:bookmarkEnd w:id="24"/>
    </w:p>
    <w:p w:rsidR="005C2EC7" w:rsidRPr="00AC5A23" w:rsidRDefault="005C2EC7" w:rsidP="00966622">
      <w:pPr>
        <w:pStyle w:val="4"/>
      </w:pPr>
      <w:r w:rsidRPr="00AC5A23">
        <w:t>Report 1</w:t>
      </w:r>
    </w:p>
    <w:p w:rsidR="005C2EC7" w:rsidRPr="00AC5A23" w:rsidRDefault="00C8590F" w:rsidP="008478FC">
      <w:r>
        <w:rPr>
          <w:rFonts w:hint="eastAsia"/>
        </w:rPr>
        <w:t>【</w:t>
      </w:r>
      <w:r w:rsidR="005C2EC7" w:rsidRPr="00AC5A23">
        <w:rPr>
          <w:rFonts w:hint="eastAsia"/>
        </w:rPr>
        <w:t>用领域类图片段表示涉及数据，用用例标识具体的报表项</w:t>
      </w:r>
      <w:r>
        <w:rPr>
          <w:rFonts w:hint="eastAsia"/>
        </w:rPr>
        <w:t>】</w:t>
      </w:r>
    </w:p>
    <w:p w:rsidR="005C2EC7" w:rsidRPr="00DE144A" w:rsidRDefault="005C2EC7" w:rsidP="00D00CFF">
      <w:pPr>
        <w:pStyle w:val="1"/>
      </w:pPr>
      <w:bookmarkStart w:id="25" w:name="_Toc462693415"/>
      <w:r w:rsidRPr="00DE144A">
        <w:rPr>
          <w:rFonts w:hint="eastAsia"/>
        </w:rPr>
        <w:t>具体需求</w:t>
      </w:r>
      <w:bookmarkEnd w:id="25"/>
    </w:p>
    <w:p w:rsidR="005C2EC7" w:rsidRPr="00DE144A" w:rsidRDefault="005C2EC7" w:rsidP="00D00CFF">
      <w:pPr>
        <w:pStyle w:val="2"/>
      </w:pPr>
      <w:bookmarkStart w:id="26" w:name="_Toc462693416"/>
      <w:r w:rsidRPr="00DE144A">
        <w:rPr>
          <w:rFonts w:hint="eastAsia"/>
        </w:rPr>
        <w:t>主题域</w:t>
      </w:r>
      <w:r w:rsidRPr="00DE144A">
        <w:rPr>
          <w:rFonts w:hint="eastAsia"/>
        </w:rPr>
        <w:t xml:space="preserve"> 1</w:t>
      </w:r>
      <w:bookmarkEnd w:id="26"/>
    </w:p>
    <w:p w:rsidR="005C2EC7" w:rsidRPr="00DE144A" w:rsidRDefault="005C2EC7" w:rsidP="00D00CFF">
      <w:pPr>
        <w:pStyle w:val="3"/>
      </w:pPr>
      <w:bookmarkStart w:id="27" w:name="_Toc462693417"/>
      <w:r w:rsidRPr="00DE144A">
        <w:rPr>
          <w:rFonts w:hint="eastAsia"/>
        </w:rPr>
        <w:t>用例模型</w:t>
      </w:r>
      <w:bookmarkEnd w:id="27"/>
    </w:p>
    <w:p w:rsidR="005C2EC7" w:rsidRPr="00DE144A" w:rsidRDefault="005C2EC7" w:rsidP="00D00CFF">
      <w:pPr>
        <w:pStyle w:val="4"/>
      </w:pPr>
      <w:r w:rsidRPr="00DE144A">
        <w:rPr>
          <w:rFonts w:hint="eastAsia"/>
        </w:rPr>
        <w:t>UC_B_xx</w:t>
      </w:r>
      <w:r w:rsidRPr="00DE144A">
        <w:rPr>
          <w:rFonts w:hint="eastAsia"/>
        </w:rPr>
        <w:t>（</w:t>
      </w:r>
      <w:r w:rsidRPr="00DE144A">
        <w:rPr>
          <w:rFonts w:hint="eastAsia"/>
        </w:rPr>
        <w:t>B</w:t>
      </w:r>
      <w:r w:rsidRPr="00DE144A">
        <w:rPr>
          <w:rFonts w:hint="eastAsia"/>
        </w:rPr>
        <w:t>类）</w:t>
      </w:r>
    </w:p>
    <w:p w:rsidR="005C2EC7" w:rsidRDefault="005C2EC7" w:rsidP="008478FC">
      <w:pPr>
        <w:pStyle w:val="5"/>
      </w:pPr>
      <w:r w:rsidRPr="00D00CFF">
        <w:rPr>
          <w:rFonts w:hint="eastAsia"/>
        </w:rPr>
        <w:t>概述</w:t>
      </w:r>
    </w:p>
    <w:p w:rsidR="008478FC" w:rsidRPr="008478FC" w:rsidRDefault="00473300" w:rsidP="008478FC">
      <w:r>
        <w:rPr>
          <w:rFonts w:hint="eastAsia"/>
        </w:rPr>
        <w:t>【</w:t>
      </w:r>
      <w:r w:rsidR="008478FC" w:rsidRPr="00D00CFF">
        <w:rPr>
          <w:rFonts w:hint="eastAsia"/>
        </w:rPr>
        <w:t>编号、名称、概述、相关</w:t>
      </w:r>
      <w:r w:rsidR="008478FC" w:rsidRPr="00D00CFF">
        <w:rPr>
          <w:rFonts w:hint="eastAsia"/>
        </w:rPr>
        <w:t>Stakeholder</w:t>
      </w:r>
      <w:r>
        <w:rPr>
          <w:rFonts w:hint="eastAsia"/>
        </w:rPr>
        <w:t>】</w:t>
      </w:r>
    </w:p>
    <w:p w:rsidR="005C2EC7" w:rsidRDefault="005C2EC7" w:rsidP="00042A38">
      <w:pPr>
        <w:pStyle w:val="5"/>
      </w:pPr>
      <w:r w:rsidRPr="00D00CFF">
        <w:rPr>
          <w:rFonts w:hint="eastAsia"/>
        </w:rPr>
        <w:lastRenderedPageBreak/>
        <w:t>事件流描述</w:t>
      </w:r>
    </w:p>
    <w:p w:rsidR="00042A38" w:rsidRPr="00042A38" w:rsidRDefault="0074640F" w:rsidP="00042A38">
      <w:r>
        <w:rPr>
          <w:rFonts w:hint="eastAsia"/>
        </w:rPr>
        <w:t>【</w:t>
      </w:r>
      <w:r w:rsidR="00042A38" w:rsidRPr="00D00CFF">
        <w:rPr>
          <w:rFonts w:hint="eastAsia"/>
        </w:rPr>
        <w:t>前、后置条件，基本、扩展、子事件流</w:t>
      </w:r>
      <w:r>
        <w:rPr>
          <w:rFonts w:hint="eastAsia"/>
        </w:rPr>
        <w:t>】</w:t>
      </w:r>
    </w:p>
    <w:p w:rsidR="005C2EC7" w:rsidRPr="00D00CFF" w:rsidRDefault="005C2EC7" w:rsidP="00472DFB">
      <w:pPr>
        <w:pStyle w:val="5"/>
      </w:pPr>
      <w:r w:rsidRPr="00D00CFF">
        <w:rPr>
          <w:rFonts w:hint="eastAsia"/>
        </w:rPr>
        <w:t>相关需求与功能点</w:t>
      </w:r>
    </w:p>
    <w:p w:rsidR="005C2EC7" w:rsidRDefault="005C2EC7" w:rsidP="00472DFB">
      <w:pPr>
        <w:pStyle w:val="5"/>
      </w:pPr>
      <w:r w:rsidRPr="00D00CFF">
        <w:rPr>
          <w:rFonts w:hint="eastAsia"/>
        </w:rPr>
        <w:t>界面原型</w:t>
      </w:r>
    </w:p>
    <w:p w:rsidR="00472DFB" w:rsidRPr="00472DFB" w:rsidRDefault="00EE630D" w:rsidP="00472DFB">
      <w:r>
        <w:rPr>
          <w:rFonts w:hint="eastAsia"/>
        </w:rPr>
        <w:t>【</w:t>
      </w:r>
      <w:r w:rsidR="00472DFB" w:rsidRPr="00D00CFF">
        <w:rPr>
          <w:rFonts w:hint="eastAsia"/>
        </w:rPr>
        <w:t>交互过程与界面详解</w:t>
      </w:r>
      <w:r>
        <w:rPr>
          <w:rFonts w:hint="eastAsia"/>
        </w:rPr>
        <w:t>】</w:t>
      </w:r>
    </w:p>
    <w:p w:rsidR="005C2EC7" w:rsidRPr="00D00CFF" w:rsidRDefault="005C2EC7" w:rsidP="0036013C">
      <w:pPr>
        <w:pStyle w:val="5"/>
      </w:pPr>
      <w:r w:rsidRPr="00D00CFF">
        <w:rPr>
          <w:rFonts w:hint="eastAsia"/>
        </w:rPr>
        <w:t>规约与约束</w:t>
      </w:r>
    </w:p>
    <w:p w:rsidR="005C2EC7" w:rsidRPr="00DE144A" w:rsidRDefault="005C2EC7" w:rsidP="00D00CFF">
      <w:pPr>
        <w:pStyle w:val="4"/>
      </w:pPr>
      <w:r w:rsidRPr="00DE144A">
        <w:rPr>
          <w:rFonts w:hint="eastAsia"/>
        </w:rPr>
        <w:t>UC_R_xx</w:t>
      </w:r>
      <w:r w:rsidRPr="00DE144A">
        <w:rPr>
          <w:rFonts w:hint="eastAsia"/>
        </w:rPr>
        <w:t>（</w:t>
      </w:r>
      <w:r w:rsidRPr="00DE144A">
        <w:rPr>
          <w:rFonts w:hint="eastAsia"/>
        </w:rPr>
        <w:t>R</w:t>
      </w:r>
      <w:r w:rsidRPr="00DE144A">
        <w:rPr>
          <w:rFonts w:hint="eastAsia"/>
        </w:rPr>
        <w:t>类）</w:t>
      </w:r>
    </w:p>
    <w:p w:rsidR="005C2EC7" w:rsidRDefault="005C2EC7" w:rsidP="00BF292F">
      <w:pPr>
        <w:pStyle w:val="5"/>
      </w:pPr>
      <w:r w:rsidRPr="00D00CFF">
        <w:rPr>
          <w:rFonts w:hint="eastAsia"/>
        </w:rPr>
        <w:t>概述</w:t>
      </w:r>
    </w:p>
    <w:p w:rsidR="00BF292F" w:rsidRPr="00BF292F" w:rsidRDefault="001A7338" w:rsidP="00BF292F">
      <w:r>
        <w:rPr>
          <w:rFonts w:hint="eastAsia"/>
        </w:rPr>
        <w:t>【</w:t>
      </w:r>
      <w:r w:rsidR="00BF292F" w:rsidRPr="00D00CFF">
        <w:rPr>
          <w:rFonts w:hint="eastAsia"/>
        </w:rPr>
        <w:t>名称、用户部门与职位、业务意图、相关场景</w:t>
      </w:r>
      <w:r>
        <w:rPr>
          <w:rFonts w:hint="eastAsia"/>
        </w:rPr>
        <w:t>】</w:t>
      </w:r>
    </w:p>
    <w:p w:rsidR="005C2EC7" w:rsidRDefault="005C2EC7" w:rsidP="002C184A">
      <w:pPr>
        <w:pStyle w:val="5"/>
      </w:pPr>
      <w:r w:rsidRPr="00D00CFF">
        <w:rPr>
          <w:rFonts w:hint="eastAsia"/>
        </w:rPr>
        <w:t>报表内容</w:t>
      </w:r>
    </w:p>
    <w:p w:rsidR="002C184A" w:rsidRPr="002C184A" w:rsidRDefault="005A2A1B" w:rsidP="002C184A">
      <w:r>
        <w:rPr>
          <w:rFonts w:hint="eastAsia"/>
        </w:rPr>
        <w:t>【</w:t>
      </w:r>
      <w:r w:rsidR="002C184A" w:rsidRPr="00D00CFF">
        <w:rPr>
          <w:rFonts w:hint="eastAsia"/>
        </w:rPr>
        <w:t>领域类图、数据项</w:t>
      </w:r>
      <w:r>
        <w:rPr>
          <w:rFonts w:hint="eastAsia"/>
        </w:rPr>
        <w:t>】</w:t>
      </w:r>
    </w:p>
    <w:p w:rsidR="005C2EC7" w:rsidRPr="00D00CFF" w:rsidRDefault="005C2EC7" w:rsidP="00B927FF">
      <w:pPr>
        <w:pStyle w:val="5"/>
      </w:pPr>
      <w:r w:rsidRPr="00D00CFF">
        <w:rPr>
          <w:rFonts w:hint="eastAsia"/>
        </w:rPr>
        <w:t>输入</w:t>
      </w:r>
      <w:r w:rsidRPr="00D00CFF">
        <w:rPr>
          <w:rFonts w:hint="eastAsia"/>
        </w:rPr>
        <w:t>/</w:t>
      </w:r>
      <w:r w:rsidRPr="00D00CFF">
        <w:rPr>
          <w:rFonts w:hint="eastAsia"/>
        </w:rPr>
        <w:t>输出格式</w:t>
      </w:r>
    </w:p>
    <w:p w:rsidR="005C2EC7" w:rsidRPr="00D00CFF" w:rsidRDefault="005C2EC7" w:rsidP="00B927FF">
      <w:pPr>
        <w:pStyle w:val="5"/>
      </w:pPr>
      <w:r w:rsidRPr="00D00CFF">
        <w:rPr>
          <w:rFonts w:hint="eastAsia"/>
        </w:rPr>
        <w:t>其他</w:t>
      </w:r>
    </w:p>
    <w:p w:rsidR="005C2EC7" w:rsidRPr="00DE144A" w:rsidRDefault="005C2EC7" w:rsidP="00D00CFF">
      <w:pPr>
        <w:pStyle w:val="4"/>
      </w:pPr>
      <w:r w:rsidRPr="00DE144A">
        <w:rPr>
          <w:rFonts w:hint="eastAsia"/>
        </w:rPr>
        <w:t>UC_I_xx</w:t>
      </w:r>
      <w:r w:rsidRPr="00DE144A">
        <w:rPr>
          <w:rFonts w:hint="eastAsia"/>
        </w:rPr>
        <w:t>（</w:t>
      </w:r>
      <w:r w:rsidRPr="00DE144A">
        <w:rPr>
          <w:rFonts w:hint="eastAsia"/>
        </w:rPr>
        <w:t>I</w:t>
      </w:r>
      <w:r w:rsidRPr="00DE144A">
        <w:rPr>
          <w:rFonts w:hint="eastAsia"/>
        </w:rPr>
        <w:t>类）</w:t>
      </w:r>
    </w:p>
    <w:p w:rsidR="005C2EC7" w:rsidRDefault="005C2EC7" w:rsidP="00B927FF">
      <w:pPr>
        <w:pStyle w:val="5"/>
      </w:pPr>
      <w:r w:rsidRPr="00D00CFF">
        <w:rPr>
          <w:rFonts w:hint="eastAsia"/>
        </w:rPr>
        <w:t>使用者</w:t>
      </w:r>
    </w:p>
    <w:p w:rsidR="00B927FF" w:rsidRPr="00B927FF" w:rsidRDefault="00B927FF" w:rsidP="00B927FF">
      <w:r w:rsidRPr="00D00CFF">
        <w:rPr>
          <w:rFonts w:hint="eastAsia"/>
        </w:rPr>
        <w:t>名称、业务目的、时机、频率</w:t>
      </w:r>
    </w:p>
    <w:p w:rsidR="005C2EC7" w:rsidRDefault="005C2EC7" w:rsidP="0069769B">
      <w:pPr>
        <w:pStyle w:val="5"/>
      </w:pPr>
      <w:r w:rsidRPr="00D00CFF">
        <w:rPr>
          <w:rFonts w:hint="eastAsia"/>
        </w:rPr>
        <w:lastRenderedPageBreak/>
        <w:t>内容与格式</w:t>
      </w:r>
    </w:p>
    <w:p w:rsidR="0069769B" w:rsidRPr="0069769B" w:rsidRDefault="00215B5B" w:rsidP="0069769B">
      <w:r>
        <w:rPr>
          <w:rFonts w:hint="eastAsia"/>
        </w:rPr>
        <w:t>【</w:t>
      </w:r>
      <w:r w:rsidR="0069769B" w:rsidRPr="00D00CFF">
        <w:rPr>
          <w:rFonts w:hint="eastAsia"/>
        </w:rPr>
        <w:t>交互过程、数据包说明</w:t>
      </w:r>
      <w:r>
        <w:rPr>
          <w:rFonts w:hint="eastAsia"/>
        </w:rPr>
        <w:t>】</w:t>
      </w:r>
    </w:p>
    <w:p w:rsidR="005C2EC7" w:rsidRDefault="005C2EC7" w:rsidP="00562123">
      <w:pPr>
        <w:pStyle w:val="5"/>
      </w:pPr>
      <w:r w:rsidRPr="00D00CFF">
        <w:rPr>
          <w:rFonts w:hint="eastAsia"/>
        </w:rPr>
        <w:t>设计与实现约束</w:t>
      </w:r>
    </w:p>
    <w:p w:rsidR="00562123" w:rsidRPr="00562123" w:rsidRDefault="0087740A" w:rsidP="00562123">
      <w:r>
        <w:rPr>
          <w:rFonts w:hint="eastAsia"/>
        </w:rPr>
        <w:t>【</w:t>
      </w:r>
      <w:r w:rsidR="00562123" w:rsidRPr="00D00CFF">
        <w:rPr>
          <w:rFonts w:hint="eastAsia"/>
        </w:rPr>
        <w:t>诸如协议格式要求、性能要求等</w:t>
      </w:r>
      <w:r>
        <w:rPr>
          <w:rFonts w:hint="eastAsia"/>
        </w:rPr>
        <w:t>】</w:t>
      </w:r>
    </w:p>
    <w:p w:rsidR="005C2EC7" w:rsidRPr="00AC5A23" w:rsidRDefault="005C2EC7" w:rsidP="00641741">
      <w:r w:rsidRPr="00AC5A23">
        <w:rPr>
          <w:rFonts w:hint="eastAsia"/>
        </w:rPr>
        <w:t>…</w:t>
      </w:r>
    </w:p>
    <w:p w:rsidR="005C2EC7" w:rsidRPr="00F936D4" w:rsidRDefault="005C2EC7" w:rsidP="00D00CFF">
      <w:pPr>
        <w:pStyle w:val="3"/>
      </w:pPr>
      <w:bookmarkStart w:id="28" w:name="_Toc462693418"/>
      <w:r w:rsidRPr="00F936D4">
        <w:rPr>
          <w:rFonts w:hint="eastAsia"/>
        </w:rPr>
        <w:t>领域模型</w:t>
      </w:r>
      <w:bookmarkEnd w:id="28"/>
    </w:p>
    <w:p w:rsidR="005C2EC7" w:rsidRPr="00F936D4" w:rsidRDefault="005C2EC7" w:rsidP="00D00CFF">
      <w:pPr>
        <w:pStyle w:val="4"/>
      </w:pPr>
      <w:r w:rsidRPr="00F936D4">
        <w:rPr>
          <w:rFonts w:hint="eastAsia"/>
        </w:rPr>
        <w:t>xx</w:t>
      </w:r>
      <w:r w:rsidRPr="00F936D4">
        <w:rPr>
          <w:rFonts w:hint="eastAsia"/>
        </w:rPr>
        <w:t>领域类</w:t>
      </w:r>
    </w:p>
    <w:p w:rsidR="005C2EC7" w:rsidRDefault="005C2EC7" w:rsidP="00641741">
      <w:pPr>
        <w:pStyle w:val="5"/>
      </w:pPr>
      <w:r w:rsidRPr="00D00CFF">
        <w:rPr>
          <w:rFonts w:hint="eastAsia"/>
        </w:rPr>
        <w:t>概述</w:t>
      </w:r>
    </w:p>
    <w:p w:rsidR="00641741" w:rsidRPr="00641741" w:rsidRDefault="0085399D" w:rsidP="00641741">
      <w:r>
        <w:rPr>
          <w:rFonts w:hint="eastAsia"/>
        </w:rPr>
        <w:t>【</w:t>
      </w:r>
      <w:r w:rsidR="00641741" w:rsidRPr="00D00CFF">
        <w:rPr>
          <w:rFonts w:hint="eastAsia"/>
        </w:rPr>
        <w:t>类名称、别名</w:t>
      </w:r>
      <w:r>
        <w:rPr>
          <w:rFonts w:hint="eastAsia"/>
        </w:rPr>
        <w:t>】</w:t>
      </w:r>
    </w:p>
    <w:p w:rsidR="005C2EC7" w:rsidRDefault="005C2EC7" w:rsidP="009604D6">
      <w:pPr>
        <w:pStyle w:val="5"/>
      </w:pPr>
      <w:r w:rsidRPr="00D00CFF">
        <w:rPr>
          <w:rFonts w:hint="eastAsia"/>
        </w:rPr>
        <w:t>数据窗口分析</w:t>
      </w:r>
    </w:p>
    <w:p w:rsidR="009604D6" w:rsidRPr="009604D6" w:rsidRDefault="0085399D" w:rsidP="009604D6">
      <w:r>
        <w:rPr>
          <w:rFonts w:hint="eastAsia"/>
        </w:rPr>
        <w:t>【</w:t>
      </w:r>
      <w:r w:rsidR="009604D6" w:rsidRPr="00D00CFF">
        <w:rPr>
          <w:rFonts w:hint="eastAsia"/>
        </w:rPr>
        <w:t>涉及主题域、业务事件，各域数据</w:t>
      </w:r>
      <w:r>
        <w:rPr>
          <w:rFonts w:hint="eastAsia"/>
        </w:rPr>
        <w:t>】</w:t>
      </w:r>
    </w:p>
    <w:p w:rsidR="005C2EC7" w:rsidRPr="00D00CFF" w:rsidRDefault="005C2EC7" w:rsidP="00B740C0">
      <w:pPr>
        <w:pStyle w:val="5"/>
      </w:pPr>
      <w:r w:rsidRPr="00D00CFF">
        <w:rPr>
          <w:rFonts w:hint="eastAsia"/>
        </w:rPr>
        <w:t>数据组成与格式</w:t>
      </w:r>
    </w:p>
    <w:p w:rsidR="005C2EC7" w:rsidRPr="00D00CFF" w:rsidRDefault="005C2EC7" w:rsidP="00DF7D0A">
      <w:pPr>
        <w:pStyle w:val="5"/>
      </w:pPr>
      <w:r w:rsidRPr="00D00CFF">
        <w:rPr>
          <w:rFonts w:hint="eastAsia"/>
        </w:rPr>
        <w:t>其他</w:t>
      </w:r>
    </w:p>
    <w:p w:rsidR="005C2EC7" w:rsidRDefault="005C2EC7" w:rsidP="001F3C74">
      <w:r w:rsidRPr="00AC5A23">
        <w:rPr>
          <w:rFonts w:hint="eastAsia"/>
        </w:rPr>
        <w:t>…</w:t>
      </w:r>
      <w:r w:rsidRPr="00AC5A23">
        <w:t xml:space="preserve"> …</w:t>
      </w:r>
    </w:p>
    <w:p w:rsidR="00E74D17" w:rsidRDefault="005C2EC7" w:rsidP="00E74D17">
      <w:pPr>
        <w:pStyle w:val="1"/>
      </w:pPr>
      <w:bookmarkStart w:id="29" w:name="_Toc462693419"/>
      <w:r w:rsidRPr="00F936D4">
        <w:rPr>
          <w:rFonts w:hint="eastAsia"/>
        </w:rPr>
        <w:lastRenderedPageBreak/>
        <w:t>补充规约</w:t>
      </w:r>
      <w:bookmarkEnd w:id="29"/>
    </w:p>
    <w:p w:rsidR="00E74D17" w:rsidRDefault="005C2EC7" w:rsidP="00E74D17">
      <w:pPr>
        <w:pStyle w:val="2"/>
      </w:pPr>
      <w:bookmarkStart w:id="30" w:name="_Toc462693420"/>
      <w:r w:rsidRPr="00F936D4">
        <w:rPr>
          <w:rFonts w:hint="eastAsia"/>
        </w:rPr>
        <w:t>设计约束</w:t>
      </w:r>
      <w:bookmarkEnd w:id="30"/>
    </w:p>
    <w:p w:rsidR="005C2EC7" w:rsidRPr="000B5697" w:rsidRDefault="005C2EC7" w:rsidP="00E74D17">
      <w:pPr>
        <w:pStyle w:val="3"/>
      </w:pPr>
      <w:bookmarkStart w:id="31" w:name="_Toc462693421"/>
      <w:r w:rsidRPr="000B5697">
        <w:rPr>
          <w:rFonts w:hint="eastAsia"/>
        </w:rPr>
        <w:t>技术选择的限制条件</w:t>
      </w:r>
      <w:bookmarkEnd w:id="31"/>
    </w:p>
    <w:p w:rsidR="005C2EC7" w:rsidRDefault="005C2EC7" w:rsidP="00E74D17">
      <w:pPr>
        <w:pStyle w:val="3"/>
      </w:pPr>
      <w:bookmarkStart w:id="32" w:name="_Toc462693422"/>
      <w:r w:rsidRPr="000B5697">
        <w:rPr>
          <w:rFonts w:hint="eastAsia"/>
        </w:rPr>
        <w:t>运行环境</w:t>
      </w:r>
      <w:bookmarkEnd w:id="32"/>
    </w:p>
    <w:p w:rsidR="00E41B38" w:rsidRPr="00E41B38" w:rsidRDefault="006D355E" w:rsidP="00E41B38">
      <w:r>
        <w:rPr>
          <w:rFonts w:hint="eastAsia"/>
        </w:rPr>
        <w:t>【</w:t>
      </w:r>
      <w:r w:rsidR="00E41B38" w:rsidRPr="000B5697">
        <w:rPr>
          <w:rFonts w:hint="eastAsia"/>
        </w:rPr>
        <w:t>建议用部署图表示</w:t>
      </w:r>
      <w:r>
        <w:rPr>
          <w:rFonts w:hint="eastAsia"/>
        </w:rPr>
        <w:t>】</w:t>
      </w:r>
    </w:p>
    <w:p w:rsidR="005C2EC7" w:rsidRPr="000B5697" w:rsidRDefault="005C2EC7" w:rsidP="00E74D17">
      <w:pPr>
        <w:pStyle w:val="3"/>
      </w:pPr>
      <w:bookmarkStart w:id="33" w:name="_Toc462693423"/>
      <w:r w:rsidRPr="000B5697">
        <w:rPr>
          <w:rFonts w:hint="eastAsia"/>
        </w:rPr>
        <w:t>预期的使用环境</w:t>
      </w:r>
      <w:bookmarkEnd w:id="33"/>
    </w:p>
    <w:p w:rsidR="005C2EC7" w:rsidRDefault="005C2EC7" w:rsidP="001877F5">
      <w:pPr>
        <w:pStyle w:val="2"/>
      </w:pPr>
      <w:bookmarkStart w:id="34" w:name="_Toc462693424"/>
      <w:r w:rsidRPr="00AC5A23">
        <w:rPr>
          <w:rFonts w:hint="eastAsia"/>
        </w:rPr>
        <w:t>质量属性</w:t>
      </w:r>
      <w:bookmarkEnd w:id="34"/>
    </w:p>
    <w:p w:rsidR="000B5697" w:rsidRPr="000B5697" w:rsidRDefault="0085784A" w:rsidP="000B5697">
      <w:r>
        <w:rPr>
          <w:rFonts w:hint="eastAsia"/>
        </w:rPr>
        <w:t>【</w:t>
      </w:r>
      <w:r w:rsidR="000B5697" w:rsidRPr="00AC5A23">
        <w:rPr>
          <w:rFonts w:hint="eastAsia"/>
        </w:rPr>
        <w:t>本部分建议直接分解成需要开发的技术功能点</w:t>
      </w:r>
      <w:r>
        <w:rPr>
          <w:rFonts w:hint="eastAsia"/>
        </w:rPr>
        <w:t>】</w:t>
      </w:r>
    </w:p>
    <w:p w:rsidR="001877F5" w:rsidRDefault="005C2EC7" w:rsidP="001877F5">
      <w:pPr>
        <w:pStyle w:val="3"/>
      </w:pPr>
      <w:bookmarkStart w:id="35" w:name="_Toc462693425"/>
      <w:r w:rsidRPr="00AC5A23">
        <w:rPr>
          <w:rFonts w:hint="eastAsia"/>
        </w:rPr>
        <w:lastRenderedPageBreak/>
        <w:t>安全性要求</w:t>
      </w:r>
      <w:bookmarkEnd w:id="35"/>
    </w:p>
    <w:p w:rsidR="005C2EC7" w:rsidRPr="00AC5A23" w:rsidRDefault="005C2EC7" w:rsidP="001877F5">
      <w:pPr>
        <w:pStyle w:val="4"/>
      </w:pPr>
      <w:r w:rsidRPr="00AC5A23">
        <w:rPr>
          <w:rFonts w:hint="eastAsia"/>
        </w:rPr>
        <w:t>访问安全性要求</w:t>
      </w:r>
    </w:p>
    <w:p w:rsidR="005C2EC7" w:rsidRPr="00AC5A23" w:rsidRDefault="005C2EC7" w:rsidP="00870735">
      <w:pPr>
        <w:pStyle w:val="4"/>
      </w:pPr>
      <w:r w:rsidRPr="00AC5A23">
        <w:rPr>
          <w:rFonts w:hint="eastAsia"/>
        </w:rPr>
        <w:t>数据安全性要求</w:t>
      </w:r>
    </w:p>
    <w:p w:rsidR="005C2EC7" w:rsidRPr="00AC5A23" w:rsidRDefault="005C2EC7" w:rsidP="00870735">
      <w:pPr>
        <w:pStyle w:val="4"/>
      </w:pPr>
      <w:r w:rsidRPr="00AC5A23">
        <w:rPr>
          <w:rFonts w:hint="eastAsia"/>
        </w:rPr>
        <w:t>通信安全性要求</w:t>
      </w:r>
    </w:p>
    <w:p w:rsidR="005C2EC7" w:rsidRPr="00AC5A23" w:rsidRDefault="005C2EC7" w:rsidP="00870735">
      <w:pPr>
        <w:pStyle w:val="4"/>
      </w:pPr>
      <w:r w:rsidRPr="00AC5A23">
        <w:rPr>
          <w:rFonts w:hint="eastAsia"/>
        </w:rPr>
        <w:t>其他安全性要求</w:t>
      </w:r>
    </w:p>
    <w:p w:rsidR="005C2EC7" w:rsidRPr="00AC5A23" w:rsidRDefault="005C2EC7" w:rsidP="00870735">
      <w:pPr>
        <w:pStyle w:val="3"/>
      </w:pPr>
      <w:bookmarkStart w:id="36" w:name="_Toc462693426"/>
      <w:r w:rsidRPr="00AC5A23">
        <w:rPr>
          <w:rFonts w:hint="eastAsia"/>
        </w:rPr>
        <w:t>可靠性要求</w:t>
      </w:r>
      <w:bookmarkEnd w:id="36"/>
    </w:p>
    <w:p w:rsidR="005C2EC7" w:rsidRPr="00AC5A23" w:rsidRDefault="005C2EC7" w:rsidP="00870735">
      <w:pPr>
        <w:pStyle w:val="4"/>
      </w:pPr>
      <w:r w:rsidRPr="00AC5A23">
        <w:rPr>
          <w:rFonts w:hint="eastAsia"/>
        </w:rPr>
        <w:t>容错性要求</w:t>
      </w:r>
    </w:p>
    <w:p w:rsidR="005C2EC7" w:rsidRPr="00AC5A23" w:rsidRDefault="005C2EC7" w:rsidP="00870735">
      <w:pPr>
        <w:pStyle w:val="4"/>
      </w:pPr>
      <w:r w:rsidRPr="00AC5A23">
        <w:rPr>
          <w:rFonts w:hint="eastAsia"/>
        </w:rPr>
        <w:t>可恢复性要求</w:t>
      </w:r>
    </w:p>
    <w:p w:rsidR="005C2EC7" w:rsidRPr="00AC5A23" w:rsidRDefault="005C2EC7" w:rsidP="00870735">
      <w:pPr>
        <w:pStyle w:val="4"/>
      </w:pPr>
      <w:r w:rsidRPr="00AC5A23">
        <w:rPr>
          <w:rFonts w:hint="eastAsia"/>
        </w:rPr>
        <w:t>其他可靠性要求</w:t>
      </w:r>
    </w:p>
    <w:p w:rsidR="005C2EC7" w:rsidRPr="00AC5A23" w:rsidRDefault="005C2EC7" w:rsidP="00BA4868">
      <w:pPr>
        <w:pStyle w:val="3"/>
      </w:pPr>
      <w:bookmarkStart w:id="37" w:name="_Toc462693427"/>
      <w:r w:rsidRPr="00AC5A23">
        <w:rPr>
          <w:rFonts w:hint="eastAsia"/>
        </w:rPr>
        <w:t>易用性要求</w:t>
      </w:r>
      <w:bookmarkEnd w:id="37"/>
    </w:p>
    <w:p w:rsidR="005C2EC7" w:rsidRPr="00AC5A23" w:rsidRDefault="005C2EC7" w:rsidP="00BA4868">
      <w:pPr>
        <w:pStyle w:val="4"/>
      </w:pPr>
      <w:r w:rsidRPr="00AC5A23">
        <w:rPr>
          <w:rFonts w:hint="eastAsia"/>
        </w:rPr>
        <w:t>界面友好性要求</w:t>
      </w:r>
    </w:p>
    <w:p w:rsidR="005C2EC7" w:rsidRPr="00AC5A23" w:rsidRDefault="005C2EC7" w:rsidP="00BA4868">
      <w:pPr>
        <w:pStyle w:val="4"/>
      </w:pPr>
      <w:r w:rsidRPr="00AC5A23">
        <w:rPr>
          <w:rFonts w:hint="eastAsia"/>
        </w:rPr>
        <w:t>易操作性要求</w:t>
      </w:r>
    </w:p>
    <w:p w:rsidR="005C2EC7" w:rsidRPr="00AC5A23" w:rsidRDefault="005C2EC7" w:rsidP="00BA4868">
      <w:pPr>
        <w:pStyle w:val="4"/>
      </w:pPr>
      <w:r w:rsidRPr="00AC5A23">
        <w:rPr>
          <w:rFonts w:hint="eastAsia"/>
        </w:rPr>
        <w:t>其他易用性要求</w:t>
      </w:r>
    </w:p>
    <w:p w:rsidR="005C2EC7" w:rsidRPr="00AC5A23" w:rsidRDefault="005C2EC7" w:rsidP="009D7392">
      <w:pPr>
        <w:pStyle w:val="3"/>
      </w:pPr>
      <w:bookmarkStart w:id="38" w:name="_Toc462693428"/>
      <w:r w:rsidRPr="00AC5A23">
        <w:rPr>
          <w:rFonts w:hint="eastAsia"/>
        </w:rPr>
        <w:t>性能要求</w:t>
      </w:r>
      <w:bookmarkEnd w:id="38"/>
    </w:p>
    <w:p w:rsidR="005C2EC7" w:rsidRPr="00AC5A23" w:rsidRDefault="005C2EC7" w:rsidP="00C94AC9">
      <w:pPr>
        <w:pStyle w:val="4"/>
      </w:pPr>
      <w:r w:rsidRPr="00AC5A23">
        <w:rPr>
          <w:rFonts w:hint="eastAsia"/>
        </w:rPr>
        <w:t>数据访问性能要求</w:t>
      </w:r>
    </w:p>
    <w:p w:rsidR="005C2EC7" w:rsidRPr="00AC5A23" w:rsidRDefault="005C2EC7" w:rsidP="00C94AC9">
      <w:pPr>
        <w:pStyle w:val="4"/>
      </w:pPr>
      <w:r w:rsidRPr="00AC5A23">
        <w:rPr>
          <w:rFonts w:hint="eastAsia"/>
        </w:rPr>
        <w:lastRenderedPageBreak/>
        <w:t>数据传输性能要求</w:t>
      </w:r>
    </w:p>
    <w:p w:rsidR="005C2EC7" w:rsidRPr="00AC5A23" w:rsidRDefault="005C2EC7" w:rsidP="00C94AC9">
      <w:pPr>
        <w:pStyle w:val="4"/>
      </w:pPr>
      <w:r w:rsidRPr="00AC5A23">
        <w:rPr>
          <w:rFonts w:hint="eastAsia"/>
        </w:rPr>
        <w:t>其他性能要求</w:t>
      </w:r>
    </w:p>
    <w:p w:rsidR="005C2EC7" w:rsidRPr="00AC5A23" w:rsidRDefault="005C2EC7" w:rsidP="00312B0A">
      <w:pPr>
        <w:pStyle w:val="3"/>
      </w:pPr>
      <w:bookmarkStart w:id="39" w:name="_Toc462693429"/>
      <w:r w:rsidRPr="00AC5A23">
        <w:rPr>
          <w:rFonts w:hint="eastAsia"/>
        </w:rPr>
        <w:t>可维护性要求</w:t>
      </w:r>
      <w:bookmarkEnd w:id="39"/>
    </w:p>
    <w:p w:rsidR="005C2EC7" w:rsidRPr="00AC5A23" w:rsidRDefault="005C2EC7" w:rsidP="006D66B5">
      <w:pPr>
        <w:pStyle w:val="4"/>
      </w:pPr>
      <w:r w:rsidRPr="00AC5A23">
        <w:rPr>
          <w:rFonts w:hint="eastAsia"/>
        </w:rPr>
        <w:t>公共数据要求</w:t>
      </w:r>
    </w:p>
    <w:p w:rsidR="005C2EC7" w:rsidRPr="00AC5A23" w:rsidRDefault="005C2EC7" w:rsidP="006D66B5">
      <w:pPr>
        <w:pStyle w:val="4"/>
      </w:pPr>
      <w:r w:rsidRPr="00AC5A23">
        <w:rPr>
          <w:rFonts w:hint="eastAsia"/>
        </w:rPr>
        <w:t>公共框架开发要求</w:t>
      </w:r>
    </w:p>
    <w:p w:rsidR="005C2EC7" w:rsidRPr="00AC5A23" w:rsidRDefault="005C2EC7" w:rsidP="006D66B5">
      <w:pPr>
        <w:pStyle w:val="4"/>
      </w:pPr>
      <w:r w:rsidRPr="00AC5A23">
        <w:rPr>
          <w:rFonts w:hint="eastAsia"/>
        </w:rPr>
        <w:t>公共程序库开发要求</w:t>
      </w:r>
    </w:p>
    <w:p w:rsidR="005C2EC7" w:rsidRPr="00AC5A23" w:rsidRDefault="005C2EC7" w:rsidP="006D66B5">
      <w:pPr>
        <w:pStyle w:val="4"/>
      </w:pPr>
      <w:r w:rsidRPr="00AC5A23">
        <w:rPr>
          <w:rFonts w:hint="eastAsia"/>
        </w:rPr>
        <w:t>其他可维护性要求</w:t>
      </w:r>
    </w:p>
    <w:p w:rsidR="005C2EC7" w:rsidRPr="00AC5A23" w:rsidRDefault="005C2EC7" w:rsidP="008F27AB">
      <w:pPr>
        <w:pStyle w:val="3"/>
      </w:pPr>
      <w:bookmarkStart w:id="40" w:name="_Toc462693430"/>
      <w:r w:rsidRPr="00AC5A23">
        <w:rPr>
          <w:rFonts w:hint="eastAsia"/>
        </w:rPr>
        <w:t>可移植性要求</w:t>
      </w:r>
      <w:bookmarkEnd w:id="40"/>
    </w:p>
    <w:p w:rsidR="005C2EC7" w:rsidRPr="00AC5A23" w:rsidRDefault="005C2EC7" w:rsidP="00524A39">
      <w:pPr>
        <w:pStyle w:val="4"/>
      </w:pPr>
      <w:r w:rsidRPr="00AC5A23">
        <w:rPr>
          <w:rFonts w:hint="eastAsia"/>
        </w:rPr>
        <w:t>适应性要求</w:t>
      </w:r>
    </w:p>
    <w:p w:rsidR="005C2EC7" w:rsidRPr="00AC5A23" w:rsidRDefault="005C2EC7" w:rsidP="00524A39">
      <w:pPr>
        <w:pStyle w:val="4"/>
      </w:pPr>
      <w:r w:rsidRPr="00AC5A23">
        <w:rPr>
          <w:rFonts w:hint="eastAsia"/>
        </w:rPr>
        <w:t>易安装性要求</w:t>
      </w:r>
    </w:p>
    <w:p w:rsidR="005C2EC7" w:rsidRPr="00AC5A23" w:rsidRDefault="005C2EC7" w:rsidP="00524A39">
      <w:pPr>
        <w:pStyle w:val="4"/>
      </w:pPr>
      <w:r w:rsidRPr="00AC5A23">
        <w:rPr>
          <w:rFonts w:hint="eastAsia"/>
        </w:rPr>
        <w:t>其他可移植性要求</w:t>
      </w:r>
    </w:p>
    <w:p w:rsidR="005C2EC7" w:rsidRPr="00AC5A23" w:rsidRDefault="005C2EC7" w:rsidP="00553375">
      <w:pPr>
        <w:pStyle w:val="3"/>
      </w:pPr>
      <w:bookmarkStart w:id="41" w:name="_Toc462693431"/>
      <w:r w:rsidRPr="00AC5A23">
        <w:rPr>
          <w:rFonts w:hint="eastAsia"/>
        </w:rPr>
        <w:t>其他质量属性要求</w:t>
      </w:r>
      <w:bookmarkEnd w:id="41"/>
    </w:p>
    <w:p w:rsidR="005C2EC7" w:rsidRPr="00AC5A23" w:rsidRDefault="005C2EC7" w:rsidP="00553375">
      <w:pPr>
        <w:pStyle w:val="2"/>
      </w:pPr>
      <w:bookmarkStart w:id="42" w:name="_Toc462693432"/>
      <w:r w:rsidRPr="00AC5A23">
        <w:rPr>
          <w:rFonts w:hint="eastAsia"/>
        </w:rPr>
        <w:t>其他需求</w:t>
      </w:r>
      <w:bookmarkEnd w:id="42"/>
    </w:p>
    <w:p w:rsidR="005C2EC7" w:rsidRPr="00AC5A23" w:rsidRDefault="005C2EC7" w:rsidP="00553375">
      <w:pPr>
        <w:pStyle w:val="3"/>
      </w:pPr>
      <w:bookmarkStart w:id="43" w:name="_Toc462693433"/>
      <w:r w:rsidRPr="00AC5A23">
        <w:rPr>
          <w:rFonts w:hint="eastAsia"/>
        </w:rPr>
        <w:t>培训需求</w:t>
      </w:r>
      <w:bookmarkEnd w:id="43"/>
    </w:p>
    <w:p w:rsidR="005C2EC7" w:rsidRPr="00AC5A23" w:rsidRDefault="005C2EC7" w:rsidP="00553375">
      <w:pPr>
        <w:pStyle w:val="3"/>
      </w:pPr>
      <w:bookmarkStart w:id="44" w:name="_Toc462693434"/>
      <w:r w:rsidRPr="00AC5A23">
        <w:rPr>
          <w:rFonts w:hint="eastAsia"/>
        </w:rPr>
        <w:t>后勤需求</w:t>
      </w:r>
      <w:bookmarkEnd w:id="44"/>
    </w:p>
    <w:p w:rsidR="005C2EC7" w:rsidRPr="00AC5A23" w:rsidRDefault="005C2EC7" w:rsidP="00E246A7">
      <w:pPr>
        <w:pStyle w:val="3"/>
      </w:pPr>
      <w:bookmarkStart w:id="45" w:name="_Toc462693435"/>
      <w:r w:rsidRPr="00AC5A23">
        <w:rPr>
          <w:rFonts w:hint="eastAsia"/>
        </w:rPr>
        <w:lastRenderedPageBreak/>
        <w:t>包装需求</w:t>
      </w:r>
      <w:bookmarkEnd w:id="45"/>
    </w:p>
    <w:sectPr w:rsidR="005C2EC7" w:rsidRPr="00AC5A23" w:rsidSect="009C0D4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57A" w:rsidRDefault="009A357A" w:rsidP="00DD440B">
      <w:r>
        <w:separator/>
      </w:r>
    </w:p>
  </w:endnote>
  <w:endnote w:type="continuationSeparator" w:id="1">
    <w:p w:rsidR="009A357A" w:rsidRDefault="009A357A" w:rsidP="00DD4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57A" w:rsidRDefault="009A357A" w:rsidP="00DD440B">
      <w:r>
        <w:separator/>
      </w:r>
    </w:p>
  </w:footnote>
  <w:footnote w:type="continuationSeparator" w:id="1">
    <w:p w:rsidR="009A357A" w:rsidRDefault="009A357A" w:rsidP="00DD44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D6B59"/>
    <w:multiLevelType w:val="multilevel"/>
    <w:tmpl w:val="6D607D1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164921E0"/>
    <w:multiLevelType w:val="hybridMultilevel"/>
    <w:tmpl w:val="BC967028"/>
    <w:lvl w:ilvl="0" w:tplc="BF2212FC">
      <w:start w:val="1"/>
      <w:numFmt w:val="decimal"/>
      <w:lvlText w:val="（%1）"/>
      <w:lvlJc w:val="left"/>
      <w:pPr>
        <w:ind w:left="165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D62697F"/>
    <w:multiLevelType w:val="multilevel"/>
    <w:tmpl w:val="0409001D"/>
    <w:lvl w:ilvl="0">
      <w:start w:val="1"/>
      <w:numFmt w:val="decimal"/>
      <w:lvlText w:val="%1"/>
      <w:lvlJc w:val="left"/>
      <w:pPr>
        <w:ind w:left="1559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126" w:hanging="567"/>
      </w:pPr>
    </w:lvl>
    <w:lvl w:ilvl="2">
      <w:start w:val="1"/>
      <w:numFmt w:val="decimal"/>
      <w:lvlText w:val="%1.%2.%3"/>
      <w:lvlJc w:val="left"/>
      <w:pPr>
        <w:ind w:left="2552" w:hanging="567"/>
      </w:pPr>
    </w:lvl>
    <w:lvl w:ilvl="3">
      <w:start w:val="1"/>
      <w:numFmt w:val="decimal"/>
      <w:lvlText w:val="%1.%2.%3.%4"/>
      <w:lvlJc w:val="left"/>
      <w:pPr>
        <w:ind w:left="3118" w:hanging="708"/>
      </w:pPr>
    </w:lvl>
    <w:lvl w:ilvl="4">
      <w:start w:val="1"/>
      <w:numFmt w:val="decimal"/>
      <w:lvlText w:val="%1.%2.%3.%4.%5"/>
      <w:lvlJc w:val="left"/>
      <w:pPr>
        <w:ind w:left="3685" w:hanging="850"/>
      </w:pPr>
    </w:lvl>
    <w:lvl w:ilvl="5">
      <w:start w:val="1"/>
      <w:numFmt w:val="decimal"/>
      <w:lvlText w:val="%1.%2.%3.%4.%5.%6"/>
      <w:lvlJc w:val="left"/>
      <w:pPr>
        <w:ind w:left="4394" w:hanging="1134"/>
      </w:pPr>
    </w:lvl>
    <w:lvl w:ilvl="6">
      <w:start w:val="1"/>
      <w:numFmt w:val="decimal"/>
      <w:lvlText w:val="%1.%2.%3.%4.%5.%6.%7"/>
      <w:lvlJc w:val="left"/>
      <w:pPr>
        <w:ind w:left="4961" w:hanging="1276"/>
      </w:pPr>
    </w:lvl>
    <w:lvl w:ilvl="7">
      <w:start w:val="1"/>
      <w:numFmt w:val="decimal"/>
      <w:lvlText w:val="%1.%2.%3.%4.%5.%6.%7.%8"/>
      <w:lvlJc w:val="left"/>
      <w:pPr>
        <w:ind w:left="5528" w:hanging="1418"/>
      </w:pPr>
    </w:lvl>
    <w:lvl w:ilvl="8">
      <w:start w:val="1"/>
      <w:numFmt w:val="decimal"/>
      <w:lvlText w:val="%1.%2.%3.%4.%5.%6.%7.%8.%9"/>
      <w:lvlJc w:val="left"/>
      <w:pPr>
        <w:ind w:left="6236" w:hanging="1700"/>
      </w:pPr>
    </w:lvl>
  </w:abstractNum>
  <w:abstractNum w:abstractNumId="3">
    <w:nsid w:val="22BA0439"/>
    <w:multiLevelType w:val="hybridMultilevel"/>
    <w:tmpl w:val="AE92BD64"/>
    <w:lvl w:ilvl="0" w:tplc="FF38C24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572E94"/>
    <w:multiLevelType w:val="hybridMultilevel"/>
    <w:tmpl w:val="B31A5FCE"/>
    <w:lvl w:ilvl="0" w:tplc="DCD0D97A">
      <w:start w:val="1"/>
      <w:numFmt w:val="decimal"/>
      <w:lvlText w:val="（%1）"/>
      <w:lvlJc w:val="left"/>
      <w:pPr>
        <w:ind w:left="165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313E5C24"/>
    <w:multiLevelType w:val="hybridMultilevel"/>
    <w:tmpl w:val="2AE84AC4"/>
    <w:lvl w:ilvl="0" w:tplc="159A26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E267C0"/>
    <w:multiLevelType w:val="hybridMultilevel"/>
    <w:tmpl w:val="F96EB9FA"/>
    <w:lvl w:ilvl="0" w:tplc="F1D6325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AF7B42"/>
    <w:multiLevelType w:val="hybridMultilevel"/>
    <w:tmpl w:val="E98EAAD6"/>
    <w:lvl w:ilvl="0" w:tplc="36909462">
      <w:start w:val="1"/>
      <w:numFmt w:val="decimal"/>
      <w:lvlText w:val="（%1）"/>
      <w:lvlJc w:val="left"/>
      <w:pPr>
        <w:ind w:left="165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42AA2A56"/>
    <w:multiLevelType w:val="multilevel"/>
    <w:tmpl w:val="4F1AEBE0"/>
    <w:numStyleLink w:val="10"/>
  </w:abstractNum>
  <w:abstractNum w:abstractNumId="9">
    <w:nsid w:val="48F64C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5207857"/>
    <w:multiLevelType w:val="hybridMultilevel"/>
    <w:tmpl w:val="99E21AE8"/>
    <w:lvl w:ilvl="0" w:tplc="C3508506">
      <w:start w:val="1"/>
      <w:numFmt w:val="decimal"/>
      <w:lvlText w:val="（%1）"/>
      <w:lvlJc w:val="left"/>
      <w:pPr>
        <w:ind w:left="165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5E7C7DD2"/>
    <w:multiLevelType w:val="hybridMultilevel"/>
    <w:tmpl w:val="D4E87BF8"/>
    <w:lvl w:ilvl="0" w:tplc="078A78C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07219C"/>
    <w:multiLevelType w:val="multilevel"/>
    <w:tmpl w:val="4F1AEBE0"/>
    <w:styleLink w:val="10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12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06E"/>
    <w:rsid w:val="00012DF4"/>
    <w:rsid w:val="00042A38"/>
    <w:rsid w:val="00046D38"/>
    <w:rsid w:val="00065F43"/>
    <w:rsid w:val="000973D6"/>
    <w:rsid w:val="000A5571"/>
    <w:rsid w:val="000B5697"/>
    <w:rsid w:val="000D5854"/>
    <w:rsid w:val="000E4DB2"/>
    <w:rsid w:val="000F0BA1"/>
    <w:rsid w:val="000F2454"/>
    <w:rsid w:val="0011069B"/>
    <w:rsid w:val="0011194E"/>
    <w:rsid w:val="0013321A"/>
    <w:rsid w:val="00162633"/>
    <w:rsid w:val="001877F5"/>
    <w:rsid w:val="00191D6A"/>
    <w:rsid w:val="001A7338"/>
    <w:rsid w:val="001E6513"/>
    <w:rsid w:val="001F3C74"/>
    <w:rsid w:val="00201479"/>
    <w:rsid w:val="00213CE6"/>
    <w:rsid w:val="00215B5B"/>
    <w:rsid w:val="00235067"/>
    <w:rsid w:val="00246B71"/>
    <w:rsid w:val="00267CFF"/>
    <w:rsid w:val="00273573"/>
    <w:rsid w:val="002B63AD"/>
    <w:rsid w:val="002C184A"/>
    <w:rsid w:val="002C2A31"/>
    <w:rsid w:val="002D0248"/>
    <w:rsid w:val="002D6172"/>
    <w:rsid w:val="002F449E"/>
    <w:rsid w:val="002F5968"/>
    <w:rsid w:val="00312B0A"/>
    <w:rsid w:val="003214BA"/>
    <w:rsid w:val="003218C8"/>
    <w:rsid w:val="0036013C"/>
    <w:rsid w:val="0037588E"/>
    <w:rsid w:val="00391566"/>
    <w:rsid w:val="003A06A6"/>
    <w:rsid w:val="003A38BD"/>
    <w:rsid w:val="003B4528"/>
    <w:rsid w:val="003C0532"/>
    <w:rsid w:val="003E102C"/>
    <w:rsid w:val="00416BEA"/>
    <w:rsid w:val="00446B29"/>
    <w:rsid w:val="004475CF"/>
    <w:rsid w:val="004571EF"/>
    <w:rsid w:val="00472DFB"/>
    <w:rsid w:val="00473300"/>
    <w:rsid w:val="004B59F2"/>
    <w:rsid w:val="004D53E9"/>
    <w:rsid w:val="004D6DD0"/>
    <w:rsid w:val="004E5BBF"/>
    <w:rsid w:val="00510EE2"/>
    <w:rsid w:val="005148BA"/>
    <w:rsid w:val="00524A39"/>
    <w:rsid w:val="00526F11"/>
    <w:rsid w:val="00531629"/>
    <w:rsid w:val="0054158A"/>
    <w:rsid w:val="00553375"/>
    <w:rsid w:val="00562123"/>
    <w:rsid w:val="005A2A1B"/>
    <w:rsid w:val="005A512D"/>
    <w:rsid w:val="005B1A5B"/>
    <w:rsid w:val="005B22BE"/>
    <w:rsid w:val="005C2EC7"/>
    <w:rsid w:val="0060376F"/>
    <w:rsid w:val="00641741"/>
    <w:rsid w:val="0069769B"/>
    <w:rsid w:val="006A1594"/>
    <w:rsid w:val="006B2FC6"/>
    <w:rsid w:val="006D355E"/>
    <w:rsid w:val="006D66B5"/>
    <w:rsid w:val="006F706E"/>
    <w:rsid w:val="006F7927"/>
    <w:rsid w:val="00702A65"/>
    <w:rsid w:val="00711A41"/>
    <w:rsid w:val="0074640F"/>
    <w:rsid w:val="007C20B0"/>
    <w:rsid w:val="007D76B1"/>
    <w:rsid w:val="008478FC"/>
    <w:rsid w:val="0085399D"/>
    <w:rsid w:val="008560DA"/>
    <w:rsid w:val="0085784A"/>
    <w:rsid w:val="00870735"/>
    <w:rsid w:val="0087740A"/>
    <w:rsid w:val="00887AC7"/>
    <w:rsid w:val="00891407"/>
    <w:rsid w:val="008C0F6F"/>
    <w:rsid w:val="008C5B35"/>
    <w:rsid w:val="008F27AB"/>
    <w:rsid w:val="009028DA"/>
    <w:rsid w:val="0093347B"/>
    <w:rsid w:val="009604D6"/>
    <w:rsid w:val="00964F71"/>
    <w:rsid w:val="00966622"/>
    <w:rsid w:val="00987344"/>
    <w:rsid w:val="00990745"/>
    <w:rsid w:val="0099785B"/>
    <w:rsid w:val="009A357A"/>
    <w:rsid w:val="009A5511"/>
    <w:rsid w:val="009B7E80"/>
    <w:rsid w:val="009C0D4D"/>
    <w:rsid w:val="009C40B9"/>
    <w:rsid w:val="009C52C6"/>
    <w:rsid w:val="009C703E"/>
    <w:rsid w:val="009D7392"/>
    <w:rsid w:val="009E231E"/>
    <w:rsid w:val="00A0671F"/>
    <w:rsid w:val="00A30DA3"/>
    <w:rsid w:val="00A32974"/>
    <w:rsid w:val="00AA3132"/>
    <w:rsid w:val="00AC4D59"/>
    <w:rsid w:val="00AC5A23"/>
    <w:rsid w:val="00AD0539"/>
    <w:rsid w:val="00B02A82"/>
    <w:rsid w:val="00B111A9"/>
    <w:rsid w:val="00B1341A"/>
    <w:rsid w:val="00B25CAA"/>
    <w:rsid w:val="00B44F61"/>
    <w:rsid w:val="00B467D5"/>
    <w:rsid w:val="00B740C0"/>
    <w:rsid w:val="00B77140"/>
    <w:rsid w:val="00B927FF"/>
    <w:rsid w:val="00B9334D"/>
    <w:rsid w:val="00BA4868"/>
    <w:rsid w:val="00BC2BCD"/>
    <w:rsid w:val="00BF292F"/>
    <w:rsid w:val="00C0520D"/>
    <w:rsid w:val="00C5284A"/>
    <w:rsid w:val="00C5790B"/>
    <w:rsid w:val="00C627F1"/>
    <w:rsid w:val="00C65E7E"/>
    <w:rsid w:val="00C83E41"/>
    <w:rsid w:val="00C8590F"/>
    <w:rsid w:val="00C94AC9"/>
    <w:rsid w:val="00CB349C"/>
    <w:rsid w:val="00D00CFF"/>
    <w:rsid w:val="00D07648"/>
    <w:rsid w:val="00D107F1"/>
    <w:rsid w:val="00D16230"/>
    <w:rsid w:val="00D3129C"/>
    <w:rsid w:val="00DA3660"/>
    <w:rsid w:val="00DB1788"/>
    <w:rsid w:val="00DB652A"/>
    <w:rsid w:val="00DD3BD8"/>
    <w:rsid w:val="00DD440B"/>
    <w:rsid w:val="00DE144A"/>
    <w:rsid w:val="00DE7465"/>
    <w:rsid w:val="00DF08C3"/>
    <w:rsid w:val="00DF7D0A"/>
    <w:rsid w:val="00E0560C"/>
    <w:rsid w:val="00E15765"/>
    <w:rsid w:val="00E246A7"/>
    <w:rsid w:val="00E3670E"/>
    <w:rsid w:val="00E41B38"/>
    <w:rsid w:val="00E53D8E"/>
    <w:rsid w:val="00E6149C"/>
    <w:rsid w:val="00E74D17"/>
    <w:rsid w:val="00E87191"/>
    <w:rsid w:val="00E95CD2"/>
    <w:rsid w:val="00EA1038"/>
    <w:rsid w:val="00EB6942"/>
    <w:rsid w:val="00EE630D"/>
    <w:rsid w:val="00F10988"/>
    <w:rsid w:val="00F253C7"/>
    <w:rsid w:val="00F2686D"/>
    <w:rsid w:val="00F47A1E"/>
    <w:rsid w:val="00F606A5"/>
    <w:rsid w:val="00F63710"/>
    <w:rsid w:val="00F6487A"/>
    <w:rsid w:val="00F763B4"/>
    <w:rsid w:val="00F936D4"/>
    <w:rsid w:val="00FA3591"/>
    <w:rsid w:val="00FC0664"/>
    <w:rsid w:val="00FE32C5"/>
    <w:rsid w:val="00FF1517"/>
    <w:rsid w:val="00FF4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06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F706E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706E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706E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706E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341A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00CFF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0CFF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0CFF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0CFF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70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7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706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70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D4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4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40B"/>
    <w:rPr>
      <w:rFonts w:ascii="Times New Roman" w:eastAsia="宋体" w:hAnsi="Times New Roman" w:cs="Times New Roman"/>
      <w:sz w:val="18"/>
      <w:szCs w:val="18"/>
    </w:rPr>
  </w:style>
  <w:style w:type="paragraph" w:customStyle="1" w:styleId="Tabletext">
    <w:name w:val="Tabletext"/>
    <w:basedOn w:val="a"/>
    <w:rsid w:val="00DD440B"/>
    <w:pPr>
      <w:keepLines/>
      <w:tabs>
        <w:tab w:val="left" w:pos="2055"/>
      </w:tabs>
      <w:spacing w:after="120" w:line="240" w:lineRule="atLeast"/>
      <w:jc w:val="left"/>
    </w:pPr>
    <w:rPr>
      <w:rFonts w:ascii="宋体"/>
      <w:snapToGrid w:val="0"/>
      <w:kern w:val="0"/>
      <w:sz w:val="20"/>
      <w:lang w:val="en-GB"/>
    </w:rPr>
  </w:style>
  <w:style w:type="paragraph" w:customStyle="1" w:styleId="BOSSCharChar">
    <w:name w:val="BOSS正文 Char Char"/>
    <w:basedOn w:val="a"/>
    <w:link w:val="BOSSCharCharChar"/>
    <w:rsid w:val="00DD440B"/>
    <w:pPr>
      <w:tabs>
        <w:tab w:val="left" w:pos="540"/>
      </w:tabs>
      <w:spacing w:beforeLines="50" w:line="312" w:lineRule="auto"/>
      <w:ind w:firstLineChars="200" w:firstLine="200"/>
    </w:pPr>
    <w:rPr>
      <w:rFonts w:ascii="Calibri" w:hAnsi="Calibri"/>
      <w:iCs/>
      <w:sz w:val="24"/>
      <w:szCs w:val="22"/>
    </w:rPr>
  </w:style>
  <w:style w:type="character" w:customStyle="1" w:styleId="BOSSCharCharChar">
    <w:name w:val="BOSS正文 Char Char Char"/>
    <w:basedOn w:val="a0"/>
    <w:link w:val="BOSSCharChar"/>
    <w:rsid w:val="00DD440B"/>
    <w:rPr>
      <w:rFonts w:ascii="Calibri" w:eastAsia="宋体" w:hAnsi="Calibri" w:cs="Times New Roman"/>
      <w:iCs/>
      <w:sz w:val="24"/>
    </w:rPr>
  </w:style>
  <w:style w:type="paragraph" w:styleId="TOC">
    <w:name w:val="TOC Heading"/>
    <w:basedOn w:val="1"/>
    <w:next w:val="a"/>
    <w:uiPriority w:val="39"/>
    <w:unhideWhenUsed/>
    <w:qFormat/>
    <w:rsid w:val="001E65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E6513"/>
  </w:style>
  <w:style w:type="paragraph" w:styleId="20">
    <w:name w:val="toc 2"/>
    <w:basedOn w:val="a"/>
    <w:next w:val="a"/>
    <w:autoRedefine/>
    <w:uiPriority w:val="39"/>
    <w:unhideWhenUsed/>
    <w:rsid w:val="001E651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E6513"/>
    <w:pPr>
      <w:ind w:leftChars="400" w:left="840"/>
    </w:pPr>
  </w:style>
  <w:style w:type="character" w:styleId="a5">
    <w:name w:val="Hyperlink"/>
    <w:basedOn w:val="a0"/>
    <w:uiPriority w:val="99"/>
    <w:unhideWhenUsed/>
    <w:rsid w:val="001E6513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B1341A"/>
    <w:rPr>
      <w:rFonts w:ascii="Times New Roman" w:eastAsia="宋体" w:hAnsi="Times New Roman" w:cs="Times New Roman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526F11"/>
    <w:pPr>
      <w:ind w:firstLineChars="200" w:firstLine="420"/>
    </w:pPr>
  </w:style>
  <w:style w:type="numbering" w:customStyle="1" w:styleId="10">
    <w:name w:val="样式1"/>
    <w:uiPriority w:val="99"/>
    <w:rsid w:val="00391566"/>
    <w:pPr>
      <w:numPr>
        <w:numId w:val="6"/>
      </w:numPr>
    </w:pPr>
  </w:style>
  <w:style w:type="character" w:customStyle="1" w:styleId="6Char">
    <w:name w:val="标题 6 Char"/>
    <w:basedOn w:val="a0"/>
    <w:link w:val="6"/>
    <w:uiPriority w:val="9"/>
    <w:rsid w:val="00D00C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00CF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0C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00CFF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9907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9074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0BDBD-5D0F-4D8E-9CE6-C635C3E1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575</Words>
  <Characters>3279</Characters>
  <Application>Microsoft Office Word</Application>
  <DocSecurity>0</DocSecurity>
  <Lines>27</Lines>
  <Paragraphs>7</Paragraphs>
  <ScaleCrop>false</ScaleCrop>
  <Company>qz</Company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Richie.Lee</dc:creator>
  <cp:keywords/>
  <dc:description/>
  <cp:lastModifiedBy>zsp</cp:lastModifiedBy>
  <cp:revision>145</cp:revision>
  <dcterms:created xsi:type="dcterms:W3CDTF">2013-08-20T13:12:00Z</dcterms:created>
  <dcterms:modified xsi:type="dcterms:W3CDTF">2018-10-17T01:55:00Z</dcterms:modified>
</cp:coreProperties>
</file>