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429CE" w14:textId="77777777" w:rsidR="003726DB" w:rsidRDefault="00000000">
      <w:pPr>
        <w:spacing w:before="192" w:after="78"/>
        <w:ind w:firstLine="883"/>
        <w:jc w:val="center"/>
        <w:rPr>
          <w:spacing w:val="40"/>
        </w:rPr>
      </w:pPr>
      <w:r>
        <w:rPr>
          <w:rFonts w:hint="eastAsia"/>
          <w:spacing w:val="40"/>
        </w:rPr>
        <w:t xml:space="preserve">   </w:t>
      </w:r>
    </w:p>
    <w:p w14:paraId="5CE49BBA" w14:textId="77777777" w:rsidR="003726DB" w:rsidRDefault="003726DB">
      <w:pPr>
        <w:spacing w:before="192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49370AE2" w14:textId="77777777" w:rsidR="003726DB" w:rsidRDefault="00000000">
      <w:pPr>
        <w:spacing w:beforeLines="200" w:before="480"/>
        <w:jc w:val="center"/>
        <w:rPr>
          <w:rFonts w:eastAsia="华文行楷"/>
          <w:spacing w:val="40"/>
          <w:sz w:val="52"/>
          <w:szCs w:val="52"/>
        </w:rPr>
      </w:pPr>
      <w:r>
        <w:rPr>
          <w:b/>
          <w:bCs/>
          <w:noProof/>
          <w:spacing w:val="40"/>
          <w:sz w:val="56"/>
          <w:szCs w:val="22"/>
        </w:rPr>
        <w:drawing>
          <wp:anchor distT="0" distB="0" distL="114300" distR="114300" simplePos="0" relativeHeight="251660288" behindDoc="1" locked="0" layoutInCell="1" allowOverlap="1" wp14:anchorId="55AC1637" wp14:editId="45DD2F85">
            <wp:simplePos x="0" y="0"/>
            <wp:positionH relativeFrom="margin">
              <wp:posOffset>114935</wp:posOffset>
            </wp:positionH>
            <wp:positionV relativeFrom="margin">
              <wp:posOffset>1516380</wp:posOffset>
            </wp:positionV>
            <wp:extent cx="5274310" cy="6240145"/>
            <wp:effectExtent l="0" t="0" r="13970" b="8255"/>
            <wp:wrapNone/>
            <wp:docPr id="1" name="WordPictureWatermark34410" descr="水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34410" descr="水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华文行楷" w:hint="eastAsia"/>
          <w:b/>
          <w:bCs/>
          <w:spacing w:val="40"/>
          <w:sz w:val="60"/>
          <w:szCs w:val="60"/>
        </w:rPr>
        <w:t>《软件工程》</w:t>
      </w:r>
    </w:p>
    <w:p w14:paraId="5FA9518C" w14:textId="77777777" w:rsidR="003726DB" w:rsidRDefault="00000000">
      <w:pPr>
        <w:spacing w:beforeLines="200" w:before="480"/>
        <w:jc w:val="center"/>
        <w:rPr>
          <w:b/>
          <w:spacing w:val="40"/>
          <w:sz w:val="48"/>
        </w:rPr>
      </w:pPr>
      <w:r>
        <w:rPr>
          <w:rFonts w:hint="eastAsia"/>
          <w:b/>
          <w:spacing w:val="40"/>
          <w:sz w:val="48"/>
        </w:rPr>
        <w:t>项目需求说明书</w:t>
      </w:r>
    </w:p>
    <w:p w14:paraId="7DAA52B4" w14:textId="77777777" w:rsidR="003726DB" w:rsidRDefault="003726DB">
      <w:pPr>
        <w:spacing w:before="192" w:after="78"/>
        <w:ind w:firstLine="643"/>
        <w:rPr>
          <w:b/>
          <w:sz w:val="32"/>
        </w:rPr>
      </w:pPr>
    </w:p>
    <w:p w14:paraId="0A33C459" w14:textId="77777777" w:rsidR="003726DB" w:rsidRDefault="003726DB">
      <w:pPr>
        <w:spacing w:before="192" w:after="78"/>
        <w:rPr>
          <w:b/>
          <w:sz w:val="32"/>
        </w:rPr>
      </w:pPr>
    </w:p>
    <w:p w14:paraId="7F002EAB" w14:textId="7B78E26E" w:rsidR="003726DB" w:rsidRDefault="00000000">
      <w:pPr>
        <w:spacing w:before="192" w:after="78"/>
        <w:ind w:leftChars="450" w:left="4680" w:hangingChars="1000" w:hanging="3600"/>
        <w:jc w:val="left"/>
        <w:rPr>
          <w:szCs w:val="24"/>
        </w:rPr>
      </w:pPr>
      <w:r>
        <w:rPr>
          <w:rFonts w:eastAsia="黑体" w:hint="eastAsia"/>
          <w:sz w:val="36"/>
        </w:rPr>
        <w:t>项目名称</w:t>
      </w:r>
      <w:r>
        <w:rPr>
          <w:rFonts w:eastAsia="黑体" w:hint="eastAsia"/>
          <w:sz w:val="36"/>
        </w:rPr>
        <w:t xml:space="preserve"> </w:t>
      </w:r>
      <w:r w:rsidRPr="00220587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220587" w:rsidRPr="00220587">
        <w:rPr>
          <w:rFonts w:ascii="黑体" w:eastAsia="黑体" w:hAnsi="黑体" w:hint="eastAsia"/>
          <w:szCs w:val="24"/>
          <w:u w:val="single"/>
        </w:rPr>
        <w:t>支持Markdown实时预览的文本编辑器设计与实现</w:t>
      </w:r>
      <w:r>
        <w:rPr>
          <w:rFonts w:ascii="黑体" w:eastAsia="黑体" w:hAnsi="黑体" w:hint="eastAsia"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 xml:space="preserve">         </w:t>
      </w:r>
      <w:r>
        <w:rPr>
          <w:rFonts w:ascii="黑体" w:eastAsia="黑体" w:hAnsi="黑体"/>
          <w:sz w:val="36"/>
          <w:szCs w:val="36"/>
        </w:rPr>
        <w:t xml:space="preserve">      </w:t>
      </w:r>
    </w:p>
    <w:p w14:paraId="450B59FF" w14:textId="77777777" w:rsidR="003726DB" w:rsidRDefault="003726DB">
      <w:pPr>
        <w:spacing w:before="192" w:after="78"/>
        <w:ind w:leftChars="450" w:left="2880" w:hangingChars="500" w:hanging="1800"/>
        <w:jc w:val="left"/>
        <w:rPr>
          <w:rFonts w:ascii="黑体" w:eastAsia="黑体" w:hAnsi="黑体" w:hint="eastAsia"/>
          <w:sz w:val="36"/>
          <w:u w:val="single"/>
        </w:rPr>
      </w:pPr>
    </w:p>
    <w:p w14:paraId="5F88597C" w14:textId="77777777" w:rsidR="003726DB" w:rsidRDefault="00000000">
      <w:pPr>
        <w:spacing w:before="192" w:after="78"/>
        <w:ind w:firstLineChars="300" w:firstLine="1080"/>
        <w:rPr>
          <w:rFonts w:eastAsia="黑体"/>
          <w:sz w:val="36"/>
        </w:rPr>
      </w:pPr>
      <w:r>
        <w:rPr>
          <w:rFonts w:hint="eastAsia"/>
          <w:sz w:val="36"/>
        </w:rPr>
        <w:t xml:space="preserve">          </w:t>
      </w:r>
    </w:p>
    <w:p w14:paraId="0CDDDFB0" w14:textId="77777777" w:rsidR="003726DB" w:rsidRDefault="003726DB">
      <w:pPr>
        <w:spacing w:before="192" w:after="78"/>
        <w:ind w:firstLine="643"/>
        <w:rPr>
          <w:b/>
          <w:sz w:val="32"/>
        </w:rPr>
      </w:pPr>
    </w:p>
    <w:p w14:paraId="36DB1D28" w14:textId="77777777" w:rsidR="003726DB" w:rsidRDefault="003726DB">
      <w:pPr>
        <w:spacing w:before="192" w:after="78" w:line="360" w:lineRule="auto"/>
        <w:ind w:firstLine="643"/>
        <w:rPr>
          <w:b/>
          <w:sz w:val="32"/>
        </w:rPr>
      </w:pPr>
    </w:p>
    <w:p w14:paraId="0EFA668B" w14:textId="77777777" w:rsidR="003726DB" w:rsidRDefault="003726DB">
      <w:pPr>
        <w:spacing w:before="192" w:after="78" w:line="360" w:lineRule="auto"/>
        <w:rPr>
          <w:b/>
          <w:sz w:val="32"/>
        </w:rPr>
      </w:pPr>
    </w:p>
    <w:p w14:paraId="373CA243" w14:textId="79C08C44" w:rsidR="003726DB" w:rsidRDefault="00000000">
      <w:pPr>
        <w:spacing w:beforeLines="80" w:before="192" w:after="60" w:line="360" w:lineRule="auto"/>
        <w:ind w:firstLineChars="686" w:firstLine="2058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学</w:t>
      </w:r>
      <w:r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 xml:space="preserve">   </w:t>
      </w:r>
      <w:r>
        <w:rPr>
          <w:rFonts w:eastAsia="黑体" w:hint="eastAsia"/>
          <w:sz w:val="30"/>
          <w:szCs w:val="30"/>
        </w:rPr>
        <w:t>院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</w:t>
      </w:r>
      <w:r w:rsidR="00B82DC5">
        <w:rPr>
          <w:rFonts w:eastAsia="黑体" w:hint="eastAsia"/>
          <w:sz w:val="30"/>
          <w:szCs w:val="30"/>
          <w:u w:val="single"/>
        </w:rPr>
        <w:t>大数据与智能信息工程学院</w:t>
      </w:r>
      <w:r>
        <w:rPr>
          <w:rFonts w:eastAsia="黑体" w:hint="eastAsia"/>
          <w:sz w:val="30"/>
          <w:szCs w:val="30"/>
          <w:u w:val="single"/>
        </w:rPr>
        <w:t xml:space="preserve"> </w:t>
      </w:r>
    </w:p>
    <w:p w14:paraId="2C29ADEC" w14:textId="7C7F227A" w:rsidR="003726DB" w:rsidRDefault="00000000">
      <w:pPr>
        <w:spacing w:beforeLines="80" w:before="192" w:after="60" w:line="360" w:lineRule="auto"/>
        <w:ind w:firstLineChars="686" w:firstLine="2058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专</w:t>
      </w:r>
      <w:r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业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</w:t>
      </w:r>
      <w:r w:rsidR="00B82DC5">
        <w:rPr>
          <w:rFonts w:eastAsia="黑体" w:hint="eastAsia"/>
          <w:sz w:val="30"/>
          <w:szCs w:val="30"/>
          <w:u w:val="single"/>
        </w:rPr>
        <w:t xml:space="preserve">       </w:t>
      </w:r>
      <w:r w:rsidR="00B82DC5">
        <w:rPr>
          <w:rFonts w:eastAsia="黑体" w:hint="eastAsia"/>
          <w:sz w:val="30"/>
          <w:szCs w:val="30"/>
          <w:u w:val="single"/>
        </w:rPr>
        <w:t>软件工程</w:t>
      </w:r>
      <w:r w:rsidR="00B82DC5">
        <w:rPr>
          <w:rFonts w:eastAsia="黑体" w:hint="eastAsia"/>
          <w:sz w:val="30"/>
          <w:szCs w:val="30"/>
          <w:u w:val="single"/>
        </w:rPr>
        <w:t xml:space="preserve">     </w:t>
      </w:r>
      <w:r>
        <w:rPr>
          <w:rFonts w:eastAsia="黑体"/>
          <w:sz w:val="30"/>
          <w:szCs w:val="30"/>
          <w:u w:val="single"/>
        </w:rPr>
        <w:t xml:space="preserve">     </w:t>
      </w:r>
    </w:p>
    <w:p w14:paraId="5601F872" w14:textId="64C6B3C1" w:rsidR="003726DB" w:rsidRDefault="00000000">
      <w:pPr>
        <w:spacing w:beforeLines="80" w:before="192" w:after="60" w:line="360" w:lineRule="auto"/>
        <w:ind w:firstLineChars="686" w:firstLine="2058"/>
        <w:rPr>
          <w:rFonts w:eastAsia="黑体"/>
          <w:sz w:val="30"/>
          <w:szCs w:val="30"/>
          <w:u w:val="single"/>
        </w:rPr>
      </w:pPr>
      <w:r>
        <w:rPr>
          <w:rFonts w:eastAsia="黑体" w:hint="eastAsia"/>
          <w:sz w:val="30"/>
          <w:szCs w:val="30"/>
        </w:rPr>
        <w:t>学</w:t>
      </w:r>
      <w:r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生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</w:t>
      </w:r>
      <w:r w:rsidR="00B82DC5">
        <w:rPr>
          <w:rFonts w:eastAsia="黑体" w:hint="eastAsia"/>
          <w:sz w:val="30"/>
          <w:szCs w:val="30"/>
          <w:u w:val="single"/>
        </w:rPr>
        <w:t xml:space="preserve">   </w:t>
      </w:r>
      <w:r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</w:t>
      </w:r>
      <w:r w:rsidR="00B82DC5">
        <w:rPr>
          <w:rFonts w:eastAsia="黑体" w:hint="eastAsia"/>
          <w:sz w:val="30"/>
          <w:szCs w:val="30"/>
          <w:u w:val="single"/>
        </w:rPr>
        <w:t>孙智健</w:t>
      </w:r>
      <w:r>
        <w:rPr>
          <w:rFonts w:eastAsia="黑体" w:hint="eastAsia"/>
          <w:sz w:val="30"/>
          <w:szCs w:val="30"/>
          <w:u w:val="single"/>
        </w:rPr>
        <w:t xml:space="preserve">   </w:t>
      </w:r>
      <w:r w:rsidR="00B82DC5">
        <w:rPr>
          <w:rFonts w:eastAsia="黑体" w:hint="eastAsia"/>
          <w:sz w:val="30"/>
          <w:szCs w:val="30"/>
          <w:u w:val="single"/>
        </w:rPr>
        <w:t xml:space="preserve">      </w:t>
      </w:r>
      <w:r>
        <w:rPr>
          <w:rFonts w:eastAsia="黑体" w:hint="eastAsia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</w:t>
      </w:r>
    </w:p>
    <w:p w14:paraId="24A512B8" w14:textId="79ED9BEF" w:rsidR="003726DB" w:rsidRDefault="00000000">
      <w:pPr>
        <w:spacing w:beforeLines="80" w:before="192" w:after="60" w:line="360" w:lineRule="auto"/>
        <w:ind w:firstLineChars="686" w:firstLine="2058"/>
        <w:rPr>
          <w:rFonts w:eastAsia="黑体"/>
          <w:sz w:val="30"/>
          <w:szCs w:val="30"/>
          <w:u w:val="single"/>
        </w:rPr>
      </w:pPr>
      <w:r>
        <w:rPr>
          <w:rFonts w:eastAsia="黑体" w:hint="eastAsia"/>
          <w:sz w:val="30"/>
          <w:szCs w:val="30"/>
        </w:rPr>
        <w:t>校</w:t>
      </w:r>
      <w:r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号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</w:t>
      </w:r>
      <w:r>
        <w:rPr>
          <w:rFonts w:eastAsia="黑体" w:hint="eastAsia"/>
          <w:sz w:val="30"/>
          <w:szCs w:val="30"/>
          <w:u w:val="single"/>
        </w:rPr>
        <w:t xml:space="preserve"> </w:t>
      </w:r>
      <w:r w:rsidR="00B82DC5">
        <w:rPr>
          <w:rFonts w:eastAsia="黑体" w:hint="eastAsia"/>
          <w:sz w:val="30"/>
          <w:szCs w:val="30"/>
          <w:u w:val="single"/>
        </w:rPr>
        <w:t xml:space="preserve">   2401127</w:t>
      </w:r>
      <w:r>
        <w:rPr>
          <w:rFonts w:eastAsia="黑体" w:hint="eastAsia"/>
          <w:sz w:val="30"/>
          <w:szCs w:val="30"/>
          <w:u w:val="single"/>
        </w:rPr>
        <w:t xml:space="preserve">     </w:t>
      </w:r>
      <w:r>
        <w:rPr>
          <w:rFonts w:eastAsia="黑体"/>
          <w:sz w:val="30"/>
          <w:szCs w:val="30"/>
          <w:u w:val="single"/>
        </w:rPr>
        <w:t xml:space="preserve"> </w:t>
      </w:r>
      <w:r w:rsidR="00B82DC5">
        <w:rPr>
          <w:rFonts w:eastAsia="黑体" w:hint="eastAsia"/>
          <w:sz w:val="30"/>
          <w:szCs w:val="30"/>
          <w:u w:val="single"/>
        </w:rPr>
        <w:t xml:space="preserve">    </w:t>
      </w:r>
      <w:r>
        <w:rPr>
          <w:rFonts w:eastAsia="黑体" w:hint="eastAsia"/>
          <w:sz w:val="30"/>
          <w:szCs w:val="30"/>
          <w:u w:val="single"/>
        </w:rPr>
        <w:t xml:space="preserve"> </w:t>
      </w:r>
    </w:p>
    <w:p w14:paraId="0856852F" w14:textId="51B83540" w:rsidR="003726DB" w:rsidRPr="00FD6356" w:rsidRDefault="00000000" w:rsidP="00FD6356">
      <w:pPr>
        <w:spacing w:beforeLines="80" w:before="192" w:after="60" w:line="360" w:lineRule="auto"/>
        <w:ind w:firstLineChars="686" w:firstLine="2058"/>
        <w:rPr>
          <w:rFonts w:eastAsia="黑体"/>
          <w:sz w:val="30"/>
          <w:szCs w:val="30"/>
          <w:u w:val="single"/>
        </w:rPr>
      </w:pPr>
      <w:r>
        <w:rPr>
          <w:rFonts w:eastAsia="黑体" w:hint="eastAsia"/>
          <w:sz w:val="30"/>
          <w:szCs w:val="30"/>
        </w:rPr>
        <w:t>指导教师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="00B82DC5">
        <w:rPr>
          <w:rFonts w:eastAsia="黑体" w:hint="eastAsia"/>
          <w:sz w:val="30"/>
          <w:szCs w:val="30"/>
          <w:u w:val="single"/>
        </w:rPr>
        <w:t xml:space="preserve">   </w:t>
      </w:r>
      <w:r w:rsidR="00B82DC5">
        <w:rPr>
          <w:rFonts w:eastAsia="黑体" w:hint="eastAsia"/>
          <w:sz w:val="30"/>
          <w:szCs w:val="30"/>
          <w:u w:val="single"/>
        </w:rPr>
        <w:t>曹秀平</w:t>
      </w:r>
      <w:r w:rsidR="00B82DC5">
        <w:rPr>
          <w:rFonts w:eastAsia="黑体" w:hint="eastAsia"/>
          <w:sz w:val="30"/>
          <w:szCs w:val="30"/>
          <w:u w:val="single"/>
        </w:rPr>
        <w:t xml:space="preserve">    </w:t>
      </w:r>
      <w:r>
        <w:rPr>
          <w:rFonts w:eastAsia="黑体" w:hint="eastAsia"/>
          <w:sz w:val="30"/>
          <w:szCs w:val="30"/>
          <w:u w:val="single"/>
        </w:rPr>
        <w:t xml:space="preserve">   </w:t>
      </w:r>
      <w:r>
        <w:rPr>
          <w:rFonts w:eastAsia="黑体"/>
          <w:sz w:val="30"/>
          <w:szCs w:val="30"/>
          <w:u w:val="single"/>
        </w:rPr>
        <w:t xml:space="preserve">  </w:t>
      </w:r>
      <w:r w:rsidR="00B82DC5">
        <w:rPr>
          <w:rFonts w:eastAsia="黑体" w:hint="eastAsia"/>
          <w:sz w:val="30"/>
          <w:szCs w:val="30"/>
          <w:u w:val="single"/>
        </w:rPr>
        <w:t xml:space="preserve">  </w:t>
      </w:r>
      <w:r>
        <w:rPr>
          <w:rFonts w:eastAsia="黑体"/>
          <w:sz w:val="30"/>
          <w:szCs w:val="30"/>
          <w:u w:val="single"/>
        </w:rPr>
        <w:t xml:space="preserve"> </w:t>
      </w:r>
    </w:p>
    <w:p w14:paraId="7A40170A" w14:textId="75033C18" w:rsidR="003726DB" w:rsidRDefault="00000000" w:rsidP="00FD6356">
      <w:pPr>
        <w:spacing w:beforeLines="80" w:before="192" w:after="60" w:line="360" w:lineRule="auto"/>
        <w:jc w:val="center"/>
        <w:rPr>
          <w:rFonts w:eastAsia="黑体"/>
          <w:color w:val="FF0000"/>
          <w:sz w:val="36"/>
          <w:szCs w:val="36"/>
          <w:highlight w:val="yellow"/>
        </w:rPr>
      </w:pPr>
      <w:r>
        <w:rPr>
          <w:rFonts w:eastAsia="黑体" w:hint="eastAsia"/>
          <w:sz w:val="36"/>
          <w:szCs w:val="36"/>
        </w:rPr>
        <w:lastRenderedPageBreak/>
        <w:t>目</w:t>
      </w:r>
      <w:r>
        <w:rPr>
          <w:rFonts w:eastAsia="黑体" w:hint="eastAsia"/>
          <w:sz w:val="36"/>
          <w:szCs w:val="36"/>
        </w:rPr>
        <w:t xml:space="preserve"> 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录</w:t>
      </w:r>
    </w:p>
    <w:p w14:paraId="4ACD30CA" w14:textId="2C717F96" w:rsidR="0047413C" w:rsidRDefault="00BB0A48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TOC \t "</w:instrText>
      </w:r>
      <w:r>
        <w:instrText>一级标题</w:instrText>
      </w:r>
      <w:r>
        <w:instrText>,1,</w:instrText>
      </w:r>
      <w:r>
        <w:instrText>二级标题</w:instrText>
      </w:r>
      <w:r>
        <w:instrText xml:space="preserve">,2" </w:instrText>
      </w:r>
      <w:r>
        <w:fldChar w:fldCharType="separate"/>
      </w:r>
      <w:r w:rsidR="0047413C">
        <w:rPr>
          <w:rFonts w:hint="eastAsia"/>
          <w:noProof/>
        </w:rPr>
        <w:t>1.</w:t>
      </w:r>
      <w:r w:rsidR="0047413C"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 w:rsidR="0047413C">
        <w:rPr>
          <w:rFonts w:hint="eastAsia"/>
          <w:noProof/>
        </w:rPr>
        <w:t>项目背景及研究的目的和意义</w:t>
      </w:r>
      <w:r w:rsidR="0047413C">
        <w:rPr>
          <w:rFonts w:hint="eastAsia"/>
          <w:noProof/>
        </w:rPr>
        <w:tab/>
      </w:r>
      <w:r w:rsidR="0047413C">
        <w:rPr>
          <w:rFonts w:hint="eastAsia"/>
          <w:noProof/>
        </w:rPr>
        <w:fldChar w:fldCharType="begin"/>
      </w:r>
      <w:r w:rsidR="0047413C">
        <w:rPr>
          <w:rFonts w:hint="eastAsia"/>
          <w:noProof/>
        </w:rPr>
        <w:instrText xml:space="preserve"> </w:instrText>
      </w:r>
      <w:r w:rsidR="0047413C">
        <w:rPr>
          <w:noProof/>
        </w:rPr>
        <w:instrText>PAGEREF _Toc212202267 \h</w:instrText>
      </w:r>
      <w:r w:rsidR="0047413C">
        <w:rPr>
          <w:rFonts w:hint="eastAsia"/>
          <w:noProof/>
        </w:rPr>
        <w:instrText xml:space="preserve"> </w:instrText>
      </w:r>
      <w:r w:rsidR="0047413C">
        <w:rPr>
          <w:rFonts w:hint="eastAsia"/>
          <w:noProof/>
        </w:rPr>
      </w:r>
      <w:r w:rsidR="0047413C">
        <w:rPr>
          <w:rFonts w:hint="eastAsia"/>
          <w:noProof/>
        </w:rPr>
        <w:fldChar w:fldCharType="separate"/>
      </w:r>
      <w:r w:rsidR="00AF4A87">
        <w:rPr>
          <w:noProof/>
        </w:rPr>
        <w:t>1</w:t>
      </w:r>
      <w:r w:rsidR="0047413C">
        <w:rPr>
          <w:rFonts w:hint="eastAsia"/>
          <w:noProof/>
        </w:rPr>
        <w:fldChar w:fldCharType="end"/>
      </w:r>
    </w:p>
    <w:p w14:paraId="3CD595F7" w14:textId="21981F7B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1.1</w:t>
      </w:r>
      <w:r>
        <w:rPr>
          <w:rFonts w:hint="eastAsia"/>
          <w:noProof/>
        </w:rPr>
        <w:t>项目背景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_Toc212202268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68E703BD" w14:textId="694253B4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1.2</w:t>
      </w:r>
      <w:r>
        <w:rPr>
          <w:rFonts w:hint="eastAsia"/>
          <w:noProof/>
        </w:rPr>
        <w:t>研究目的和意义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_Toc212202269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01874FCB" w14:textId="7077DEB5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国内外在该方向的研究现状及分析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3F0CC1F6" w14:textId="5B5C8571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2.1</w:t>
      </w:r>
      <w:r>
        <w:rPr>
          <w:rFonts w:hint="eastAsia"/>
          <w:noProof/>
        </w:rPr>
        <w:t>国内研究现状及分析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6779E271" w14:textId="29E9FEEF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2.2</w:t>
      </w:r>
      <w:r>
        <w:rPr>
          <w:rFonts w:hint="eastAsia"/>
          <w:noProof/>
        </w:rPr>
        <w:t>国外研究现状及分析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49F0F9D1" w14:textId="603A5C55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研究内容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2</w:t>
      </w:r>
      <w:r>
        <w:rPr>
          <w:rFonts w:hint="eastAsia"/>
          <w:noProof/>
        </w:rPr>
        <w:fldChar w:fldCharType="end"/>
      </w:r>
    </w:p>
    <w:p w14:paraId="3CACAEED" w14:textId="0BB78D81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3.1 </w:t>
      </w:r>
      <w:r>
        <w:rPr>
          <w:rFonts w:hint="eastAsia"/>
          <w:noProof/>
        </w:rPr>
        <w:t>核心功能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2</w:t>
      </w:r>
      <w:r>
        <w:rPr>
          <w:rFonts w:hint="eastAsia"/>
          <w:noProof/>
        </w:rPr>
        <w:fldChar w:fldCharType="end"/>
      </w:r>
    </w:p>
    <w:p w14:paraId="47BF986F" w14:textId="21B8C60B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3.2 </w:t>
      </w:r>
      <w:r>
        <w:rPr>
          <w:rFonts w:hint="eastAsia"/>
          <w:noProof/>
        </w:rPr>
        <w:t>增强功能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2</w:t>
      </w:r>
      <w:r>
        <w:rPr>
          <w:rFonts w:hint="eastAsia"/>
          <w:noProof/>
        </w:rPr>
        <w:fldChar w:fldCharType="end"/>
      </w:r>
    </w:p>
    <w:p w14:paraId="1C47A81A" w14:textId="33A3A6E4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3.3 </w:t>
      </w:r>
      <w:r>
        <w:rPr>
          <w:rFonts w:hint="eastAsia"/>
          <w:noProof/>
        </w:rPr>
        <w:t>非功能性需求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0408B5C1" w14:textId="2B15305B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4.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拟采取的研究方法和技术路线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5D316B74" w14:textId="2AADA0B4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4.1 </w:t>
      </w:r>
      <w:r>
        <w:rPr>
          <w:rFonts w:hint="eastAsia"/>
          <w:noProof/>
        </w:rPr>
        <w:t>研究方法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4BF41FC6" w14:textId="6EE28330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4.2 </w:t>
      </w:r>
      <w:r>
        <w:rPr>
          <w:rFonts w:hint="eastAsia"/>
          <w:noProof/>
        </w:rPr>
        <w:t>技术路线与系统架构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_Toc212202279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6F73D893" w14:textId="74FB53CF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5.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进度安排、预期达到的目标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_Toc212202280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4A4883F3" w14:textId="512C2571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5.1 </w:t>
      </w:r>
      <w:r>
        <w:rPr>
          <w:rFonts w:hint="eastAsia"/>
          <w:noProof/>
        </w:rPr>
        <w:t>进度安排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_Toc212202281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AFAE78E" w14:textId="4DDE9AAE" w:rsidR="0047413C" w:rsidRDefault="0047413C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 xml:space="preserve">5.2 </w:t>
      </w:r>
      <w:r>
        <w:rPr>
          <w:rFonts w:hint="eastAsia"/>
          <w:noProof/>
        </w:rPr>
        <w:t>预期达到的目标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_Toc212202282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66920A1A" w14:textId="24633EA9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6.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项目已具备和所需的条件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_Toc212202283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0B9A6748" w14:textId="36744E99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7.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研究过程中可能遇到的困难和问题，解决的措施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_Toc212202284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D78F4D9" w14:textId="154EA3C6" w:rsidR="0047413C" w:rsidRDefault="0047413C">
      <w:pPr>
        <w:pStyle w:val="TOC1"/>
        <w:tabs>
          <w:tab w:val="left" w:pos="440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8.</w:t>
      </w:r>
      <w:r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参考文献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_Toc212202285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 w:rsidR="00AF4A87"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4B88968B" w14:textId="6455EB71" w:rsidR="003726DB" w:rsidRPr="00BB0A48" w:rsidRDefault="00BB0A48">
      <w:pPr>
        <w:pStyle w:val="TOC1"/>
      </w:pPr>
      <w:r>
        <w:fldChar w:fldCharType="end"/>
      </w:r>
    </w:p>
    <w:p w14:paraId="5204278A" w14:textId="77777777" w:rsidR="003726DB" w:rsidRDefault="003726DB">
      <w:pPr>
        <w:rPr>
          <w:lang w:val="zh-CN"/>
        </w:rPr>
      </w:pPr>
    </w:p>
    <w:p w14:paraId="046DB932" w14:textId="77777777" w:rsidR="003726DB" w:rsidRDefault="00000000">
      <w:pPr>
        <w:tabs>
          <w:tab w:val="left" w:pos="5161"/>
        </w:tabs>
        <w:rPr>
          <w:lang w:val="zh-CN"/>
        </w:rPr>
      </w:pPr>
      <w:r>
        <w:rPr>
          <w:lang w:val="zh-CN"/>
        </w:rPr>
        <w:tab/>
      </w:r>
    </w:p>
    <w:p w14:paraId="00666166" w14:textId="77777777" w:rsidR="003726DB" w:rsidRDefault="00000000">
      <w:pPr>
        <w:tabs>
          <w:tab w:val="left" w:pos="5161"/>
        </w:tabs>
        <w:rPr>
          <w:lang w:val="zh-CN"/>
        </w:rPr>
        <w:sectPr w:rsidR="003726DB">
          <w:headerReference w:type="default" r:id="rId10"/>
          <w:footerReference w:type="default" r:id="rId11"/>
          <w:footerReference w:type="first" r:id="rId12"/>
          <w:pgSz w:w="11906" w:h="16838"/>
          <w:pgMar w:top="1531" w:right="1531" w:bottom="1531" w:left="1531" w:header="993" w:footer="992" w:gutter="0"/>
          <w:pgNumType w:fmt="upperRoman" w:start="1"/>
          <w:cols w:space="720"/>
          <w:docGrid w:linePitch="326"/>
        </w:sectPr>
      </w:pPr>
      <w:r>
        <w:rPr>
          <w:lang w:val="zh-CN"/>
        </w:rPr>
        <w:tab/>
      </w:r>
    </w:p>
    <w:p w14:paraId="72B33C4D" w14:textId="77777777" w:rsidR="003726DB" w:rsidRDefault="00000000" w:rsidP="005466F5">
      <w:pPr>
        <w:pStyle w:val="a"/>
        <w:rPr>
          <w:rFonts w:hint="eastAsia"/>
        </w:rPr>
      </w:pPr>
      <w:bookmarkStart w:id="0" w:name="_Toc211976430"/>
      <w:bookmarkStart w:id="1" w:name="_Toc212202267"/>
      <w:r>
        <w:rPr>
          <w:rFonts w:hint="eastAsia"/>
        </w:rPr>
        <w:lastRenderedPageBreak/>
        <w:t>项目背景及研究的目的和意义</w:t>
      </w:r>
      <w:bookmarkEnd w:id="0"/>
      <w:bookmarkEnd w:id="1"/>
    </w:p>
    <w:p w14:paraId="611D434B" w14:textId="77777777" w:rsidR="003726DB" w:rsidRDefault="00000000" w:rsidP="00DF6845">
      <w:pPr>
        <w:pStyle w:val="afb"/>
        <w:rPr>
          <w:rFonts w:hint="eastAsia"/>
        </w:rPr>
      </w:pPr>
      <w:bookmarkStart w:id="2" w:name="_Toc212202268"/>
      <w:r>
        <w:t>1.1</w:t>
      </w:r>
      <w:r>
        <w:rPr>
          <w:rFonts w:hint="eastAsia"/>
        </w:rPr>
        <w:t>项目背景</w:t>
      </w:r>
      <w:bookmarkEnd w:id="2"/>
    </w:p>
    <w:p w14:paraId="7EA4C470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bookmarkStart w:id="3" w:name="_Toc211976431"/>
      <w:r w:rsidRPr="005466F5">
        <w:rPr>
          <w:rFonts w:asciiTheme="minorEastAsia" w:eastAsiaTheme="minorEastAsia" w:hAnsiTheme="minorEastAsia" w:hint="eastAsia"/>
        </w:rPr>
        <w:t>随着信息化时代的深入，Markdown作为一种轻量级标记语言，因其简洁的语法和强大的内容表达能力，在文档撰写、笔记记录、</w:t>
      </w:r>
      <w:proofErr w:type="gramStart"/>
      <w:r w:rsidRPr="005466F5">
        <w:rPr>
          <w:rFonts w:asciiTheme="minorEastAsia" w:eastAsiaTheme="minorEastAsia" w:hAnsiTheme="minorEastAsia" w:hint="eastAsia"/>
        </w:rPr>
        <w:t>博客写作</w:t>
      </w:r>
      <w:proofErr w:type="gramEnd"/>
      <w:r w:rsidRPr="005466F5">
        <w:rPr>
          <w:rFonts w:asciiTheme="minorEastAsia" w:eastAsiaTheme="minorEastAsia" w:hAnsiTheme="minorEastAsia" w:hint="eastAsia"/>
        </w:rPr>
        <w:t>和技术文档编写等领域获得了广泛应用。然而，传统的Markdown编辑方式通常需要用户在纯文本编辑器中进行写作，然后在另一个预览窗口或工具中查看渲染后的效果。这种“编写-预览”的割裂体验严重影响了创作流畅度和效率。因此，开发一款具备实时预览功能的Markdown编辑器，将编辑与预览过程无缝融合，具有显著的实际需求和市场价值。</w:t>
      </w:r>
      <w:bookmarkEnd w:id="3"/>
    </w:p>
    <w:p w14:paraId="5FE9F9CC" w14:textId="5B524819" w:rsidR="003726DB" w:rsidRPr="00FD6356" w:rsidRDefault="00000000" w:rsidP="00DF6845">
      <w:pPr>
        <w:pStyle w:val="afb"/>
        <w:rPr>
          <w:rFonts w:hint="eastAsia"/>
        </w:rPr>
      </w:pPr>
      <w:bookmarkStart w:id="4" w:name="_Toc211976432"/>
      <w:bookmarkStart w:id="5" w:name="_Toc212202269"/>
      <w:r w:rsidRPr="00FD6356">
        <w:t>1</w:t>
      </w:r>
      <w:r w:rsidRPr="00FD6356">
        <w:rPr>
          <w:rFonts w:hint="eastAsia"/>
        </w:rPr>
        <w:t>.</w:t>
      </w:r>
      <w:r w:rsidRPr="00FD6356">
        <w:t>2</w:t>
      </w:r>
      <w:r w:rsidRPr="00FD6356">
        <w:rPr>
          <w:rFonts w:hint="eastAsia"/>
        </w:rPr>
        <w:t>研究目的和意义</w:t>
      </w:r>
      <w:bookmarkEnd w:id="4"/>
      <w:bookmarkEnd w:id="5"/>
    </w:p>
    <w:p w14:paraId="2E20F448" w14:textId="50B110B7" w:rsidR="003726DB" w:rsidRPr="005466F5" w:rsidRDefault="00220587" w:rsidP="005466F5">
      <w:pPr>
        <w:rPr>
          <w:rFonts w:asciiTheme="minorEastAsia" w:eastAsiaTheme="minorEastAsia" w:hAnsiTheme="minorEastAsia" w:hint="eastAsia"/>
        </w:rPr>
      </w:pPr>
      <w:bookmarkStart w:id="6" w:name="_Toc211976433"/>
      <w:r w:rsidRPr="005466F5">
        <w:rPr>
          <w:rFonts w:asciiTheme="minorEastAsia" w:eastAsiaTheme="minorEastAsia" w:hAnsiTheme="minorEastAsia" w:hint="eastAsia"/>
        </w:rPr>
        <w:t>本项目的核心目的是设计并实现一个用户友好、功能完善的支持Markdown实时预览的文本编辑器。旨在通过技术创新，解决用户在使用Markdown时面临的核心痛点，提升写作体验和效率。</w:t>
      </w:r>
      <w:bookmarkEnd w:id="6"/>
      <w:r w:rsidRPr="005466F5">
        <w:rPr>
          <w:rFonts w:asciiTheme="minorEastAsia" w:eastAsiaTheme="minorEastAsia" w:hAnsiTheme="minorEastAsia" w:hint="eastAsia"/>
        </w:rPr>
        <w:t xml:space="preserve"> </w:t>
      </w:r>
    </w:p>
    <w:p w14:paraId="41483A95" w14:textId="68613595" w:rsidR="003726DB" w:rsidRDefault="00000000" w:rsidP="005466F5">
      <w:pPr>
        <w:pStyle w:val="a"/>
        <w:rPr>
          <w:rFonts w:hint="eastAsia"/>
        </w:rPr>
      </w:pPr>
      <w:bookmarkStart w:id="7" w:name="_Toc211976434"/>
      <w:bookmarkStart w:id="8" w:name="_Toc212202270"/>
      <w:r>
        <w:rPr>
          <w:rFonts w:hint="eastAsia"/>
        </w:rPr>
        <w:t>国内外在该方向的研究现状及分析</w:t>
      </w:r>
      <w:bookmarkEnd w:id="7"/>
      <w:bookmarkEnd w:id="8"/>
    </w:p>
    <w:p w14:paraId="0AFC4A76" w14:textId="77777777" w:rsidR="003726DB" w:rsidRPr="00FD6356" w:rsidRDefault="00000000" w:rsidP="00DF6845">
      <w:pPr>
        <w:pStyle w:val="afb"/>
        <w:rPr>
          <w:rFonts w:hint="eastAsia"/>
        </w:rPr>
      </w:pPr>
      <w:bookmarkStart w:id="9" w:name="_Toc211976435"/>
      <w:bookmarkStart w:id="10" w:name="_Toc212202271"/>
      <w:r w:rsidRPr="00FD6356">
        <w:rPr>
          <w:rFonts w:hint="eastAsia"/>
        </w:rPr>
        <w:t>2.</w:t>
      </w:r>
      <w:r w:rsidRPr="00FD6356">
        <w:t>1</w:t>
      </w:r>
      <w:r w:rsidRPr="00FD6356">
        <w:rPr>
          <w:rFonts w:hint="eastAsia"/>
        </w:rPr>
        <w:t>国内研究现状及分析</w:t>
      </w:r>
      <w:bookmarkEnd w:id="9"/>
      <w:bookmarkEnd w:id="10"/>
    </w:p>
    <w:p w14:paraId="6D72E880" w14:textId="77777777" w:rsidR="001451BF" w:rsidRDefault="001451BF" w:rsidP="001451BF">
      <w:pPr>
        <w:rPr>
          <w:rFonts w:asciiTheme="minorEastAsia" w:eastAsiaTheme="minorEastAsia" w:hAnsiTheme="minorEastAsia" w:hint="eastAsia"/>
        </w:rPr>
      </w:pPr>
      <w:bookmarkStart w:id="11" w:name="_Toc211976436"/>
      <w:r w:rsidRPr="001451BF">
        <w:rPr>
          <w:rFonts w:asciiTheme="minorEastAsia" w:eastAsiaTheme="minorEastAsia" w:hAnsiTheme="minorEastAsia" w:hint="eastAsia"/>
        </w:rPr>
        <w:t>国内在该领域已有不少优秀产品。例如：</w:t>
      </w:r>
    </w:p>
    <w:p w14:paraId="2C658772" w14:textId="77777777" w:rsidR="001451BF" w:rsidRDefault="001451BF" w:rsidP="00770FA2">
      <w:pPr>
        <w:rPr>
          <w:rFonts w:asciiTheme="minorEastAsia" w:eastAsiaTheme="minorEastAsia" w:hAnsiTheme="minorEastAsia" w:hint="eastAsia"/>
        </w:rPr>
      </w:pPr>
      <w:r w:rsidRPr="001451BF">
        <w:rPr>
          <w:rFonts w:asciiTheme="minorEastAsia" w:eastAsiaTheme="minorEastAsia" w:hAnsiTheme="minorEastAsia" w:hint="eastAsia"/>
        </w:rPr>
        <w:t>Typora：作为一款广受好评的国产软件，它以其“无缝实时预览”的理念重新定义了Markdown编辑体验，用户可在同一界面下直接看到渲染后的样式。</w:t>
      </w:r>
    </w:p>
    <w:p w14:paraId="5763104F" w14:textId="4CCB4010" w:rsidR="001451BF" w:rsidRDefault="001451BF" w:rsidP="00770FA2">
      <w:pPr>
        <w:rPr>
          <w:rFonts w:asciiTheme="minorEastAsia" w:eastAsiaTheme="minorEastAsia" w:hAnsiTheme="minorEastAsia" w:hint="eastAsia"/>
        </w:rPr>
      </w:pPr>
      <w:r w:rsidRPr="001451BF">
        <w:rPr>
          <w:rFonts w:asciiTheme="minorEastAsia" w:eastAsiaTheme="minorEastAsia" w:hAnsiTheme="minorEastAsia" w:hint="eastAsia"/>
        </w:rPr>
        <w:t>语雀、有道云笔记：这些在线文档平台内置的Markdown编辑器功能强大，支持实时预览，并与云存储、协作等功能深度集成。</w:t>
      </w:r>
    </w:p>
    <w:p w14:paraId="6DF8169F" w14:textId="77777777" w:rsidR="001451BF" w:rsidRDefault="001451BF" w:rsidP="00770FA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此外还有</w:t>
      </w:r>
      <w:r w:rsidRPr="001451BF">
        <w:rPr>
          <w:rFonts w:asciiTheme="minorEastAsia" w:eastAsiaTheme="minorEastAsia" w:hAnsiTheme="minorEastAsia" w:hint="eastAsia"/>
        </w:rPr>
        <w:t>开源组件如</w:t>
      </w:r>
      <w:proofErr w:type="spellStart"/>
      <w:r w:rsidRPr="001451BF">
        <w:rPr>
          <w:rFonts w:asciiTheme="minorEastAsia" w:eastAsiaTheme="minorEastAsia" w:hAnsiTheme="minorEastAsia" w:hint="eastAsia"/>
        </w:rPr>
        <w:t>mavonEditor</w:t>
      </w:r>
      <w:proofErr w:type="spellEnd"/>
      <w:r w:rsidRPr="001451BF">
        <w:rPr>
          <w:rFonts w:asciiTheme="minorEastAsia" w:eastAsiaTheme="minorEastAsia" w:hAnsiTheme="minorEastAsia" w:hint="eastAsia"/>
        </w:rPr>
        <w:t>等，为国内开发者提供了在Web项目中快速集成Markdown编辑能力的解决方案。</w:t>
      </w:r>
    </w:p>
    <w:p w14:paraId="3E066318" w14:textId="4E09EDE4" w:rsidR="001451BF" w:rsidRDefault="001451BF" w:rsidP="00770FA2">
      <w:pPr>
        <w:rPr>
          <w:rFonts w:asciiTheme="minorEastAsia" w:eastAsiaTheme="minorEastAsia" w:hAnsiTheme="minorEastAsia" w:hint="eastAsia"/>
        </w:rPr>
      </w:pPr>
      <w:r w:rsidRPr="001451BF">
        <w:rPr>
          <w:rFonts w:asciiTheme="minorEastAsia" w:eastAsiaTheme="minorEastAsia" w:hAnsiTheme="minorEastAsia" w:hint="eastAsia"/>
        </w:rPr>
        <w:t>国内产品更注重用户体验的流畅性和功能的集成度。Typora的成功证明了市场对优秀单机版编辑器的需求。然而，许多在线产品受制于网络环境，且功能繁杂，而独立软件则可能存在定制化程度不高的问题。</w:t>
      </w:r>
    </w:p>
    <w:p w14:paraId="11A6C74A" w14:textId="4D39D0A7" w:rsidR="003726DB" w:rsidRPr="00FD6356" w:rsidRDefault="00000000" w:rsidP="001451BF">
      <w:pPr>
        <w:pStyle w:val="afb"/>
        <w:rPr>
          <w:rFonts w:hint="eastAsia"/>
        </w:rPr>
      </w:pPr>
      <w:bookmarkStart w:id="12" w:name="_Toc212202272"/>
      <w:r w:rsidRPr="00FD6356">
        <w:rPr>
          <w:rFonts w:hint="eastAsia"/>
        </w:rPr>
        <w:t>2</w:t>
      </w:r>
      <w:r w:rsidRPr="00FD6356">
        <w:t>.2</w:t>
      </w:r>
      <w:r w:rsidRPr="00FD6356">
        <w:rPr>
          <w:rFonts w:hint="eastAsia"/>
        </w:rPr>
        <w:t>国外研究现状及分析</w:t>
      </w:r>
      <w:bookmarkEnd w:id="11"/>
      <w:bookmarkEnd w:id="12"/>
    </w:p>
    <w:p w14:paraId="463817D5" w14:textId="5495C44B" w:rsidR="003726DB" w:rsidRPr="005466F5" w:rsidRDefault="00220587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 w:hint="eastAsia"/>
        </w:rPr>
        <w:t>国内市场中，诸如“有道云笔记”、“语雀”、“Typora”等产品都集成了优秀的Markdown编辑器。特别是Typora，以其“无缝实时预览”的设计理念获得了大量用户的青睐。这些产品通常功能丰富，集成度高，但部分高级功能需要付费，且作为大型应用的一</w:t>
      </w:r>
      <w:r w:rsidRPr="005466F5">
        <w:rPr>
          <w:rFonts w:asciiTheme="minorEastAsia" w:eastAsiaTheme="minorEastAsia" w:hAnsiTheme="minorEastAsia" w:hint="eastAsia"/>
        </w:rPr>
        <w:lastRenderedPageBreak/>
        <w:t xml:space="preserve">部分，可能不够轻量级和灵活。国内的开源社区也有如 </w:t>
      </w:r>
      <w:proofErr w:type="spellStart"/>
      <w:r w:rsidRPr="005466F5">
        <w:rPr>
          <w:rFonts w:asciiTheme="minorEastAsia" w:eastAsiaTheme="minorEastAsia" w:hAnsiTheme="minorEastAsia" w:hint="eastAsia"/>
        </w:rPr>
        <w:t>mavonEditor</w:t>
      </w:r>
      <w:proofErr w:type="spellEnd"/>
      <w:r w:rsidRPr="005466F5">
        <w:rPr>
          <w:rFonts w:asciiTheme="minorEastAsia" w:eastAsiaTheme="minorEastAsia" w:hAnsiTheme="minorEastAsia" w:hint="eastAsia"/>
        </w:rPr>
        <w:t xml:space="preserve"> 等优秀的Vue组件，主要服务于Web开发者，作为插件集成到其他系统中。</w:t>
      </w:r>
    </w:p>
    <w:p w14:paraId="6B0AB7E0" w14:textId="698DA24F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 w:hint="eastAsia"/>
        </w:rPr>
        <w:t>国外在该领域起步更早，生态成熟。例如：</w:t>
      </w:r>
    </w:p>
    <w:p w14:paraId="153D0038" w14:textId="418A167D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 w:hint="eastAsia"/>
        </w:rPr>
        <w:t>Visual Studio Code：其内置的Markdown支持非常强大，通过插件可实现极其丰富的预览和编辑功能。</w:t>
      </w:r>
    </w:p>
    <w:p w14:paraId="603E10ED" w14:textId="237B7068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proofErr w:type="spellStart"/>
      <w:r w:rsidRPr="005466F5">
        <w:rPr>
          <w:rFonts w:asciiTheme="minorEastAsia" w:eastAsiaTheme="minorEastAsia" w:hAnsiTheme="minorEastAsia" w:hint="eastAsia"/>
        </w:rPr>
        <w:t>StackEdit</w:t>
      </w:r>
      <w:proofErr w:type="spellEnd"/>
      <w:r w:rsidRPr="005466F5">
        <w:rPr>
          <w:rFonts w:asciiTheme="minorEastAsia" w:eastAsiaTheme="minorEastAsia" w:hAnsiTheme="minorEastAsia" w:hint="eastAsia"/>
        </w:rPr>
        <w:t>：一款功能全面的在线Markdown编辑器。</w:t>
      </w:r>
    </w:p>
    <w:p w14:paraId="481C30DC" w14:textId="1098422C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 w:hint="eastAsia"/>
        </w:rPr>
        <w:t>开源库：如 Marked.js, Showdown.js 等解析库，为开发者构建自定义编辑器提供了强大的底层支持。 国外的产品和开源库在性能、可扩展性和生态建设上具有明显优势，是本项目重要的技术参考和学习对象。</w:t>
      </w:r>
    </w:p>
    <w:p w14:paraId="4D105E76" w14:textId="3C2F4C0E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 w:hint="eastAsia"/>
        </w:rPr>
        <w:t>分析结论：尽管市场存在成熟产品，但开发一款轻量级、高性能、界面简洁、专注于核心实时预览体验的独立编辑器，仍然具有其独特的价值和生存空间，尤其适合作为技术验证和定制</w:t>
      </w:r>
      <w:proofErr w:type="gramStart"/>
      <w:r w:rsidRPr="005466F5">
        <w:rPr>
          <w:rFonts w:asciiTheme="minorEastAsia" w:eastAsiaTheme="minorEastAsia" w:hAnsiTheme="minorEastAsia" w:hint="eastAsia"/>
        </w:rPr>
        <w:t>化开发</w:t>
      </w:r>
      <w:proofErr w:type="gramEnd"/>
      <w:r w:rsidRPr="005466F5">
        <w:rPr>
          <w:rFonts w:asciiTheme="minorEastAsia" w:eastAsiaTheme="minorEastAsia" w:hAnsiTheme="minorEastAsia" w:hint="eastAsia"/>
        </w:rPr>
        <w:t>的起点。</w:t>
      </w:r>
    </w:p>
    <w:p w14:paraId="70F717D3" w14:textId="189A341A" w:rsidR="003726DB" w:rsidRPr="00F60F41" w:rsidRDefault="00000000" w:rsidP="005466F5">
      <w:pPr>
        <w:pStyle w:val="a"/>
        <w:rPr>
          <w:rFonts w:hint="eastAsia"/>
        </w:rPr>
      </w:pPr>
      <w:bookmarkStart w:id="13" w:name="_Toc211976437"/>
      <w:bookmarkStart w:id="14" w:name="_Toc212202273"/>
      <w:r w:rsidRPr="00F60F41">
        <w:rPr>
          <w:rFonts w:hint="eastAsia"/>
        </w:rPr>
        <w:t>研究内容</w:t>
      </w:r>
      <w:bookmarkEnd w:id="13"/>
      <w:bookmarkEnd w:id="14"/>
    </w:p>
    <w:p w14:paraId="6CB3A43A" w14:textId="77777777" w:rsidR="00220587" w:rsidRPr="00220587" w:rsidRDefault="00220587" w:rsidP="00DF6845">
      <w:pPr>
        <w:pStyle w:val="afb"/>
        <w:rPr>
          <w:rFonts w:hint="eastAsia"/>
        </w:rPr>
      </w:pPr>
      <w:bookmarkStart w:id="15" w:name="_Toc212202274"/>
      <w:r w:rsidRPr="00220587">
        <w:t>3.1 核心功能</w:t>
      </w:r>
      <w:bookmarkEnd w:id="15"/>
    </w:p>
    <w:p w14:paraId="42B03816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Markdown文本编辑：</w:t>
      </w:r>
    </w:p>
    <w:p w14:paraId="7D6476EF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提供基本的文本输入、编辑、复制、粘贴、撤销、重做功能。</w:t>
      </w:r>
    </w:p>
    <w:p w14:paraId="1233B1F4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支持标准的Markdown语法（如标题、列表、代码块、表格、链接、图片等）。</w:t>
      </w:r>
    </w:p>
    <w:p w14:paraId="643E8C52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实时预览：</w:t>
      </w:r>
    </w:p>
    <w:p w14:paraId="4E9A05D9" w14:textId="06789AE8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编辑器界面分为左右（或上下）两个面板：编辑区和预览区。</w:t>
      </w:r>
    </w:p>
    <w:p w14:paraId="05DF2A6E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用户在编辑区输入内容时，预览区需即时（延迟低于500ms）渲染出格式化后的效果。</w:t>
      </w:r>
    </w:p>
    <w:p w14:paraId="5D6B7435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支持同步滚动，即编辑区和预览区的滚动位置保持基本同步。</w:t>
      </w:r>
    </w:p>
    <w:p w14:paraId="7E560292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语法高亮：</w:t>
      </w:r>
    </w:p>
    <w:p w14:paraId="44AD9BC4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在编辑区内，对Markdown语法关键词（如 #, -, “```” 等）进行高亮显示，提升代码可读性。</w:t>
      </w:r>
    </w:p>
    <w:p w14:paraId="533D8A70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对代码块中的编程语言进行语法高亮。</w:t>
      </w:r>
    </w:p>
    <w:p w14:paraId="7AF4DB87" w14:textId="77777777" w:rsidR="00220587" w:rsidRPr="00220587" w:rsidRDefault="00220587" w:rsidP="00DF6845">
      <w:pPr>
        <w:pStyle w:val="afb"/>
        <w:rPr>
          <w:rFonts w:hint="eastAsia"/>
        </w:rPr>
      </w:pPr>
      <w:bookmarkStart w:id="16" w:name="_Toc212202275"/>
      <w:r w:rsidRPr="00220587">
        <w:t>3.2 增强功能</w:t>
      </w:r>
      <w:bookmarkEnd w:id="16"/>
    </w:p>
    <w:p w14:paraId="1E96B904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工具栏支持：</w:t>
      </w:r>
    </w:p>
    <w:p w14:paraId="17448262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提供图形化工具栏，用户可通过点击按钮快速插入常用Markdown标记（如加粗、斜体、插入链接等）。</w:t>
      </w:r>
    </w:p>
    <w:p w14:paraId="3A4A985C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文件操作：</w:t>
      </w:r>
    </w:p>
    <w:p w14:paraId="5AC3C215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支持新建、打开（.md, .txt 文件）、保存Markdown文件。</w:t>
      </w:r>
    </w:p>
    <w:p w14:paraId="22F99678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主题切换：</w:t>
      </w:r>
    </w:p>
    <w:p w14:paraId="5C0E3037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lastRenderedPageBreak/>
        <w:t>提供浅色与深色两种界面主题，供用户根据环境和个人喜好切换。</w:t>
      </w:r>
    </w:p>
    <w:p w14:paraId="275C97C8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导出功能：</w:t>
      </w:r>
    </w:p>
    <w:p w14:paraId="2637996B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支持将编辑好的Markdown内容导出为HTML文件或PDF文件。</w:t>
      </w:r>
    </w:p>
    <w:p w14:paraId="3E055578" w14:textId="77777777" w:rsidR="00220587" w:rsidRPr="00220587" w:rsidRDefault="00220587" w:rsidP="00DF6845">
      <w:pPr>
        <w:pStyle w:val="afb"/>
        <w:rPr>
          <w:rFonts w:hint="eastAsia"/>
        </w:rPr>
      </w:pPr>
      <w:bookmarkStart w:id="17" w:name="_Toc212202276"/>
      <w:r w:rsidRPr="00220587">
        <w:t>3.3 非功能性需求</w:t>
      </w:r>
      <w:bookmarkEnd w:id="17"/>
    </w:p>
    <w:p w14:paraId="6DACADE3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性能需求：</w:t>
      </w:r>
    </w:p>
    <w:p w14:paraId="1497E0BE" w14:textId="5BDB58D2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响应时间：实时预览的响应延迟应低于500毫秒。</w:t>
      </w:r>
    </w:p>
    <w:p w14:paraId="2195957E" w14:textId="08EB6661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资源占用：应用启动速度快，在常规配置的台式机和笔记本电脑上运行流畅。</w:t>
      </w:r>
    </w:p>
    <w:p w14:paraId="0294CCA8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可用性需求：</w:t>
      </w:r>
    </w:p>
    <w:p w14:paraId="217C0041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界面设计简洁、直观，符合主流操作习惯，用户无需培训即可上手使用。</w:t>
      </w:r>
    </w:p>
    <w:p w14:paraId="2D229270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提供清晰的操作反馈。</w:t>
      </w:r>
    </w:p>
    <w:p w14:paraId="22588E7B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兼容性需求：</w:t>
      </w:r>
    </w:p>
    <w:p w14:paraId="3A5EDC93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目标平台为Windows 10/11和macOS（近期版本）操作系统。</w:t>
      </w:r>
    </w:p>
    <w:p w14:paraId="5259E480" w14:textId="554492B0" w:rsidR="003726DB" w:rsidRPr="005466F5" w:rsidRDefault="00220587" w:rsidP="00770FA2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（Web版）兼容Chrome, Firefox, Edge等主流浏览器的近期版本。</w:t>
      </w:r>
    </w:p>
    <w:p w14:paraId="5D9FDD3D" w14:textId="3E3E6C9C" w:rsidR="003726DB" w:rsidRDefault="00000000" w:rsidP="005466F5">
      <w:pPr>
        <w:pStyle w:val="a"/>
        <w:rPr>
          <w:rFonts w:hint="eastAsia"/>
        </w:rPr>
      </w:pPr>
      <w:bookmarkStart w:id="18" w:name="_Toc211976438"/>
      <w:bookmarkStart w:id="19" w:name="_Toc212202277"/>
      <w:r>
        <w:rPr>
          <w:rFonts w:hint="eastAsia"/>
        </w:rPr>
        <w:t>拟采取的研究方法和技术路线</w:t>
      </w:r>
      <w:bookmarkEnd w:id="18"/>
      <w:bookmarkEnd w:id="19"/>
    </w:p>
    <w:p w14:paraId="7AC05FE9" w14:textId="77777777" w:rsidR="00220587" w:rsidRPr="00220587" w:rsidRDefault="00220587" w:rsidP="00DF6845">
      <w:pPr>
        <w:pStyle w:val="afb"/>
        <w:rPr>
          <w:rFonts w:hint="eastAsia"/>
        </w:rPr>
      </w:pPr>
      <w:bookmarkStart w:id="20" w:name="_Toc212202278"/>
      <w:r w:rsidRPr="00220587">
        <w:t>4.1 研究方法</w:t>
      </w:r>
      <w:bookmarkEnd w:id="20"/>
    </w:p>
    <w:p w14:paraId="412C6F0C" w14:textId="36FFAF7B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文献研究法：深入研究Markdown语法规范，学习现有优秀编辑器的交互设计。</w:t>
      </w:r>
    </w:p>
    <w:p w14:paraId="60ACED82" w14:textId="09FBCA4B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原型设计法：首先使用设计工具（如Figma）绘制软件界面的高保真原型，明确UI/UX设计。</w:t>
      </w:r>
    </w:p>
    <w:p w14:paraId="65207F5F" w14:textId="1B8C5319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敏捷开发法：采用迭代式开发，优先实现核心功能（编辑、预览），再逐步添加增强功能（工具栏、文件操作等），每个周期都进行测试和验证。</w:t>
      </w:r>
    </w:p>
    <w:p w14:paraId="2AC355FA" w14:textId="715CB43B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测试法：进行单元测试、集成测试和用户验收测试，确保软件质量和功能稳定性。</w:t>
      </w:r>
    </w:p>
    <w:p w14:paraId="22C611F7" w14:textId="77777777" w:rsidR="00220587" w:rsidRPr="00220587" w:rsidRDefault="00220587" w:rsidP="00DF6845">
      <w:pPr>
        <w:pStyle w:val="afb"/>
        <w:rPr>
          <w:rFonts w:hint="eastAsia"/>
        </w:rPr>
      </w:pPr>
      <w:bookmarkStart w:id="21" w:name="_Toc212202279"/>
      <w:r w:rsidRPr="00220587">
        <w:t>4.2 技术路线与系统架构</w:t>
      </w:r>
      <w:bookmarkEnd w:id="21"/>
    </w:p>
    <w:p w14:paraId="23AC08C6" w14:textId="34262900" w:rsidR="00220587" w:rsidRPr="00220587" w:rsidRDefault="00220587" w:rsidP="005466F5">
      <w:pPr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本项目拟采用Electron + React + Node.js的技术</w:t>
      </w:r>
      <w:proofErr w:type="gramStart"/>
      <w:r w:rsidRPr="00220587">
        <w:rPr>
          <w:rFonts w:asciiTheme="minorEastAsia" w:eastAsiaTheme="minorEastAsia" w:hAnsiTheme="minorEastAsia"/>
        </w:rPr>
        <w:t>栈</w:t>
      </w:r>
      <w:proofErr w:type="gramEnd"/>
      <w:r w:rsidRPr="00220587">
        <w:rPr>
          <w:rFonts w:asciiTheme="minorEastAsia" w:eastAsiaTheme="minorEastAsia" w:hAnsiTheme="minorEastAsia"/>
        </w:rPr>
        <w:t>。</w:t>
      </w:r>
    </w:p>
    <w:p w14:paraId="19D957D1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Electron: 用于构建跨平台的桌面应用程序。它允许使用Web技术（HTML, CSS, JavaScript）来开发桌面应用，完美契合本项目需求。</w:t>
      </w:r>
    </w:p>
    <w:p w14:paraId="420AB622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React: 作为前端UI框架，用于构建用户界面。其组件化特性有利于代码的复用和维护，特别适合构建编辑器、预览面板这样的复杂交互界面。</w:t>
      </w:r>
    </w:p>
    <w:p w14:paraId="2FF9FB96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Node.js: 作为后端运行时，用于处理文件系统的读写操作（新建、打开、保存文件）。</w:t>
      </w:r>
    </w:p>
    <w:p w14:paraId="24357D0A" w14:textId="77777777" w:rsidR="00220587" w:rsidRPr="00220587" w:rsidRDefault="00220587" w:rsidP="005466F5">
      <w:pPr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核心实现方案：</w:t>
      </w:r>
    </w:p>
    <w:p w14:paraId="330AB06A" w14:textId="0308CC1A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lastRenderedPageBreak/>
        <w:t>界面布局：使用React组件构建一个分栏布局，左侧为编辑区（</w:t>
      </w:r>
      <w:proofErr w:type="spellStart"/>
      <w:r w:rsidRPr="00220587">
        <w:rPr>
          <w:rFonts w:asciiTheme="minorEastAsia" w:eastAsiaTheme="minorEastAsia" w:hAnsiTheme="minorEastAsia"/>
        </w:rPr>
        <w:t>textarea</w:t>
      </w:r>
      <w:proofErr w:type="spellEnd"/>
      <w:r w:rsidRPr="00220587">
        <w:rPr>
          <w:rFonts w:asciiTheme="minorEastAsia" w:eastAsiaTheme="minorEastAsia" w:hAnsiTheme="minorEastAsia"/>
        </w:rPr>
        <w:t> 或使用 </w:t>
      </w:r>
      <w:proofErr w:type="spellStart"/>
      <w:r w:rsidRPr="00220587">
        <w:rPr>
          <w:rFonts w:asciiTheme="minorEastAsia" w:eastAsiaTheme="minorEastAsia" w:hAnsiTheme="minorEastAsia"/>
        </w:rPr>
        <w:t>CodeMirror</w:t>
      </w:r>
      <w:proofErr w:type="spellEnd"/>
      <w:r w:rsidRPr="00220587">
        <w:rPr>
          <w:rFonts w:asciiTheme="minorEastAsia" w:eastAsiaTheme="minorEastAsia" w:hAnsiTheme="minorEastAsia"/>
        </w:rPr>
        <w:t> / Monaco Editor 等专业编辑器组件以获得更好的编码体验），右侧为预览区（一个 div 容器）。</w:t>
      </w:r>
    </w:p>
    <w:p w14:paraId="3C1EACCC" w14:textId="77777777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Markdown解析与渲染：</w:t>
      </w:r>
    </w:p>
    <w:p w14:paraId="7FD7E339" w14:textId="4204AA53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使用高效的JavaScript Markdown解析库，如</w:t>
      </w:r>
      <w:r w:rsidR="00770FA2">
        <w:rPr>
          <w:rFonts w:asciiTheme="minorEastAsia" w:eastAsiaTheme="minorEastAsia" w:hAnsiTheme="minorEastAsia" w:hint="eastAsia"/>
        </w:rPr>
        <w:t xml:space="preserve"> </w:t>
      </w:r>
      <w:r w:rsidRPr="00220587">
        <w:rPr>
          <w:rFonts w:asciiTheme="minorEastAsia" w:eastAsiaTheme="minorEastAsia" w:hAnsiTheme="minorEastAsia"/>
        </w:rPr>
        <w:t>Marked.js 或 Unified 生态系统。</w:t>
      </w:r>
    </w:p>
    <w:p w14:paraId="18350F19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在编辑区的 </w:t>
      </w:r>
      <w:proofErr w:type="spellStart"/>
      <w:r w:rsidRPr="00220587">
        <w:rPr>
          <w:rFonts w:asciiTheme="minorEastAsia" w:eastAsiaTheme="minorEastAsia" w:hAnsiTheme="minorEastAsia"/>
        </w:rPr>
        <w:t>onChange</w:t>
      </w:r>
      <w:proofErr w:type="spellEnd"/>
      <w:r w:rsidRPr="00220587">
        <w:rPr>
          <w:rFonts w:asciiTheme="minorEastAsia" w:eastAsiaTheme="minorEastAsia" w:hAnsiTheme="minorEastAsia"/>
        </w:rPr>
        <w:t> 事件中，获取输入的Markdown文本，调用解析库将其转换为HTML字符串。</w:t>
      </w:r>
    </w:p>
    <w:p w14:paraId="469102A1" w14:textId="77777777" w:rsidR="00220587" w:rsidRPr="00220587" w:rsidRDefault="00220587" w:rsidP="005466F5">
      <w:pPr>
        <w:tabs>
          <w:tab w:val="num" w:pos="144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将生成的HTML字符串插入到预览区的 div 中，完成实时渲染。</w:t>
      </w:r>
    </w:p>
    <w:p w14:paraId="441EBE71" w14:textId="038AC123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语法高亮：在预览区，使用 highlight.js</w:t>
      </w:r>
      <w:proofErr w:type="gramStart"/>
      <w:r w:rsidRPr="00220587">
        <w:rPr>
          <w:rFonts w:asciiTheme="minorEastAsia" w:eastAsiaTheme="minorEastAsia" w:hAnsiTheme="minorEastAsia"/>
        </w:rPr>
        <w:t> 库对代码</w:t>
      </w:r>
      <w:proofErr w:type="gramEnd"/>
      <w:r w:rsidRPr="00220587">
        <w:rPr>
          <w:rFonts w:asciiTheme="minorEastAsia" w:eastAsiaTheme="minorEastAsia" w:hAnsiTheme="minorEastAsia"/>
        </w:rPr>
        <w:t>块进行语法高亮处理。</w:t>
      </w:r>
    </w:p>
    <w:p w14:paraId="6A7CDABA" w14:textId="7D201E53" w:rsidR="00220587" w:rsidRPr="00220587" w:rsidRDefault="00220587" w:rsidP="005466F5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文件操作：通过Electron</w:t>
      </w:r>
      <w:proofErr w:type="gramStart"/>
      <w:r w:rsidRPr="00220587">
        <w:rPr>
          <w:rFonts w:asciiTheme="minorEastAsia" w:eastAsiaTheme="minorEastAsia" w:hAnsiTheme="minorEastAsia"/>
        </w:rPr>
        <w:t>主进程</w:t>
      </w:r>
      <w:proofErr w:type="gramEnd"/>
      <w:r w:rsidRPr="00220587">
        <w:rPr>
          <w:rFonts w:asciiTheme="minorEastAsia" w:eastAsiaTheme="minorEastAsia" w:hAnsiTheme="minorEastAsia"/>
        </w:rPr>
        <w:t>模块（如 dialog, fs）调用操作系统原生文件对话框，实现文件的打开与保存。</w:t>
      </w:r>
    </w:p>
    <w:p w14:paraId="0F684B28" w14:textId="54385957" w:rsidR="003726DB" w:rsidRPr="005466F5" w:rsidRDefault="00220587" w:rsidP="00770FA2">
      <w:pPr>
        <w:tabs>
          <w:tab w:val="num" w:pos="720"/>
        </w:tabs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导出功能：利用解析库将Markdown转换为HTML，再结合其他库（如 puppeteer）将HTML转换为PDF。</w:t>
      </w:r>
    </w:p>
    <w:p w14:paraId="2F17F86D" w14:textId="5F45A10A" w:rsidR="003726DB" w:rsidRDefault="00000000" w:rsidP="005466F5">
      <w:pPr>
        <w:pStyle w:val="a"/>
        <w:rPr>
          <w:rFonts w:hint="eastAsia"/>
        </w:rPr>
      </w:pPr>
      <w:bookmarkStart w:id="22" w:name="_Toc211976439"/>
      <w:bookmarkStart w:id="23" w:name="_Toc212202280"/>
      <w:r>
        <w:rPr>
          <w:rFonts w:hint="eastAsia"/>
        </w:rPr>
        <w:t>进度安排、预期达到的目标</w:t>
      </w:r>
      <w:bookmarkEnd w:id="22"/>
      <w:bookmarkEnd w:id="23"/>
    </w:p>
    <w:p w14:paraId="049522B5" w14:textId="47DE585A" w:rsidR="00220587" w:rsidRPr="00220587" w:rsidRDefault="00220587" w:rsidP="00DF6845">
      <w:pPr>
        <w:pStyle w:val="afb"/>
        <w:rPr>
          <w:rFonts w:hint="eastAsia"/>
        </w:rPr>
      </w:pPr>
      <w:bookmarkStart w:id="24" w:name="_Toc212202281"/>
      <w:r w:rsidRPr="00220587">
        <w:t>5.1 进度安排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364"/>
        <w:gridCol w:w="4150"/>
        <w:gridCol w:w="2533"/>
      </w:tblGrid>
      <w:tr w:rsidR="00220587" w:rsidRPr="00770FA2" w14:paraId="1DCA1114" w14:textId="77777777" w:rsidTr="00770FA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6122BD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阶段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E9435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时间周期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8B682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主要任务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4E5972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交付物</w:t>
            </w:r>
          </w:p>
        </w:tc>
      </w:tr>
      <w:tr w:rsidR="00220587" w:rsidRPr="00770FA2" w14:paraId="14A33404" w14:textId="77777777" w:rsidTr="00770FA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DFB9D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第一阶段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A9D97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第1-2周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C5E87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需求分析与技术选型，环境搭建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73557B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需求说明书，开发环境</w:t>
            </w:r>
          </w:p>
        </w:tc>
      </w:tr>
      <w:tr w:rsidR="00220587" w:rsidRPr="00770FA2" w14:paraId="21E864F7" w14:textId="77777777" w:rsidTr="00770FA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0F393F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第二阶段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13FDC7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第3-5周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B979C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实现核心功能：编辑区、预览区、实时同步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F3E6C1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具备实时预览功能的原型</w:t>
            </w:r>
          </w:p>
        </w:tc>
      </w:tr>
      <w:tr w:rsidR="00220587" w:rsidRPr="00770FA2" w14:paraId="159E31A9" w14:textId="77777777" w:rsidTr="00770FA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760BF4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第三阶段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580A2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第6-8周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49D66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实现增强功能：工具栏、文件操作、主题切换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E6FDAB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功能完整的Alpha版本</w:t>
            </w:r>
          </w:p>
        </w:tc>
      </w:tr>
      <w:tr w:rsidR="00220587" w:rsidRPr="00770FA2" w14:paraId="251A2436" w14:textId="77777777" w:rsidTr="00770FA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3DE23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第四阶段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DC8F7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第9-10周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3AD6F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实现导出功能，进行系统测试与优化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13EFD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可用的Beta版本</w:t>
            </w:r>
          </w:p>
        </w:tc>
      </w:tr>
      <w:tr w:rsidR="00220587" w:rsidRPr="00770FA2" w14:paraId="353A4BC7" w14:textId="77777777" w:rsidTr="00770FA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BFD36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第五阶段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5DF967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第11-12周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35B6C3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修复Bug，完善文档，打包发布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14895" w14:textId="77777777" w:rsidR="00220587" w:rsidRPr="00770FA2" w:rsidRDefault="00220587" w:rsidP="00220587">
            <w:pPr>
              <w:spacing w:after="168"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770FA2">
              <w:rPr>
                <w:rFonts w:asciiTheme="minorEastAsia" w:eastAsiaTheme="minorEastAsia" w:hAnsiTheme="minorEastAsia"/>
              </w:rPr>
              <w:t>最终Release版本</w:t>
            </w:r>
          </w:p>
        </w:tc>
      </w:tr>
    </w:tbl>
    <w:p w14:paraId="1879EE5B" w14:textId="77777777" w:rsidR="00220587" w:rsidRPr="00220587" w:rsidRDefault="00220587" w:rsidP="00DF6845">
      <w:pPr>
        <w:pStyle w:val="afb"/>
        <w:rPr>
          <w:rFonts w:hint="eastAsia"/>
        </w:rPr>
      </w:pPr>
      <w:bookmarkStart w:id="25" w:name="_Toc212202282"/>
      <w:r w:rsidRPr="00220587">
        <w:t>5.2 预期达到的目标</w:t>
      </w:r>
      <w:bookmarkEnd w:id="25"/>
    </w:p>
    <w:p w14:paraId="18B9E377" w14:textId="5FB2BCCB" w:rsidR="00220587" w:rsidRPr="00220587" w:rsidRDefault="00220587" w:rsidP="005466F5">
      <w:pPr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交付一个功能完整的桌面应用程序：具备上述所有核心与增强功能，可在Windows和macOS上稳定运行。</w:t>
      </w:r>
    </w:p>
    <w:p w14:paraId="2E580DDE" w14:textId="67019721" w:rsidR="00220587" w:rsidRPr="00220587" w:rsidRDefault="00220587" w:rsidP="005466F5">
      <w:pPr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lastRenderedPageBreak/>
        <w:t>提供优秀的用户体验：实时预览响应迅速，界面美观易用。</w:t>
      </w:r>
    </w:p>
    <w:p w14:paraId="0318DBFD" w14:textId="430FAF98" w:rsidR="00220587" w:rsidRPr="00220587" w:rsidRDefault="00220587" w:rsidP="005466F5">
      <w:pPr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产出完整的技术文档：包括系统设计文档、用户使用手册和源代码注释。</w:t>
      </w:r>
    </w:p>
    <w:p w14:paraId="164B28F0" w14:textId="6B4435E0" w:rsidR="003726DB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220587">
        <w:rPr>
          <w:rFonts w:asciiTheme="minorEastAsia" w:eastAsiaTheme="minorEastAsia" w:hAnsiTheme="minorEastAsia"/>
        </w:rPr>
        <w:t>完成项目总结报告：详细记录开发过程、遇到的问题及解决方案。</w:t>
      </w:r>
    </w:p>
    <w:p w14:paraId="5C6E4B8A" w14:textId="77777777" w:rsidR="003726DB" w:rsidRPr="00F60F41" w:rsidRDefault="00000000" w:rsidP="005466F5">
      <w:pPr>
        <w:pStyle w:val="a"/>
        <w:rPr>
          <w:rFonts w:hint="eastAsia"/>
        </w:rPr>
      </w:pPr>
      <w:bookmarkStart w:id="26" w:name="_Toc211976440"/>
      <w:bookmarkStart w:id="27" w:name="_Toc212202283"/>
      <w:r w:rsidRPr="00F60F41">
        <w:rPr>
          <w:rFonts w:hint="eastAsia"/>
        </w:rPr>
        <w:t>项目已具备和所需的条件</w:t>
      </w:r>
      <w:bookmarkEnd w:id="26"/>
      <w:bookmarkEnd w:id="27"/>
    </w:p>
    <w:p w14:paraId="00B1584D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已具备条件：</w:t>
      </w:r>
    </w:p>
    <w:p w14:paraId="2E952FAE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技术基础：具备JavaScript、HTML、CSS以及React框架的开发经验。</w:t>
      </w:r>
    </w:p>
    <w:p w14:paraId="2C52F869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开发环境：个人电脑，可安装必要的开发工具（VS Code, Git, Node.js等）。</w:t>
      </w:r>
    </w:p>
    <w:p w14:paraId="06109D17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参考资料：有丰富的在线技术文档、开源项目和社区论坛作为支持。</w:t>
      </w:r>
    </w:p>
    <w:p w14:paraId="46673B62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所需条件：</w:t>
      </w:r>
    </w:p>
    <w:p w14:paraId="015DED65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深入的Electron框架学习与实践时间。</w:t>
      </w:r>
    </w:p>
    <w:p w14:paraId="0B68DBC4" w14:textId="77777777" w:rsidR="00220587" w:rsidRPr="005466F5" w:rsidRDefault="00220587" w:rsidP="005466F5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对Markdown解析库和语法</w:t>
      </w:r>
      <w:proofErr w:type="gramStart"/>
      <w:r w:rsidRPr="005466F5">
        <w:rPr>
          <w:rFonts w:asciiTheme="minorEastAsia" w:eastAsiaTheme="minorEastAsia" w:hAnsiTheme="minorEastAsia"/>
        </w:rPr>
        <w:t>高亮库的</w:t>
      </w:r>
      <w:proofErr w:type="gramEnd"/>
      <w:r w:rsidRPr="005466F5">
        <w:rPr>
          <w:rFonts w:asciiTheme="minorEastAsia" w:eastAsiaTheme="minorEastAsia" w:hAnsiTheme="minorEastAsia"/>
        </w:rPr>
        <w:t>选型与集成需要时间调试。</w:t>
      </w:r>
    </w:p>
    <w:p w14:paraId="0E54CA7F" w14:textId="6BCE7AA6" w:rsidR="003726DB" w:rsidRPr="005466F5" w:rsidRDefault="00220587">
      <w:pPr>
        <w:rPr>
          <w:rFonts w:asciiTheme="minorEastAsia" w:eastAsiaTheme="minorEastAsia" w:hAnsiTheme="minorEastAsia" w:hint="eastAsia"/>
        </w:rPr>
      </w:pPr>
      <w:r w:rsidRPr="005466F5">
        <w:rPr>
          <w:rFonts w:asciiTheme="minorEastAsia" w:eastAsiaTheme="minorEastAsia" w:hAnsiTheme="minorEastAsia"/>
        </w:rPr>
        <w:t>跨平台打包与分发需要一定的配置和学习。</w:t>
      </w:r>
    </w:p>
    <w:p w14:paraId="65E92A0C" w14:textId="77777777" w:rsidR="003726DB" w:rsidRPr="00F60F41" w:rsidRDefault="00000000" w:rsidP="005466F5">
      <w:pPr>
        <w:pStyle w:val="a"/>
        <w:rPr>
          <w:rFonts w:hint="eastAsia"/>
        </w:rPr>
      </w:pPr>
      <w:bookmarkStart w:id="28" w:name="_Toc211976441"/>
      <w:bookmarkStart w:id="29" w:name="_Toc212202284"/>
      <w:r w:rsidRPr="00F60F41">
        <w:rPr>
          <w:rFonts w:hint="eastAsia"/>
        </w:rPr>
        <w:t>研究过程中可能遇到的困难和问题，解决的措施</w:t>
      </w:r>
      <w:bookmarkEnd w:id="28"/>
      <w:bookmarkEnd w:id="29"/>
    </w:p>
    <w:p w14:paraId="3CFF0C3D" w14:textId="6ECD7760" w:rsidR="003726DB" w:rsidRPr="005466F5" w:rsidRDefault="00770FA2" w:rsidP="005466F5">
      <w:pPr>
        <w:rPr>
          <w:rFonts w:asciiTheme="minorEastAsia" w:eastAsiaTheme="minorEastAsia" w:hAnsiTheme="minorEastAsia" w:hint="eastAsia"/>
        </w:rPr>
      </w:pPr>
      <w:r w:rsidRPr="00770FA2">
        <w:rPr>
          <w:rFonts w:asciiTheme="minorEastAsia" w:eastAsiaTheme="minorEastAsia" w:hAnsiTheme="minorEastAsia" w:hint="eastAsia"/>
        </w:rPr>
        <w:t>在处理长篇文档时，频繁的Markdown解析与DOM（文档对象模型）更新</w:t>
      </w:r>
      <w:r w:rsidR="004862B7">
        <w:rPr>
          <w:rFonts w:asciiTheme="minorEastAsia" w:eastAsiaTheme="minorEastAsia" w:hAnsiTheme="minorEastAsia" w:hint="eastAsia"/>
        </w:rPr>
        <w:t>可能</w:t>
      </w:r>
      <w:r w:rsidRPr="00770FA2">
        <w:rPr>
          <w:rFonts w:asciiTheme="minorEastAsia" w:eastAsiaTheme="minorEastAsia" w:hAnsiTheme="minorEastAsia" w:hint="eastAsia"/>
        </w:rPr>
        <w:t>会引发界面卡顿，严重影响用户体验。为应对此挑战，本研究采取了多项优化措施。首先，选用性能卓越的解析库（如Marked.js）以提升基础解析效率。其次，对键盘输入事件实施防抖处理，仅在用户输入暂停后才触发渲染，有效避免了不必要的频繁更新。最后，针对超长文档，引入虚拟滚动技术，仅渲染可视区域内的内容，从而显著降低了内存占用和渲染负担，保证了界面的流畅性。由于编辑器中的原始文本与预览面板中渲染后的HTML内容高度通常不一致，实现二者之间精确、流畅的滚动同步是一项关键技术难点。本研究摒弃了简单的</w:t>
      </w:r>
      <w:proofErr w:type="gramStart"/>
      <w:r w:rsidRPr="00770FA2">
        <w:rPr>
          <w:rFonts w:asciiTheme="minorEastAsia" w:eastAsiaTheme="minorEastAsia" w:hAnsiTheme="minorEastAsia" w:hint="eastAsia"/>
        </w:rPr>
        <w:t>像素级</w:t>
      </w:r>
      <w:proofErr w:type="gramEnd"/>
      <w:r w:rsidRPr="00770FA2">
        <w:rPr>
          <w:rFonts w:asciiTheme="minorEastAsia" w:eastAsiaTheme="minorEastAsia" w:hAnsiTheme="minorEastAsia" w:hint="eastAsia"/>
        </w:rPr>
        <w:t>映射方案，转而设计并实现了一种基于滚动比例的同步算法。该算法通过实时计算两个面板各自的滚动位置与总高度的百分比，来同步对方的滚动进度，确保了内容对应关系的准确性。此外，我们还借鉴了多个成熟开源项目的实现思路，对算法进行了优化与验证。基于Electron框架开发的应用需在Windows、macOS等不同操作系统上运行，而各平台在文件路径规范、系统快捷键、原生窗口样式等方面存在固有差异，这些差异可能导致应用行为不一致或功能异常。为解决此问题，我们充分利用了Electron提供的跨平台API，以统一的方式处理底层系统调用。同时，针对平台特有的功能（如菜单栏快捷键），通过编写条件代码进行适配。在开发流程中，我们建立了严格的跨平台测试机制，确保在主流操作系统上进行充分的兼容性测试，及时发现并修复平台相关问题。Markdown允许嵌入HTML，直接渲染用户输入的内容存在</w:t>
      </w:r>
      <w:proofErr w:type="gramStart"/>
      <w:r w:rsidRPr="00770FA2">
        <w:rPr>
          <w:rFonts w:asciiTheme="minorEastAsia" w:eastAsiaTheme="minorEastAsia" w:hAnsiTheme="minorEastAsia" w:hint="eastAsia"/>
        </w:rPr>
        <w:t>跨站脚本</w:t>
      </w:r>
      <w:proofErr w:type="gramEnd"/>
      <w:r w:rsidRPr="00770FA2">
        <w:rPr>
          <w:rFonts w:asciiTheme="minorEastAsia" w:eastAsiaTheme="minorEastAsia" w:hAnsiTheme="minorEastAsia" w:hint="eastAsia"/>
        </w:rPr>
        <w:t>（XSS）注入的安全隐患，攻击者可能利用此漏洞执行恶意脚本。本应用将安全性置于重要位置。我们采取了两层防护策略：其一，</w:t>
      </w:r>
      <w:r w:rsidRPr="00770FA2">
        <w:rPr>
          <w:rFonts w:asciiTheme="minorEastAsia" w:eastAsiaTheme="minorEastAsia" w:hAnsiTheme="minorEastAsia" w:hint="eastAsia"/>
        </w:rPr>
        <w:lastRenderedPageBreak/>
        <w:t>对Markdown解析库生成的HTML输出进行严格的转义处理，确保所有用户输入均被视为纯文本显示。其二，在</w:t>
      </w:r>
      <w:proofErr w:type="gramStart"/>
      <w:r w:rsidRPr="00770FA2">
        <w:rPr>
          <w:rFonts w:asciiTheme="minorEastAsia" w:eastAsiaTheme="minorEastAsia" w:hAnsiTheme="minorEastAsia" w:hint="eastAsia"/>
        </w:rPr>
        <w:t>解析器</w:t>
      </w:r>
      <w:proofErr w:type="gramEnd"/>
      <w:r w:rsidRPr="00770FA2">
        <w:rPr>
          <w:rFonts w:asciiTheme="minorEastAsia" w:eastAsiaTheme="minorEastAsia" w:hAnsiTheme="minorEastAsia" w:hint="eastAsia"/>
        </w:rPr>
        <w:t>配置中，默认禁用内联HTML标签以及对</w:t>
      </w:r>
      <w:proofErr w:type="spellStart"/>
      <w:r w:rsidRPr="00770FA2">
        <w:rPr>
          <w:rFonts w:asciiTheme="minorEastAsia" w:eastAsiaTheme="minorEastAsia" w:hAnsiTheme="minorEastAsia" w:hint="eastAsia"/>
        </w:rPr>
        <w:t>javascript</w:t>
      </w:r>
      <w:proofErr w:type="spellEnd"/>
      <w:r w:rsidRPr="00770FA2">
        <w:rPr>
          <w:rFonts w:asciiTheme="minorEastAsia" w:eastAsiaTheme="minorEastAsia" w:hAnsiTheme="minorEastAsia" w:hint="eastAsia"/>
        </w:rPr>
        <w:t>:等危险URL协议的支持，从源头上杜绝了潜在的安全威胁。</w:t>
      </w:r>
    </w:p>
    <w:p w14:paraId="1F855FFF" w14:textId="4DE6B377" w:rsidR="003726DB" w:rsidRPr="00F60F41" w:rsidRDefault="00000000" w:rsidP="005466F5">
      <w:pPr>
        <w:pStyle w:val="a"/>
        <w:rPr>
          <w:rFonts w:hint="eastAsia"/>
        </w:rPr>
      </w:pPr>
      <w:bookmarkStart w:id="30" w:name="_Toc211976442"/>
      <w:bookmarkStart w:id="31" w:name="_Toc212202285"/>
      <w:r w:rsidRPr="00F60F41">
        <w:rPr>
          <w:rFonts w:hint="eastAsia"/>
        </w:rPr>
        <w:t>参考文献</w:t>
      </w:r>
      <w:bookmarkEnd w:id="30"/>
      <w:bookmarkEnd w:id="31"/>
    </w:p>
    <w:p w14:paraId="16E3C33E" w14:textId="0EDAC8F1" w:rsidR="0038121C" w:rsidRDefault="0038121C" w:rsidP="0038121C">
      <w:pPr>
        <w:pStyle w:val="a0"/>
      </w:pPr>
      <w:r>
        <w:rPr>
          <w:rFonts w:hint="eastAsia"/>
        </w:rPr>
        <w:t>王继成</w:t>
      </w:r>
      <w:r>
        <w:rPr>
          <w:rFonts w:hint="eastAsia"/>
        </w:rPr>
        <w:t>,</w:t>
      </w:r>
      <w:proofErr w:type="gramStart"/>
      <w:r>
        <w:rPr>
          <w:rFonts w:hint="eastAsia"/>
        </w:rPr>
        <w:t>高珍</w:t>
      </w:r>
      <w:proofErr w:type="gramEnd"/>
      <w:r>
        <w:rPr>
          <w:rFonts w:hint="eastAsia"/>
        </w:rPr>
        <w:t>.</w:t>
      </w:r>
      <w:r>
        <w:rPr>
          <w:rFonts w:hint="eastAsia"/>
        </w:rPr>
        <w:t>软件需求分析的研究</w:t>
      </w:r>
      <w:r>
        <w:rPr>
          <w:rFonts w:hint="eastAsia"/>
        </w:rPr>
        <w:t>[J].</w:t>
      </w:r>
      <w:r>
        <w:rPr>
          <w:rFonts w:hint="eastAsia"/>
        </w:rPr>
        <w:t>计算机工程与设计</w:t>
      </w:r>
      <w:r>
        <w:rPr>
          <w:rFonts w:hint="eastAsia"/>
        </w:rPr>
        <w:t>,2002,(08):18-21.DOI:10.16208/</w:t>
      </w:r>
      <w:proofErr w:type="gramStart"/>
      <w:r>
        <w:rPr>
          <w:rFonts w:hint="eastAsia"/>
        </w:rPr>
        <w:t>j.issn</w:t>
      </w:r>
      <w:proofErr w:type="gramEnd"/>
      <w:r>
        <w:rPr>
          <w:rFonts w:hint="eastAsia"/>
        </w:rPr>
        <w:t>1000-7024.2002.08.005.</w:t>
      </w:r>
    </w:p>
    <w:p w14:paraId="3AC5E7CF" w14:textId="7A5B88D5" w:rsidR="0038121C" w:rsidRDefault="0038121C" w:rsidP="0038121C">
      <w:pPr>
        <w:pStyle w:val="a0"/>
      </w:pPr>
      <w:proofErr w:type="gramStart"/>
      <w:r>
        <w:rPr>
          <w:rFonts w:hint="eastAsia"/>
        </w:rPr>
        <w:t>宋洪英</w:t>
      </w:r>
      <w:proofErr w:type="gramEnd"/>
      <w:r>
        <w:rPr>
          <w:rFonts w:hint="eastAsia"/>
        </w:rPr>
        <w:t>.M</w:t>
      </w:r>
      <w:r>
        <w:rPr>
          <w:rFonts w:hint="eastAsia"/>
        </w:rPr>
        <w:t>软件开发项目需求分析风险管理研究</w:t>
      </w:r>
      <w:r>
        <w:rPr>
          <w:rFonts w:hint="eastAsia"/>
        </w:rPr>
        <w:t>[D].</w:t>
      </w:r>
      <w:r>
        <w:rPr>
          <w:rFonts w:hint="eastAsia"/>
        </w:rPr>
        <w:t>山东大学</w:t>
      </w:r>
      <w:r>
        <w:rPr>
          <w:rFonts w:hint="eastAsia"/>
        </w:rPr>
        <w:t>,2020.</w:t>
      </w:r>
      <w:proofErr w:type="gramStart"/>
      <w:r>
        <w:rPr>
          <w:rFonts w:hint="eastAsia"/>
        </w:rPr>
        <w:t>DOI:10.27272/d.cnki.gshdu</w:t>
      </w:r>
      <w:proofErr w:type="gramEnd"/>
      <w:r>
        <w:rPr>
          <w:rFonts w:hint="eastAsia"/>
        </w:rPr>
        <w:t>.2020.001468.</w:t>
      </w:r>
    </w:p>
    <w:p w14:paraId="555AB236" w14:textId="249D57EE" w:rsidR="0038121C" w:rsidRDefault="0038121C" w:rsidP="0038121C">
      <w:pPr>
        <w:pStyle w:val="a0"/>
      </w:pPr>
      <w:proofErr w:type="gramStart"/>
      <w:r>
        <w:rPr>
          <w:rFonts w:hint="eastAsia"/>
        </w:rPr>
        <w:t>孟亚辉</w:t>
      </w:r>
      <w:proofErr w:type="gramEnd"/>
      <w:r>
        <w:rPr>
          <w:rFonts w:hint="eastAsia"/>
        </w:rPr>
        <w:t>.</w:t>
      </w:r>
      <w:r>
        <w:rPr>
          <w:rFonts w:hint="eastAsia"/>
        </w:rPr>
        <w:t>浅谈软件项目开发过程中的需求分析</w:t>
      </w:r>
      <w:r>
        <w:rPr>
          <w:rFonts w:hint="eastAsia"/>
        </w:rPr>
        <w:t>[J].</w:t>
      </w:r>
      <w:r>
        <w:rPr>
          <w:rFonts w:hint="eastAsia"/>
        </w:rPr>
        <w:t>科技信息</w:t>
      </w:r>
      <w:r>
        <w:rPr>
          <w:rFonts w:hint="eastAsia"/>
        </w:rPr>
        <w:t>,2009,(11):</w:t>
      </w:r>
      <w:proofErr w:type="gramStart"/>
      <w:r>
        <w:rPr>
          <w:rFonts w:hint="eastAsia"/>
        </w:rPr>
        <w:t>435-436.DOI:CNKI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SUN:KJXX</w:t>
      </w:r>
      <w:proofErr w:type="gramEnd"/>
      <w:r>
        <w:rPr>
          <w:rFonts w:hint="eastAsia"/>
        </w:rPr>
        <w:t>.0.2009-11-338.</w:t>
      </w:r>
    </w:p>
    <w:p w14:paraId="13739C6F" w14:textId="43430560" w:rsidR="0038121C" w:rsidRDefault="0038121C" w:rsidP="0038121C">
      <w:pPr>
        <w:pStyle w:val="a0"/>
      </w:pPr>
      <w:r>
        <w:rPr>
          <w:rFonts w:hint="eastAsia"/>
        </w:rPr>
        <w:t>张宏升</w:t>
      </w:r>
      <w:r>
        <w:rPr>
          <w:rFonts w:hint="eastAsia"/>
        </w:rPr>
        <w:t>.</w:t>
      </w:r>
      <w:r>
        <w:rPr>
          <w:rFonts w:hint="eastAsia"/>
        </w:rPr>
        <w:t>软件架构的非功能性需求指标和区域化支持</w:t>
      </w:r>
      <w:r>
        <w:rPr>
          <w:rFonts w:hint="eastAsia"/>
        </w:rPr>
        <w:t>[J].</w:t>
      </w:r>
      <w:r>
        <w:rPr>
          <w:rFonts w:hint="eastAsia"/>
        </w:rPr>
        <w:t>电脑知识与技术</w:t>
      </w:r>
      <w:r>
        <w:rPr>
          <w:rFonts w:hint="eastAsia"/>
        </w:rPr>
        <w:t>,2011,7(09):2085-2086+</w:t>
      </w:r>
      <w:proofErr w:type="gramStart"/>
      <w:r>
        <w:rPr>
          <w:rFonts w:hint="eastAsia"/>
        </w:rPr>
        <w:t>2089.DOI:CNKI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SUN:DNZS</w:t>
      </w:r>
      <w:proofErr w:type="gramEnd"/>
      <w:r>
        <w:rPr>
          <w:rFonts w:hint="eastAsia"/>
        </w:rPr>
        <w:t>.0.2011-09-052.</w:t>
      </w:r>
    </w:p>
    <w:p w14:paraId="57F10DD2" w14:textId="7D320B63" w:rsidR="003726DB" w:rsidRPr="00842A1F" w:rsidRDefault="0038121C" w:rsidP="0038121C">
      <w:pPr>
        <w:pStyle w:val="a0"/>
      </w:pPr>
      <w:r>
        <w:rPr>
          <w:rFonts w:hint="eastAsia"/>
        </w:rPr>
        <w:t>杨波</w:t>
      </w:r>
      <w:r>
        <w:rPr>
          <w:rFonts w:hint="eastAsia"/>
        </w:rPr>
        <w:t>,</w:t>
      </w:r>
      <w:r>
        <w:rPr>
          <w:rFonts w:hint="eastAsia"/>
        </w:rPr>
        <w:t>吴际</w:t>
      </w:r>
      <w:r>
        <w:rPr>
          <w:rFonts w:hint="eastAsia"/>
        </w:rPr>
        <w:t>,</w:t>
      </w:r>
      <w:r>
        <w:rPr>
          <w:rFonts w:hint="eastAsia"/>
        </w:rPr>
        <w:t>徐珞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.</w:t>
      </w:r>
      <w:r>
        <w:rPr>
          <w:rFonts w:hint="eastAsia"/>
        </w:rPr>
        <w:t>一种软件测试需求建模及测试用例生成方法</w:t>
      </w:r>
      <w:r>
        <w:rPr>
          <w:rFonts w:hint="eastAsia"/>
        </w:rPr>
        <w:t>[J].</w:t>
      </w:r>
      <w:r>
        <w:rPr>
          <w:rFonts w:hint="eastAsia"/>
        </w:rPr>
        <w:t>计算机学报</w:t>
      </w:r>
      <w:r>
        <w:rPr>
          <w:rFonts w:hint="eastAsia"/>
        </w:rPr>
        <w:t>,2014,37(03):</w:t>
      </w:r>
      <w:proofErr w:type="gramStart"/>
      <w:r>
        <w:rPr>
          <w:rFonts w:hint="eastAsia"/>
        </w:rPr>
        <w:t>522-538.DOI:CNKI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SUN:JSJX</w:t>
      </w:r>
      <w:proofErr w:type="gramEnd"/>
      <w:r>
        <w:rPr>
          <w:rFonts w:hint="eastAsia"/>
        </w:rPr>
        <w:t>.0.2014-03-004.</w:t>
      </w:r>
    </w:p>
    <w:p w14:paraId="2BFAAFFA" w14:textId="77777777" w:rsidR="0038121C" w:rsidRDefault="0038121C" w:rsidP="0038121C">
      <w:pPr>
        <w:pStyle w:val="a0"/>
      </w:pPr>
      <w:r>
        <w:rPr>
          <w:rFonts w:hint="eastAsia"/>
        </w:rPr>
        <w:t>杨长春</w:t>
      </w:r>
      <w:r>
        <w:rPr>
          <w:rFonts w:hint="eastAsia"/>
        </w:rPr>
        <w:t>.</w:t>
      </w:r>
      <w:r>
        <w:rPr>
          <w:rFonts w:hint="eastAsia"/>
        </w:rPr>
        <w:t>软件需求分析实战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,2020.</w:t>
      </w:r>
    </w:p>
    <w:p w14:paraId="4B3DE24F" w14:textId="77777777" w:rsidR="0038121C" w:rsidRDefault="0038121C" w:rsidP="0038121C">
      <w:pPr>
        <w:pStyle w:val="a0"/>
      </w:pPr>
      <w:r>
        <w:rPr>
          <w:rFonts w:hint="eastAsia"/>
        </w:rPr>
        <w:t>杨芙清</w:t>
      </w:r>
      <w:r>
        <w:rPr>
          <w:rFonts w:hint="eastAsia"/>
        </w:rPr>
        <w:t>,</w:t>
      </w:r>
      <w:r>
        <w:rPr>
          <w:rFonts w:hint="eastAsia"/>
        </w:rPr>
        <w:t>何新贵</w:t>
      </w:r>
      <w:r>
        <w:rPr>
          <w:rFonts w:hint="eastAsia"/>
        </w:rPr>
        <w:t>.</w:t>
      </w:r>
      <w:r>
        <w:rPr>
          <w:rFonts w:hint="eastAsia"/>
        </w:rPr>
        <w:t>软件工程进展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,1996.</w:t>
      </w:r>
    </w:p>
    <w:p w14:paraId="201FDE66" w14:textId="77777777" w:rsidR="0038121C" w:rsidRDefault="0038121C" w:rsidP="0038121C">
      <w:pPr>
        <w:pStyle w:val="a0"/>
      </w:pPr>
      <w:r>
        <w:rPr>
          <w:rFonts w:hint="eastAsia"/>
        </w:rPr>
        <w:t>冯玉琳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rPr>
          <w:rFonts w:hint="eastAsia"/>
        </w:rPr>
        <w:t>[M].</w:t>
      </w:r>
      <w:r>
        <w:rPr>
          <w:rFonts w:hint="eastAsia"/>
        </w:rPr>
        <w:t>合肥</w:t>
      </w:r>
      <w:r>
        <w:rPr>
          <w:rFonts w:hint="eastAsia"/>
        </w:rPr>
        <w:t>:</w:t>
      </w:r>
      <w:r>
        <w:rPr>
          <w:rFonts w:hint="eastAsia"/>
        </w:rPr>
        <w:t>中国科学技术出版社</w:t>
      </w:r>
      <w:r>
        <w:rPr>
          <w:rFonts w:hint="eastAsia"/>
        </w:rPr>
        <w:t>,1992.</w:t>
      </w:r>
    </w:p>
    <w:p w14:paraId="01A39F8A" w14:textId="77777777" w:rsidR="0038121C" w:rsidRDefault="0038121C" w:rsidP="0038121C">
      <w:pPr>
        <w:pStyle w:val="a0"/>
      </w:pPr>
      <w:r>
        <w:rPr>
          <w:rFonts w:hint="eastAsia"/>
        </w:rPr>
        <w:t>朱三元</w:t>
      </w:r>
      <w:r>
        <w:rPr>
          <w:rFonts w:hint="eastAsia"/>
        </w:rPr>
        <w:t>,</w:t>
      </w:r>
      <w:r>
        <w:rPr>
          <w:rFonts w:hint="eastAsia"/>
        </w:rPr>
        <w:t>钱乐秋</w:t>
      </w:r>
      <w:r>
        <w:rPr>
          <w:rFonts w:hint="eastAsia"/>
        </w:rPr>
        <w:t>,</w:t>
      </w:r>
      <w:r>
        <w:rPr>
          <w:rFonts w:hint="eastAsia"/>
        </w:rPr>
        <w:t>宿为民</w:t>
      </w:r>
      <w:r>
        <w:rPr>
          <w:rFonts w:hint="eastAsia"/>
        </w:rPr>
        <w:t>.</w:t>
      </w:r>
      <w:r>
        <w:rPr>
          <w:rFonts w:hint="eastAsia"/>
        </w:rPr>
        <w:t>软件工程技术概论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科学出版社</w:t>
      </w:r>
      <w:r>
        <w:rPr>
          <w:rFonts w:hint="eastAsia"/>
        </w:rPr>
        <w:t>,2002.</w:t>
      </w:r>
    </w:p>
    <w:p w14:paraId="7D2C123F" w14:textId="77777777" w:rsidR="0038121C" w:rsidRDefault="0038121C" w:rsidP="0038121C">
      <w:pPr>
        <w:pStyle w:val="a0"/>
      </w:pPr>
      <w:r>
        <w:rPr>
          <w:rFonts w:hint="eastAsia"/>
        </w:rPr>
        <w:t>郑人杰</w:t>
      </w:r>
      <w:r>
        <w:rPr>
          <w:rFonts w:hint="eastAsia"/>
        </w:rPr>
        <w:t>,</w:t>
      </w:r>
      <w:proofErr w:type="gramStart"/>
      <w:r>
        <w:rPr>
          <w:rFonts w:hint="eastAsia"/>
        </w:rPr>
        <w:t>殷人昆</w:t>
      </w:r>
      <w:proofErr w:type="gramEnd"/>
      <w:r>
        <w:rPr>
          <w:rFonts w:hint="eastAsia"/>
        </w:rPr>
        <w:t>,</w:t>
      </w:r>
      <w:r>
        <w:rPr>
          <w:rFonts w:hint="eastAsia"/>
        </w:rPr>
        <w:t>陶永乐</w:t>
      </w:r>
      <w:r>
        <w:rPr>
          <w:rFonts w:hint="eastAsia"/>
        </w:rPr>
        <w:t>.</w:t>
      </w:r>
      <w:r>
        <w:rPr>
          <w:rFonts w:hint="eastAsia"/>
        </w:rPr>
        <w:t>使用软件工程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,1997.</w:t>
      </w:r>
    </w:p>
    <w:p w14:paraId="1EC50608" w14:textId="77777777" w:rsidR="0038121C" w:rsidRDefault="0038121C" w:rsidP="0038121C">
      <w:pPr>
        <w:pStyle w:val="a0"/>
      </w:pPr>
      <w:r>
        <w:rPr>
          <w:rFonts w:hint="eastAsia"/>
        </w:rPr>
        <w:t>吕云翔</w:t>
      </w:r>
      <w:r>
        <w:rPr>
          <w:rFonts w:hint="eastAsia"/>
        </w:rPr>
        <w:t>.</w:t>
      </w:r>
      <w:r>
        <w:rPr>
          <w:rFonts w:hint="eastAsia"/>
        </w:rPr>
        <w:t>软件工程实用教程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,2015.</w:t>
      </w:r>
    </w:p>
    <w:p w14:paraId="07852BC3" w14:textId="77777777" w:rsidR="0038121C" w:rsidRDefault="0038121C" w:rsidP="0038121C">
      <w:pPr>
        <w:pStyle w:val="a0"/>
      </w:pPr>
      <w:r>
        <w:rPr>
          <w:rFonts w:hint="eastAsia"/>
        </w:rPr>
        <w:t>冯冲</w:t>
      </w:r>
      <w:r>
        <w:rPr>
          <w:rFonts w:hint="eastAsia"/>
        </w:rPr>
        <w:t>,</w:t>
      </w:r>
      <w:r>
        <w:rPr>
          <w:rFonts w:hint="eastAsia"/>
        </w:rPr>
        <w:t>江贺</w:t>
      </w:r>
      <w:r>
        <w:rPr>
          <w:rFonts w:hint="eastAsia"/>
        </w:rPr>
        <w:t>,</w:t>
      </w:r>
      <w:r>
        <w:rPr>
          <w:rFonts w:hint="eastAsia"/>
        </w:rPr>
        <w:t>冯静芳</w:t>
      </w:r>
      <w:r>
        <w:rPr>
          <w:rFonts w:hint="eastAsia"/>
        </w:rPr>
        <w:t>.</w:t>
      </w:r>
      <w:r>
        <w:rPr>
          <w:rFonts w:hint="eastAsia"/>
        </w:rPr>
        <w:t>软件体系结构理论与实践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,2004.</w:t>
      </w:r>
    </w:p>
    <w:p w14:paraId="1AEC9CED" w14:textId="77777777" w:rsidR="0038121C" w:rsidRDefault="0038121C" w:rsidP="0038121C">
      <w:pPr>
        <w:pStyle w:val="a0"/>
      </w:pPr>
      <w:r>
        <w:rPr>
          <w:rFonts w:hint="eastAsia"/>
        </w:rPr>
        <w:t>于卫</w:t>
      </w:r>
      <w:r>
        <w:rPr>
          <w:rFonts w:hint="eastAsia"/>
        </w:rPr>
        <w:t>,</w:t>
      </w:r>
      <w:r>
        <w:rPr>
          <w:rFonts w:hint="eastAsia"/>
        </w:rPr>
        <w:t>杨万海</w:t>
      </w:r>
      <w:r>
        <w:rPr>
          <w:rFonts w:hint="eastAsia"/>
        </w:rPr>
        <w:t>,</w:t>
      </w:r>
      <w:r>
        <w:rPr>
          <w:rFonts w:hint="eastAsia"/>
        </w:rPr>
        <w:t>蔡希尧</w:t>
      </w:r>
      <w:r>
        <w:rPr>
          <w:rFonts w:hint="eastAsia"/>
        </w:rPr>
        <w:t>.</w:t>
      </w:r>
      <w:r>
        <w:rPr>
          <w:rFonts w:hint="eastAsia"/>
        </w:rPr>
        <w:t>软件体系结构的描述方法研究</w:t>
      </w:r>
      <w:r>
        <w:rPr>
          <w:rFonts w:hint="eastAsia"/>
        </w:rPr>
        <w:t>[J].</w:t>
      </w:r>
      <w:r>
        <w:rPr>
          <w:rFonts w:hint="eastAsia"/>
        </w:rPr>
        <w:t>计算机研究与发展</w:t>
      </w:r>
      <w:r>
        <w:rPr>
          <w:rFonts w:hint="eastAsia"/>
        </w:rPr>
        <w:t>,2000(10).</w:t>
      </w:r>
    </w:p>
    <w:p w14:paraId="024CF5B6" w14:textId="77777777" w:rsidR="0038121C" w:rsidRDefault="0038121C" w:rsidP="0038121C">
      <w:pPr>
        <w:pStyle w:val="a0"/>
      </w:pPr>
      <w:r>
        <w:rPr>
          <w:rFonts w:hint="eastAsia"/>
        </w:rPr>
        <w:t>孙力群</w:t>
      </w:r>
      <w:r>
        <w:rPr>
          <w:rFonts w:hint="eastAsia"/>
        </w:rPr>
        <w:t>.</w:t>
      </w:r>
      <w:r>
        <w:rPr>
          <w:rFonts w:hint="eastAsia"/>
        </w:rPr>
        <w:t>基于模式系统软件体系结构的质量分析</w:t>
      </w:r>
      <w:r>
        <w:rPr>
          <w:rFonts w:hint="eastAsia"/>
        </w:rPr>
        <w:t>[D].</w:t>
      </w:r>
      <w:r>
        <w:rPr>
          <w:rFonts w:hint="eastAsia"/>
        </w:rPr>
        <w:t>合肥</w:t>
      </w:r>
      <w:r>
        <w:rPr>
          <w:rFonts w:hint="eastAsia"/>
        </w:rPr>
        <w:t>:</w:t>
      </w:r>
      <w:r>
        <w:rPr>
          <w:rFonts w:hint="eastAsia"/>
        </w:rPr>
        <w:t>合肥工业大学</w:t>
      </w:r>
      <w:r>
        <w:rPr>
          <w:rFonts w:hint="eastAsia"/>
        </w:rPr>
        <w:t>,2005.</w:t>
      </w:r>
    </w:p>
    <w:p w14:paraId="5D7AF0C7" w14:textId="77777777" w:rsidR="0038121C" w:rsidRDefault="0038121C" w:rsidP="0038121C">
      <w:pPr>
        <w:pStyle w:val="a0"/>
      </w:pPr>
      <w:r>
        <w:rPr>
          <w:rFonts w:hint="eastAsia"/>
        </w:rPr>
        <w:t>杨文龙</w:t>
      </w:r>
      <w:r>
        <w:rPr>
          <w:rFonts w:hint="eastAsia"/>
        </w:rPr>
        <w:t>,</w:t>
      </w:r>
      <w:r>
        <w:rPr>
          <w:rFonts w:hint="eastAsia"/>
        </w:rPr>
        <w:t>姚淑珍</w:t>
      </w:r>
      <w:r>
        <w:rPr>
          <w:rFonts w:hint="eastAsia"/>
        </w:rPr>
        <w:t>,</w:t>
      </w:r>
      <w:r>
        <w:rPr>
          <w:rFonts w:hint="eastAsia"/>
        </w:rPr>
        <w:t>吴芸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</w:t>
      </w:r>
      <w:r>
        <w:rPr>
          <w:rFonts w:hint="eastAsia"/>
        </w:rPr>
        <w:t>,1999.</w:t>
      </w:r>
    </w:p>
    <w:p w14:paraId="5073DBD5" w14:textId="77777777" w:rsidR="0038121C" w:rsidRDefault="0038121C" w:rsidP="0038121C">
      <w:pPr>
        <w:pStyle w:val="a0"/>
      </w:pPr>
      <w:proofErr w:type="spellStart"/>
      <w:r>
        <w:rPr>
          <w:rFonts w:hint="eastAsia"/>
        </w:rPr>
        <w:t>Filman</w:t>
      </w:r>
      <w:proofErr w:type="spellEnd"/>
      <w:r>
        <w:rPr>
          <w:rFonts w:hint="eastAsia"/>
        </w:rPr>
        <w:t xml:space="preserve"> R E.</w:t>
      </w:r>
      <w:r>
        <w:rPr>
          <w:rFonts w:hint="eastAsia"/>
        </w:rPr>
        <w:t>面向方面的软件开发</w:t>
      </w:r>
      <w:r>
        <w:rPr>
          <w:rFonts w:hint="eastAsia"/>
        </w:rPr>
        <w:t>[M].</w:t>
      </w:r>
      <w:r>
        <w:rPr>
          <w:rFonts w:hint="eastAsia"/>
        </w:rPr>
        <w:t>莫倩</w:t>
      </w:r>
      <w:r>
        <w:rPr>
          <w:rFonts w:hint="eastAsia"/>
        </w:rPr>
        <w:t>,</w:t>
      </w:r>
      <w:r>
        <w:rPr>
          <w:rFonts w:hint="eastAsia"/>
        </w:rPr>
        <w:t>译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rPr>
          <w:rFonts w:hint="eastAsia"/>
        </w:rPr>
        <w:t>,2006.</w:t>
      </w:r>
    </w:p>
    <w:p w14:paraId="07C56D8C" w14:textId="77777777" w:rsidR="0038121C" w:rsidRDefault="0038121C" w:rsidP="0038121C">
      <w:pPr>
        <w:pStyle w:val="a0"/>
      </w:pPr>
      <w:r>
        <w:rPr>
          <w:rFonts w:hint="eastAsia"/>
        </w:rPr>
        <w:t>张欣</w:t>
      </w:r>
      <w:r>
        <w:rPr>
          <w:rFonts w:hint="eastAsia"/>
        </w:rPr>
        <w:t>.</w:t>
      </w:r>
      <w:r>
        <w:rPr>
          <w:rFonts w:hint="eastAsia"/>
        </w:rPr>
        <w:t>软件项目开发过程中的需求分析</w:t>
      </w:r>
      <w:r>
        <w:rPr>
          <w:rFonts w:hint="eastAsia"/>
        </w:rPr>
        <w:t>[J].</w:t>
      </w:r>
      <w:r>
        <w:rPr>
          <w:rFonts w:hint="eastAsia"/>
        </w:rPr>
        <w:t>信息与电脑</w:t>
      </w:r>
      <w:r>
        <w:rPr>
          <w:rFonts w:hint="eastAsia"/>
        </w:rPr>
        <w:t>,2016(18).</w:t>
      </w:r>
    </w:p>
    <w:p w14:paraId="3C084E4E" w14:textId="216106AC" w:rsidR="0038121C" w:rsidRDefault="0038121C" w:rsidP="0038121C">
      <w:pPr>
        <w:pStyle w:val="a0"/>
      </w:pPr>
      <w:r>
        <w:t xml:space="preserve">Pressman R </w:t>
      </w:r>
      <w:proofErr w:type="spellStart"/>
      <w:proofErr w:type="gramStart"/>
      <w:r>
        <w:t>S.Software</w:t>
      </w:r>
      <w:proofErr w:type="spellEnd"/>
      <w:proofErr w:type="gramEnd"/>
      <w:r>
        <w:t xml:space="preserve"> </w:t>
      </w:r>
      <w:proofErr w:type="spellStart"/>
      <w:proofErr w:type="gramStart"/>
      <w:r>
        <w:t>Engineering:A</w:t>
      </w:r>
      <w:proofErr w:type="spellEnd"/>
      <w:proofErr w:type="gramEnd"/>
      <w:r>
        <w:t xml:space="preserve"> Practitioner's Approach[M</w:t>
      </w:r>
      <w:proofErr w:type="gramStart"/>
      <w:r>
        <w:t>].New</w:t>
      </w:r>
      <w:proofErr w:type="gramEnd"/>
      <w:r>
        <w:t xml:space="preserve"> </w:t>
      </w:r>
      <w:proofErr w:type="gramStart"/>
      <w:r>
        <w:t>York:McGraw</w:t>
      </w:r>
      <w:proofErr w:type="gramEnd"/>
      <w:r>
        <w:t>-</w:t>
      </w:r>
      <w:proofErr w:type="gramStart"/>
      <w:r>
        <w:t>Hill,Inc.</w:t>
      </w:r>
      <w:proofErr w:type="gramEnd"/>
      <w:r>
        <w:t>,1992.</w:t>
      </w:r>
    </w:p>
    <w:p w14:paraId="7FA7B37B" w14:textId="25B0D3E3" w:rsidR="00842A1F" w:rsidRPr="00842A1F" w:rsidRDefault="0038121C" w:rsidP="0038121C">
      <w:pPr>
        <w:pStyle w:val="a0"/>
      </w:pPr>
      <w:r>
        <w:rPr>
          <w:rFonts w:hint="eastAsia"/>
        </w:rPr>
        <w:t xml:space="preserve">Jeffrey </w:t>
      </w:r>
      <w:proofErr w:type="spellStart"/>
      <w:r>
        <w:rPr>
          <w:rFonts w:hint="eastAsia"/>
        </w:rPr>
        <w:t>L.Whitten,Lonnie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D.Bentley</w:t>
      </w:r>
      <w:proofErr w:type="spellEnd"/>
      <w:r>
        <w:rPr>
          <w:rFonts w:hint="eastAsia"/>
        </w:rPr>
        <w:t>.</w:t>
      </w:r>
      <w:r>
        <w:rPr>
          <w:rFonts w:hint="eastAsia"/>
        </w:rPr>
        <w:t>系统分析与设计方法</w:t>
      </w:r>
      <w:r>
        <w:rPr>
          <w:rFonts w:hint="eastAsia"/>
        </w:rPr>
        <w:t>(</w:t>
      </w:r>
      <w:r>
        <w:rPr>
          <w:rFonts w:hint="eastAsia"/>
        </w:rPr>
        <w:t>第七版</w:t>
      </w:r>
      <w:r>
        <w:rPr>
          <w:rFonts w:hint="eastAsia"/>
        </w:rPr>
        <w:t>)[M].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rPr>
          <w:rFonts w:hint="eastAsia"/>
        </w:rPr>
        <w:t>,2012.</w:t>
      </w:r>
    </w:p>
    <w:sectPr w:rsidR="00842A1F" w:rsidRPr="00842A1F">
      <w:headerReference w:type="first" r:id="rId13"/>
      <w:footerReference w:type="first" r:id="rId14"/>
      <w:pgSz w:w="11906" w:h="16838"/>
      <w:pgMar w:top="1531" w:right="1531" w:bottom="1531" w:left="1531" w:header="993" w:footer="99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96D70" w14:textId="77777777" w:rsidR="009A538E" w:rsidRDefault="009A538E">
      <w:pPr>
        <w:spacing w:line="240" w:lineRule="auto"/>
      </w:pPr>
      <w:r>
        <w:separator/>
      </w:r>
    </w:p>
  </w:endnote>
  <w:endnote w:type="continuationSeparator" w:id="0">
    <w:p w14:paraId="6342AF71" w14:textId="77777777" w:rsidR="009A538E" w:rsidRDefault="009A5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8B535" w14:textId="77777777" w:rsidR="003726DB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30BC892C" w14:textId="77777777" w:rsidR="003726DB" w:rsidRDefault="003726D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A21FA" w14:textId="77777777" w:rsidR="003726DB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2E76802A" w14:textId="77777777" w:rsidR="003726DB" w:rsidRDefault="003726D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C0B95" w14:textId="77777777" w:rsidR="003726DB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7A4F4C6" w14:textId="77777777" w:rsidR="003726DB" w:rsidRDefault="003726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0280A" w14:textId="77777777" w:rsidR="009A538E" w:rsidRDefault="009A538E">
      <w:r>
        <w:separator/>
      </w:r>
    </w:p>
  </w:footnote>
  <w:footnote w:type="continuationSeparator" w:id="0">
    <w:p w14:paraId="77BF0382" w14:textId="77777777" w:rsidR="009A538E" w:rsidRDefault="009A5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94D0" w14:textId="77777777" w:rsidR="003726DB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72084" wp14:editId="724754A2">
              <wp:simplePos x="0" y="0"/>
              <wp:positionH relativeFrom="column">
                <wp:posOffset>-15240</wp:posOffset>
              </wp:positionH>
              <wp:positionV relativeFrom="paragraph">
                <wp:posOffset>167005</wp:posOffset>
              </wp:positionV>
              <wp:extent cx="5634990" cy="0"/>
              <wp:effectExtent l="0" t="12700" r="3810" b="17780"/>
              <wp:wrapNone/>
              <wp:docPr id="5" name="自选图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4990" cy="0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FC41AEA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4" o:spid="_x0000_s1026" type="#_x0000_t32" style="position:absolute;margin-left:-1.2pt;margin-top:13.15pt;width:443.7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" strokeweight="2pt"/>
          </w:pict>
        </mc:Fallback>
      </mc:AlternateContent>
    </w:r>
    <w:r>
      <w:rPr>
        <w:rFonts w:hint="eastAsia"/>
      </w:rPr>
      <w:t>项目需求说明书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9F5BE" w14:textId="77777777" w:rsidR="003726DB" w:rsidRDefault="00000000">
    <w:pPr>
      <w:pStyle w:val="ae"/>
    </w:pPr>
    <w:r>
      <w:rPr>
        <w:rFonts w:hint="eastAsia"/>
      </w:rPr>
      <w:t>项目需求说明书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11554C"/>
    <w:multiLevelType w:val="singleLevel"/>
    <w:tmpl w:val="EE11554C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E4428F"/>
    <w:multiLevelType w:val="multilevel"/>
    <w:tmpl w:val="7742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16585"/>
    <w:multiLevelType w:val="multilevel"/>
    <w:tmpl w:val="2D816585"/>
    <w:lvl w:ilvl="0">
      <w:start w:val="1"/>
      <w:numFmt w:val="decimal"/>
      <w:pStyle w:val="H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160463D"/>
    <w:multiLevelType w:val="multilevel"/>
    <w:tmpl w:val="A76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9AD8"/>
    <w:multiLevelType w:val="singleLevel"/>
    <w:tmpl w:val="41DB9AD8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5243649"/>
    <w:multiLevelType w:val="multilevel"/>
    <w:tmpl w:val="B962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403D8"/>
    <w:multiLevelType w:val="multilevel"/>
    <w:tmpl w:val="605A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26C5D"/>
    <w:multiLevelType w:val="multilevel"/>
    <w:tmpl w:val="DEE6BE7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B30524"/>
    <w:multiLevelType w:val="hybridMultilevel"/>
    <w:tmpl w:val="292CC4CA"/>
    <w:lvl w:ilvl="0" w:tplc="F9524900">
      <w:start w:val="1"/>
      <w:numFmt w:val="decimal"/>
      <w:pStyle w:val="a0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1C33AA"/>
    <w:multiLevelType w:val="multilevel"/>
    <w:tmpl w:val="5ADC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3716F"/>
    <w:multiLevelType w:val="multilevel"/>
    <w:tmpl w:val="251E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3395D"/>
    <w:multiLevelType w:val="multilevel"/>
    <w:tmpl w:val="A37C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D7FBC"/>
    <w:multiLevelType w:val="multilevel"/>
    <w:tmpl w:val="4328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24E73"/>
    <w:multiLevelType w:val="multilevel"/>
    <w:tmpl w:val="909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088073">
    <w:abstractNumId w:val="2"/>
  </w:num>
  <w:num w:numId="2" w16cid:durableId="1901286651">
    <w:abstractNumId w:val="7"/>
  </w:num>
  <w:num w:numId="3" w16cid:durableId="874393030">
    <w:abstractNumId w:val="0"/>
  </w:num>
  <w:num w:numId="4" w16cid:durableId="1688017797">
    <w:abstractNumId w:val="4"/>
  </w:num>
  <w:num w:numId="5" w16cid:durableId="669602160">
    <w:abstractNumId w:val="12"/>
  </w:num>
  <w:num w:numId="6" w16cid:durableId="1983385633">
    <w:abstractNumId w:val="11"/>
  </w:num>
  <w:num w:numId="7" w16cid:durableId="645472598">
    <w:abstractNumId w:val="10"/>
  </w:num>
  <w:num w:numId="8" w16cid:durableId="1786004849">
    <w:abstractNumId w:val="5"/>
  </w:num>
  <w:num w:numId="9" w16cid:durableId="1887132974">
    <w:abstractNumId w:val="6"/>
  </w:num>
  <w:num w:numId="10" w16cid:durableId="2126801375">
    <w:abstractNumId w:val="1"/>
  </w:num>
  <w:num w:numId="11" w16cid:durableId="637802709">
    <w:abstractNumId w:val="13"/>
  </w:num>
  <w:num w:numId="12" w16cid:durableId="1641378091">
    <w:abstractNumId w:val="3"/>
  </w:num>
  <w:num w:numId="13" w16cid:durableId="326828842">
    <w:abstractNumId w:val="9"/>
  </w:num>
  <w:num w:numId="14" w16cid:durableId="749279654">
    <w:abstractNumId w:val="7"/>
  </w:num>
  <w:num w:numId="15" w16cid:durableId="338040892">
    <w:abstractNumId w:val="7"/>
  </w:num>
  <w:num w:numId="16" w16cid:durableId="1429154944">
    <w:abstractNumId w:val="7"/>
  </w:num>
  <w:num w:numId="17" w16cid:durableId="1489055897">
    <w:abstractNumId w:val="7"/>
  </w:num>
  <w:num w:numId="18" w16cid:durableId="11805245">
    <w:abstractNumId w:val="7"/>
  </w:num>
  <w:num w:numId="19" w16cid:durableId="336465358">
    <w:abstractNumId w:val="7"/>
  </w:num>
  <w:num w:numId="20" w16cid:durableId="1749110710">
    <w:abstractNumId w:val="7"/>
  </w:num>
  <w:num w:numId="21" w16cid:durableId="2124185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RkYjkxYWM0YjQyNzlkYmI3ZjBjZDM5MWJlM2I2ODYifQ=="/>
    <w:docVar w:name="KSO_WPS_MARK_KEY" w:val="33596d52-59e0-48db-9d17-4170e27c7399"/>
  </w:docVars>
  <w:rsids>
    <w:rsidRoot w:val="00CC5C7D"/>
    <w:rsid w:val="00001254"/>
    <w:rsid w:val="00003F5C"/>
    <w:rsid w:val="00003FE0"/>
    <w:rsid w:val="0000549D"/>
    <w:rsid w:val="00005CB4"/>
    <w:rsid w:val="000107A1"/>
    <w:rsid w:val="00021940"/>
    <w:rsid w:val="00024616"/>
    <w:rsid w:val="00030532"/>
    <w:rsid w:val="00034DBF"/>
    <w:rsid w:val="000362C5"/>
    <w:rsid w:val="00037DA7"/>
    <w:rsid w:val="00041657"/>
    <w:rsid w:val="0004336A"/>
    <w:rsid w:val="00045FBC"/>
    <w:rsid w:val="00046D5D"/>
    <w:rsid w:val="0004783E"/>
    <w:rsid w:val="00052324"/>
    <w:rsid w:val="00052802"/>
    <w:rsid w:val="00053B30"/>
    <w:rsid w:val="000577D4"/>
    <w:rsid w:val="00061B4F"/>
    <w:rsid w:val="00062815"/>
    <w:rsid w:val="00070D81"/>
    <w:rsid w:val="000767FD"/>
    <w:rsid w:val="00077FC3"/>
    <w:rsid w:val="00080A44"/>
    <w:rsid w:val="00086060"/>
    <w:rsid w:val="000866DB"/>
    <w:rsid w:val="000878D2"/>
    <w:rsid w:val="0009336E"/>
    <w:rsid w:val="00093580"/>
    <w:rsid w:val="000936A5"/>
    <w:rsid w:val="000940C6"/>
    <w:rsid w:val="000955A6"/>
    <w:rsid w:val="00096CE2"/>
    <w:rsid w:val="0009796D"/>
    <w:rsid w:val="000A02F8"/>
    <w:rsid w:val="000A1C0B"/>
    <w:rsid w:val="000A241A"/>
    <w:rsid w:val="000A29F5"/>
    <w:rsid w:val="000B15C0"/>
    <w:rsid w:val="000B56D9"/>
    <w:rsid w:val="000B679B"/>
    <w:rsid w:val="000B79F8"/>
    <w:rsid w:val="000C329D"/>
    <w:rsid w:val="000C4138"/>
    <w:rsid w:val="000C5A92"/>
    <w:rsid w:val="000C78BB"/>
    <w:rsid w:val="000E20FA"/>
    <w:rsid w:val="000E6C95"/>
    <w:rsid w:val="000E783D"/>
    <w:rsid w:val="000F02AB"/>
    <w:rsid w:val="000F38BE"/>
    <w:rsid w:val="000F3B66"/>
    <w:rsid w:val="000F7A93"/>
    <w:rsid w:val="00101B02"/>
    <w:rsid w:val="00103D4C"/>
    <w:rsid w:val="0010744C"/>
    <w:rsid w:val="00110F8F"/>
    <w:rsid w:val="0011108F"/>
    <w:rsid w:val="00111CB1"/>
    <w:rsid w:val="00111D27"/>
    <w:rsid w:val="00117E6D"/>
    <w:rsid w:val="0012378F"/>
    <w:rsid w:val="0012693A"/>
    <w:rsid w:val="00130F99"/>
    <w:rsid w:val="0013195A"/>
    <w:rsid w:val="00131B3C"/>
    <w:rsid w:val="00132DF7"/>
    <w:rsid w:val="0013364C"/>
    <w:rsid w:val="00134301"/>
    <w:rsid w:val="00136521"/>
    <w:rsid w:val="00142BCF"/>
    <w:rsid w:val="0014423D"/>
    <w:rsid w:val="00144962"/>
    <w:rsid w:val="001451BF"/>
    <w:rsid w:val="00145410"/>
    <w:rsid w:val="00147FFE"/>
    <w:rsid w:val="00151329"/>
    <w:rsid w:val="001568E3"/>
    <w:rsid w:val="00157A45"/>
    <w:rsid w:val="0016265F"/>
    <w:rsid w:val="00165CDC"/>
    <w:rsid w:val="00165D7C"/>
    <w:rsid w:val="00167CA1"/>
    <w:rsid w:val="00176088"/>
    <w:rsid w:val="00177A51"/>
    <w:rsid w:val="001819A2"/>
    <w:rsid w:val="00183C94"/>
    <w:rsid w:val="00194DA4"/>
    <w:rsid w:val="00195E3A"/>
    <w:rsid w:val="001A038A"/>
    <w:rsid w:val="001A114A"/>
    <w:rsid w:val="001A4CB3"/>
    <w:rsid w:val="001A716C"/>
    <w:rsid w:val="001C0C84"/>
    <w:rsid w:val="001C3DE9"/>
    <w:rsid w:val="001C738E"/>
    <w:rsid w:val="001D03FB"/>
    <w:rsid w:val="001D1419"/>
    <w:rsid w:val="001D468B"/>
    <w:rsid w:val="001D62BD"/>
    <w:rsid w:val="001D6783"/>
    <w:rsid w:val="001E05EB"/>
    <w:rsid w:val="001E404B"/>
    <w:rsid w:val="001F27E5"/>
    <w:rsid w:val="001F49CD"/>
    <w:rsid w:val="001F67CC"/>
    <w:rsid w:val="00201177"/>
    <w:rsid w:val="00204AA4"/>
    <w:rsid w:val="00205746"/>
    <w:rsid w:val="002132EF"/>
    <w:rsid w:val="00214BD0"/>
    <w:rsid w:val="00220587"/>
    <w:rsid w:val="00220951"/>
    <w:rsid w:val="00221821"/>
    <w:rsid w:val="00222E4B"/>
    <w:rsid w:val="002267BD"/>
    <w:rsid w:val="00236DD1"/>
    <w:rsid w:val="002417BC"/>
    <w:rsid w:val="002521E6"/>
    <w:rsid w:val="002562CD"/>
    <w:rsid w:val="00266C90"/>
    <w:rsid w:val="002753C8"/>
    <w:rsid w:val="00285FDE"/>
    <w:rsid w:val="002870AD"/>
    <w:rsid w:val="00290C94"/>
    <w:rsid w:val="002A0264"/>
    <w:rsid w:val="002A0964"/>
    <w:rsid w:val="002A0A1F"/>
    <w:rsid w:val="002A33D1"/>
    <w:rsid w:val="002A4944"/>
    <w:rsid w:val="002A4BAB"/>
    <w:rsid w:val="002A505B"/>
    <w:rsid w:val="002A584A"/>
    <w:rsid w:val="002B1753"/>
    <w:rsid w:val="002B37A4"/>
    <w:rsid w:val="002B4ABE"/>
    <w:rsid w:val="002B5B6F"/>
    <w:rsid w:val="002C0CAC"/>
    <w:rsid w:val="002C18C5"/>
    <w:rsid w:val="002C39B1"/>
    <w:rsid w:val="002D33B2"/>
    <w:rsid w:val="002D5CC2"/>
    <w:rsid w:val="002D76BC"/>
    <w:rsid w:val="002E25D0"/>
    <w:rsid w:val="002E2DC3"/>
    <w:rsid w:val="002F5C9F"/>
    <w:rsid w:val="002F70DA"/>
    <w:rsid w:val="00301EF7"/>
    <w:rsid w:val="00306CDA"/>
    <w:rsid w:val="003077A7"/>
    <w:rsid w:val="00307A41"/>
    <w:rsid w:val="00311422"/>
    <w:rsid w:val="00320349"/>
    <w:rsid w:val="0032345E"/>
    <w:rsid w:val="00327172"/>
    <w:rsid w:val="00330A6E"/>
    <w:rsid w:val="00332DA6"/>
    <w:rsid w:val="00332FE0"/>
    <w:rsid w:val="0034100A"/>
    <w:rsid w:val="00342702"/>
    <w:rsid w:val="00347E46"/>
    <w:rsid w:val="00351D21"/>
    <w:rsid w:val="00355673"/>
    <w:rsid w:val="003726DB"/>
    <w:rsid w:val="00375C9E"/>
    <w:rsid w:val="00376AA9"/>
    <w:rsid w:val="0038121C"/>
    <w:rsid w:val="00387E4C"/>
    <w:rsid w:val="003954EC"/>
    <w:rsid w:val="00396572"/>
    <w:rsid w:val="003A1B8E"/>
    <w:rsid w:val="003A5215"/>
    <w:rsid w:val="003A6938"/>
    <w:rsid w:val="003B697D"/>
    <w:rsid w:val="003B6A09"/>
    <w:rsid w:val="003B73C8"/>
    <w:rsid w:val="003B7FF2"/>
    <w:rsid w:val="003C074D"/>
    <w:rsid w:val="003C1C4C"/>
    <w:rsid w:val="003C2EC2"/>
    <w:rsid w:val="003C64FF"/>
    <w:rsid w:val="003D239B"/>
    <w:rsid w:val="003D4662"/>
    <w:rsid w:val="003D5737"/>
    <w:rsid w:val="003E0845"/>
    <w:rsid w:val="003E5FC3"/>
    <w:rsid w:val="003F726B"/>
    <w:rsid w:val="00403138"/>
    <w:rsid w:val="00403F80"/>
    <w:rsid w:val="00405AB4"/>
    <w:rsid w:val="0041348E"/>
    <w:rsid w:val="00413586"/>
    <w:rsid w:val="00413FC0"/>
    <w:rsid w:val="00431F22"/>
    <w:rsid w:val="004458D5"/>
    <w:rsid w:val="00447606"/>
    <w:rsid w:val="004524D7"/>
    <w:rsid w:val="004541C7"/>
    <w:rsid w:val="004550A1"/>
    <w:rsid w:val="0045622B"/>
    <w:rsid w:val="00464686"/>
    <w:rsid w:val="00466D3E"/>
    <w:rsid w:val="00472259"/>
    <w:rsid w:val="0047226A"/>
    <w:rsid w:val="00472272"/>
    <w:rsid w:val="0047413C"/>
    <w:rsid w:val="00474B4F"/>
    <w:rsid w:val="00482A56"/>
    <w:rsid w:val="004862B7"/>
    <w:rsid w:val="004A01C7"/>
    <w:rsid w:val="004A26B4"/>
    <w:rsid w:val="004A36A9"/>
    <w:rsid w:val="004A496E"/>
    <w:rsid w:val="004A50E4"/>
    <w:rsid w:val="004B098D"/>
    <w:rsid w:val="004B56CE"/>
    <w:rsid w:val="004B64A3"/>
    <w:rsid w:val="004C2360"/>
    <w:rsid w:val="004C7171"/>
    <w:rsid w:val="004D1309"/>
    <w:rsid w:val="004E52BA"/>
    <w:rsid w:val="004E5384"/>
    <w:rsid w:val="004F0560"/>
    <w:rsid w:val="005030C0"/>
    <w:rsid w:val="0050327F"/>
    <w:rsid w:val="0050465F"/>
    <w:rsid w:val="00511C90"/>
    <w:rsid w:val="00527378"/>
    <w:rsid w:val="0053107F"/>
    <w:rsid w:val="0054097E"/>
    <w:rsid w:val="00543A9C"/>
    <w:rsid w:val="00545721"/>
    <w:rsid w:val="00545D20"/>
    <w:rsid w:val="005466F5"/>
    <w:rsid w:val="00546B7C"/>
    <w:rsid w:val="005549F0"/>
    <w:rsid w:val="0056081C"/>
    <w:rsid w:val="00564804"/>
    <w:rsid w:val="00565DFC"/>
    <w:rsid w:val="005675C0"/>
    <w:rsid w:val="00572202"/>
    <w:rsid w:val="00573FC1"/>
    <w:rsid w:val="00583593"/>
    <w:rsid w:val="00584938"/>
    <w:rsid w:val="0058661C"/>
    <w:rsid w:val="0058774F"/>
    <w:rsid w:val="00590EF9"/>
    <w:rsid w:val="005976E2"/>
    <w:rsid w:val="00597E5C"/>
    <w:rsid w:val="005A4125"/>
    <w:rsid w:val="005A6577"/>
    <w:rsid w:val="005B27E7"/>
    <w:rsid w:val="005B4DC1"/>
    <w:rsid w:val="005B5D42"/>
    <w:rsid w:val="005C2072"/>
    <w:rsid w:val="005C2293"/>
    <w:rsid w:val="005C54CB"/>
    <w:rsid w:val="005C6578"/>
    <w:rsid w:val="005C7105"/>
    <w:rsid w:val="005D71B8"/>
    <w:rsid w:val="005E01D8"/>
    <w:rsid w:val="005E0F7E"/>
    <w:rsid w:val="005E47B6"/>
    <w:rsid w:val="005F13B2"/>
    <w:rsid w:val="005F59B2"/>
    <w:rsid w:val="005F668E"/>
    <w:rsid w:val="00601A30"/>
    <w:rsid w:val="0060400A"/>
    <w:rsid w:val="00605768"/>
    <w:rsid w:val="00613539"/>
    <w:rsid w:val="00616B8C"/>
    <w:rsid w:val="00621AC7"/>
    <w:rsid w:val="00626296"/>
    <w:rsid w:val="0062761F"/>
    <w:rsid w:val="006302A6"/>
    <w:rsid w:val="00630A94"/>
    <w:rsid w:val="006342D0"/>
    <w:rsid w:val="006361FF"/>
    <w:rsid w:val="0064138D"/>
    <w:rsid w:val="00646C6E"/>
    <w:rsid w:val="00650F6B"/>
    <w:rsid w:val="00652A1A"/>
    <w:rsid w:val="00665C53"/>
    <w:rsid w:val="006705C0"/>
    <w:rsid w:val="006716BD"/>
    <w:rsid w:val="00676E90"/>
    <w:rsid w:val="006808A2"/>
    <w:rsid w:val="00681306"/>
    <w:rsid w:val="006814EF"/>
    <w:rsid w:val="00684220"/>
    <w:rsid w:val="006866B1"/>
    <w:rsid w:val="00687BD4"/>
    <w:rsid w:val="00694603"/>
    <w:rsid w:val="006A11C3"/>
    <w:rsid w:val="006A37A1"/>
    <w:rsid w:val="006A49CF"/>
    <w:rsid w:val="006A582E"/>
    <w:rsid w:val="006A6B15"/>
    <w:rsid w:val="006B3CFD"/>
    <w:rsid w:val="006C7684"/>
    <w:rsid w:val="006D2847"/>
    <w:rsid w:val="006E0277"/>
    <w:rsid w:val="006E2931"/>
    <w:rsid w:val="006E46AF"/>
    <w:rsid w:val="006E7E31"/>
    <w:rsid w:val="006F0FCF"/>
    <w:rsid w:val="006F13F9"/>
    <w:rsid w:val="006F1A27"/>
    <w:rsid w:val="006F3713"/>
    <w:rsid w:val="006F3B7E"/>
    <w:rsid w:val="006F49CC"/>
    <w:rsid w:val="006F794A"/>
    <w:rsid w:val="007105A2"/>
    <w:rsid w:val="00722EBE"/>
    <w:rsid w:val="00735663"/>
    <w:rsid w:val="00743DCC"/>
    <w:rsid w:val="00744516"/>
    <w:rsid w:val="00745704"/>
    <w:rsid w:val="00752771"/>
    <w:rsid w:val="0075496D"/>
    <w:rsid w:val="00756501"/>
    <w:rsid w:val="00760397"/>
    <w:rsid w:val="0076086C"/>
    <w:rsid w:val="00764CCA"/>
    <w:rsid w:val="00766B74"/>
    <w:rsid w:val="00770FA2"/>
    <w:rsid w:val="00773124"/>
    <w:rsid w:val="007734F7"/>
    <w:rsid w:val="00775D5F"/>
    <w:rsid w:val="00775DB5"/>
    <w:rsid w:val="00777D51"/>
    <w:rsid w:val="00781AD3"/>
    <w:rsid w:val="00781F96"/>
    <w:rsid w:val="00790D11"/>
    <w:rsid w:val="00791B84"/>
    <w:rsid w:val="00796D35"/>
    <w:rsid w:val="007A3605"/>
    <w:rsid w:val="007C43B7"/>
    <w:rsid w:val="007C48AA"/>
    <w:rsid w:val="007D0BA8"/>
    <w:rsid w:val="007D132B"/>
    <w:rsid w:val="007D15B0"/>
    <w:rsid w:val="007E065B"/>
    <w:rsid w:val="007E58C4"/>
    <w:rsid w:val="007F1754"/>
    <w:rsid w:val="007F43FC"/>
    <w:rsid w:val="008040C1"/>
    <w:rsid w:val="00805374"/>
    <w:rsid w:val="00806628"/>
    <w:rsid w:val="00811C79"/>
    <w:rsid w:val="00814F28"/>
    <w:rsid w:val="0082144E"/>
    <w:rsid w:val="00822EA7"/>
    <w:rsid w:val="0082784C"/>
    <w:rsid w:val="00841A79"/>
    <w:rsid w:val="00842A1F"/>
    <w:rsid w:val="008433D9"/>
    <w:rsid w:val="00844032"/>
    <w:rsid w:val="00844417"/>
    <w:rsid w:val="00844FEB"/>
    <w:rsid w:val="00847FB8"/>
    <w:rsid w:val="0085134C"/>
    <w:rsid w:val="00851484"/>
    <w:rsid w:val="00853DC3"/>
    <w:rsid w:val="00855DD3"/>
    <w:rsid w:val="008658ED"/>
    <w:rsid w:val="00867090"/>
    <w:rsid w:val="00870121"/>
    <w:rsid w:val="00870F8D"/>
    <w:rsid w:val="00871F8B"/>
    <w:rsid w:val="00874F76"/>
    <w:rsid w:val="008767AC"/>
    <w:rsid w:val="00882244"/>
    <w:rsid w:val="00884CD2"/>
    <w:rsid w:val="00886B89"/>
    <w:rsid w:val="008876AD"/>
    <w:rsid w:val="0089007B"/>
    <w:rsid w:val="00892C28"/>
    <w:rsid w:val="008A2D68"/>
    <w:rsid w:val="008A5509"/>
    <w:rsid w:val="008A5B81"/>
    <w:rsid w:val="008A65F2"/>
    <w:rsid w:val="008B4868"/>
    <w:rsid w:val="008C3C99"/>
    <w:rsid w:val="008C5962"/>
    <w:rsid w:val="008C7C42"/>
    <w:rsid w:val="008D707F"/>
    <w:rsid w:val="008F28AB"/>
    <w:rsid w:val="008F3968"/>
    <w:rsid w:val="008F5AC3"/>
    <w:rsid w:val="00903191"/>
    <w:rsid w:val="0090553E"/>
    <w:rsid w:val="00907E81"/>
    <w:rsid w:val="009118AF"/>
    <w:rsid w:val="00921628"/>
    <w:rsid w:val="00923586"/>
    <w:rsid w:val="00924E7C"/>
    <w:rsid w:val="00925882"/>
    <w:rsid w:val="00926666"/>
    <w:rsid w:val="00935BD6"/>
    <w:rsid w:val="00937AFC"/>
    <w:rsid w:val="00942FA3"/>
    <w:rsid w:val="009442EE"/>
    <w:rsid w:val="00944840"/>
    <w:rsid w:val="00945A60"/>
    <w:rsid w:val="0095029A"/>
    <w:rsid w:val="00951492"/>
    <w:rsid w:val="00952CB2"/>
    <w:rsid w:val="00952ECD"/>
    <w:rsid w:val="00953517"/>
    <w:rsid w:val="00953606"/>
    <w:rsid w:val="009546D1"/>
    <w:rsid w:val="00957E38"/>
    <w:rsid w:val="0096558E"/>
    <w:rsid w:val="00966512"/>
    <w:rsid w:val="00975FFD"/>
    <w:rsid w:val="009767C3"/>
    <w:rsid w:val="009831BA"/>
    <w:rsid w:val="009907D0"/>
    <w:rsid w:val="00994836"/>
    <w:rsid w:val="00995786"/>
    <w:rsid w:val="0099658E"/>
    <w:rsid w:val="0099662A"/>
    <w:rsid w:val="009A51D5"/>
    <w:rsid w:val="009A538E"/>
    <w:rsid w:val="009A5F78"/>
    <w:rsid w:val="009B08AB"/>
    <w:rsid w:val="009C0DB9"/>
    <w:rsid w:val="009C228B"/>
    <w:rsid w:val="009C3CD4"/>
    <w:rsid w:val="009C4E4C"/>
    <w:rsid w:val="009C63F8"/>
    <w:rsid w:val="009D3985"/>
    <w:rsid w:val="009D5537"/>
    <w:rsid w:val="009D61F2"/>
    <w:rsid w:val="009E1BA7"/>
    <w:rsid w:val="009F2409"/>
    <w:rsid w:val="009F7FEE"/>
    <w:rsid w:val="00A026A9"/>
    <w:rsid w:val="00A04BE0"/>
    <w:rsid w:val="00A11838"/>
    <w:rsid w:val="00A16954"/>
    <w:rsid w:val="00A20071"/>
    <w:rsid w:val="00A22132"/>
    <w:rsid w:val="00A309DB"/>
    <w:rsid w:val="00A37E7C"/>
    <w:rsid w:val="00A40F61"/>
    <w:rsid w:val="00A41451"/>
    <w:rsid w:val="00A449F1"/>
    <w:rsid w:val="00A50303"/>
    <w:rsid w:val="00A5169F"/>
    <w:rsid w:val="00A53B54"/>
    <w:rsid w:val="00A54954"/>
    <w:rsid w:val="00A57250"/>
    <w:rsid w:val="00A57FA8"/>
    <w:rsid w:val="00A63B9A"/>
    <w:rsid w:val="00A6735E"/>
    <w:rsid w:val="00A759B9"/>
    <w:rsid w:val="00A76D01"/>
    <w:rsid w:val="00A777BB"/>
    <w:rsid w:val="00A802F4"/>
    <w:rsid w:val="00A9169E"/>
    <w:rsid w:val="00A97A4A"/>
    <w:rsid w:val="00AA2B4C"/>
    <w:rsid w:val="00AA3785"/>
    <w:rsid w:val="00AA4321"/>
    <w:rsid w:val="00AA528F"/>
    <w:rsid w:val="00AA61A2"/>
    <w:rsid w:val="00AB5045"/>
    <w:rsid w:val="00AC2C84"/>
    <w:rsid w:val="00AC3298"/>
    <w:rsid w:val="00AC4980"/>
    <w:rsid w:val="00AC4D50"/>
    <w:rsid w:val="00AC7F16"/>
    <w:rsid w:val="00AD6D30"/>
    <w:rsid w:val="00AD7BC7"/>
    <w:rsid w:val="00AE0E68"/>
    <w:rsid w:val="00AF37D3"/>
    <w:rsid w:val="00AF4A87"/>
    <w:rsid w:val="00B025E2"/>
    <w:rsid w:val="00B06269"/>
    <w:rsid w:val="00B072F9"/>
    <w:rsid w:val="00B11212"/>
    <w:rsid w:val="00B13B52"/>
    <w:rsid w:val="00B16E75"/>
    <w:rsid w:val="00B23736"/>
    <w:rsid w:val="00B23E6C"/>
    <w:rsid w:val="00B2411A"/>
    <w:rsid w:val="00B272CE"/>
    <w:rsid w:val="00B443C7"/>
    <w:rsid w:val="00B44891"/>
    <w:rsid w:val="00B45720"/>
    <w:rsid w:val="00B474A0"/>
    <w:rsid w:val="00B55607"/>
    <w:rsid w:val="00B57BF5"/>
    <w:rsid w:val="00B604EF"/>
    <w:rsid w:val="00B60F1D"/>
    <w:rsid w:val="00B6733E"/>
    <w:rsid w:val="00B73829"/>
    <w:rsid w:val="00B73B24"/>
    <w:rsid w:val="00B7665B"/>
    <w:rsid w:val="00B771C9"/>
    <w:rsid w:val="00B82DC5"/>
    <w:rsid w:val="00B840C3"/>
    <w:rsid w:val="00B8658D"/>
    <w:rsid w:val="00B90452"/>
    <w:rsid w:val="00B90E28"/>
    <w:rsid w:val="00B973A1"/>
    <w:rsid w:val="00BA0402"/>
    <w:rsid w:val="00BA0CCF"/>
    <w:rsid w:val="00BB0A48"/>
    <w:rsid w:val="00BB2E55"/>
    <w:rsid w:val="00BB33D7"/>
    <w:rsid w:val="00BB715A"/>
    <w:rsid w:val="00BC62DB"/>
    <w:rsid w:val="00BC789B"/>
    <w:rsid w:val="00BD0A8E"/>
    <w:rsid w:val="00BD136E"/>
    <w:rsid w:val="00BD3F67"/>
    <w:rsid w:val="00BD6FF2"/>
    <w:rsid w:val="00BE177A"/>
    <w:rsid w:val="00BE17FA"/>
    <w:rsid w:val="00BE29CC"/>
    <w:rsid w:val="00BE5363"/>
    <w:rsid w:val="00BE629D"/>
    <w:rsid w:val="00BE7C7E"/>
    <w:rsid w:val="00BF40CB"/>
    <w:rsid w:val="00BF4201"/>
    <w:rsid w:val="00BF5042"/>
    <w:rsid w:val="00C0344D"/>
    <w:rsid w:val="00C03574"/>
    <w:rsid w:val="00C1435B"/>
    <w:rsid w:val="00C155B0"/>
    <w:rsid w:val="00C17F42"/>
    <w:rsid w:val="00C24488"/>
    <w:rsid w:val="00C24E1A"/>
    <w:rsid w:val="00C25EFE"/>
    <w:rsid w:val="00C26779"/>
    <w:rsid w:val="00C37206"/>
    <w:rsid w:val="00C41BE7"/>
    <w:rsid w:val="00C42C22"/>
    <w:rsid w:val="00C43564"/>
    <w:rsid w:val="00C4426A"/>
    <w:rsid w:val="00C4529F"/>
    <w:rsid w:val="00C457E1"/>
    <w:rsid w:val="00C54ABC"/>
    <w:rsid w:val="00C5562A"/>
    <w:rsid w:val="00C55678"/>
    <w:rsid w:val="00C62538"/>
    <w:rsid w:val="00C62F5F"/>
    <w:rsid w:val="00C7482A"/>
    <w:rsid w:val="00C75045"/>
    <w:rsid w:val="00C82C10"/>
    <w:rsid w:val="00C865AF"/>
    <w:rsid w:val="00C86BD7"/>
    <w:rsid w:val="00C93A3D"/>
    <w:rsid w:val="00C95920"/>
    <w:rsid w:val="00C96C01"/>
    <w:rsid w:val="00CA49C3"/>
    <w:rsid w:val="00CA5190"/>
    <w:rsid w:val="00CA5D06"/>
    <w:rsid w:val="00CA5FB7"/>
    <w:rsid w:val="00CA7F5D"/>
    <w:rsid w:val="00CB1BB7"/>
    <w:rsid w:val="00CB2257"/>
    <w:rsid w:val="00CB3919"/>
    <w:rsid w:val="00CB39FE"/>
    <w:rsid w:val="00CB41BD"/>
    <w:rsid w:val="00CC131F"/>
    <w:rsid w:val="00CC1C9E"/>
    <w:rsid w:val="00CC1F9E"/>
    <w:rsid w:val="00CC3125"/>
    <w:rsid w:val="00CC3E16"/>
    <w:rsid w:val="00CC5648"/>
    <w:rsid w:val="00CC5C7D"/>
    <w:rsid w:val="00CD0FF0"/>
    <w:rsid w:val="00CD1C9B"/>
    <w:rsid w:val="00CE17EF"/>
    <w:rsid w:val="00CE25DF"/>
    <w:rsid w:val="00CE4072"/>
    <w:rsid w:val="00CE4E60"/>
    <w:rsid w:val="00CF0E0C"/>
    <w:rsid w:val="00CF4551"/>
    <w:rsid w:val="00CF486D"/>
    <w:rsid w:val="00CF4C69"/>
    <w:rsid w:val="00CF4D6B"/>
    <w:rsid w:val="00CF5C62"/>
    <w:rsid w:val="00D11151"/>
    <w:rsid w:val="00D135CA"/>
    <w:rsid w:val="00D265B6"/>
    <w:rsid w:val="00D3011C"/>
    <w:rsid w:val="00D30CD7"/>
    <w:rsid w:val="00D3525E"/>
    <w:rsid w:val="00D370C1"/>
    <w:rsid w:val="00D37326"/>
    <w:rsid w:val="00D427B0"/>
    <w:rsid w:val="00D46EAB"/>
    <w:rsid w:val="00D514BC"/>
    <w:rsid w:val="00D52EEE"/>
    <w:rsid w:val="00D53824"/>
    <w:rsid w:val="00D544B3"/>
    <w:rsid w:val="00D5501B"/>
    <w:rsid w:val="00D554D4"/>
    <w:rsid w:val="00D568D5"/>
    <w:rsid w:val="00D63B7B"/>
    <w:rsid w:val="00D64E37"/>
    <w:rsid w:val="00D701CC"/>
    <w:rsid w:val="00D70608"/>
    <w:rsid w:val="00D7170B"/>
    <w:rsid w:val="00D734B9"/>
    <w:rsid w:val="00D75383"/>
    <w:rsid w:val="00D75FE2"/>
    <w:rsid w:val="00D76686"/>
    <w:rsid w:val="00D76FC1"/>
    <w:rsid w:val="00D81DA4"/>
    <w:rsid w:val="00D81F6B"/>
    <w:rsid w:val="00D842E9"/>
    <w:rsid w:val="00D853E3"/>
    <w:rsid w:val="00D903E1"/>
    <w:rsid w:val="00D94DA7"/>
    <w:rsid w:val="00D955A3"/>
    <w:rsid w:val="00DA016B"/>
    <w:rsid w:val="00DA03B2"/>
    <w:rsid w:val="00DA2491"/>
    <w:rsid w:val="00DA385A"/>
    <w:rsid w:val="00DA3DD0"/>
    <w:rsid w:val="00DA4745"/>
    <w:rsid w:val="00DA5BA4"/>
    <w:rsid w:val="00DA6FC1"/>
    <w:rsid w:val="00DB07B7"/>
    <w:rsid w:val="00DB1374"/>
    <w:rsid w:val="00DB3725"/>
    <w:rsid w:val="00DB37A7"/>
    <w:rsid w:val="00DB531A"/>
    <w:rsid w:val="00DB6784"/>
    <w:rsid w:val="00DB67AB"/>
    <w:rsid w:val="00DB7B4F"/>
    <w:rsid w:val="00DC7D7B"/>
    <w:rsid w:val="00DD4586"/>
    <w:rsid w:val="00DD5AE7"/>
    <w:rsid w:val="00DD6E70"/>
    <w:rsid w:val="00DE0EDB"/>
    <w:rsid w:val="00DF61A4"/>
    <w:rsid w:val="00DF6845"/>
    <w:rsid w:val="00E03187"/>
    <w:rsid w:val="00E07D46"/>
    <w:rsid w:val="00E12700"/>
    <w:rsid w:val="00E1509A"/>
    <w:rsid w:val="00E15294"/>
    <w:rsid w:val="00E25BCC"/>
    <w:rsid w:val="00E266E6"/>
    <w:rsid w:val="00E26BEA"/>
    <w:rsid w:val="00E30444"/>
    <w:rsid w:val="00E321FF"/>
    <w:rsid w:val="00E34615"/>
    <w:rsid w:val="00E352A8"/>
    <w:rsid w:val="00E3729D"/>
    <w:rsid w:val="00E4221E"/>
    <w:rsid w:val="00E45A67"/>
    <w:rsid w:val="00E47A9A"/>
    <w:rsid w:val="00E52ED5"/>
    <w:rsid w:val="00E54C1E"/>
    <w:rsid w:val="00E6014D"/>
    <w:rsid w:val="00E61585"/>
    <w:rsid w:val="00E61DFA"/>
    <w:rsid w:val="00E673DF"/>
    <w:rsid w:val="00E71C40"/>
    <w:rsid w:val="00E735EE"/>
    <w:rsid w:val="00E7473D"/>
    <w:rsid w:val="00E750F7"/>
    <w:rsid w:val="00E76437"/>
    <w:rsid w:val="00E80E19"/>
    <w:rsid w:val="00E83C09"/>
    <w:rsid w:val="00E9048D"/>
    <w:rsid w:val="00E970EE"/>
    <w:rsid w:val="00E973C9"/>
    <w:rsid w:val="00EA2830"/>
    <w:rsid w:val="00EA2B78"/>
    <w:rsid w:val="00EA786D"/>
    <w:rsid w:val="00EB25C6"/>
    <w:rsid w:val="00EB51BE"/>
    <w:rsid w:val="00EB7C09"/>
    <w:rsid w:val="00EC0B71"/>
    <w:rsid w:val="00EC2764"/>
    <w:rsid w:val="00EC38A5"/>
    <w:rsid w:val="00EC7D28"/>
    <w:rsid w:val="00ED49C5"/>
    <w:rsid w:val="00ED54BB"/>
    <w:rsid w:val="00EE00B3"/>
    <w:rsid w:val="00EE0F65"/>
    <w:rsid w:val="00EE0FE3"/>
    <w:rsid w:val="00EE2DC7"/>
    <w:rsid w:val="00EE5810"/>
    <w:rsid w:val="00EE586D"/>
    <w:rsid w:val="00EF0966"/>
    <w:rsid w:val="00EF0FEC"/>
    <w:rsid w:val="00EF2572"/>
    <w:rsid w:val="00EF473C"/>
    <w:rsid w:val="00EF64C6"/>
    <w:rsid w:val="00EF77E7"/>
    <w:rsid w:val="00EF7CAC"/>
    <w:rsid w:val="00F11839"/>
    <w:rsid w:val="00F14FAB"/>
    <w:rsid w:val="00F15E0D"/>
    <w:rsid w:val="00F16B96"/>
    <w:rsid w:val="00F22F41"/>
    <w:rsid w:val="00F24185"/>
    <w:rsid w:val="00F2787F"/>
    <w:rsid w:val="00F30583"/>
    <w:rsid w:val="00F3123D"/>
    <w:rsid w:val="00F318C5"/>
    <w:rsid w:val="00F3392A"/>
    <w:rsid w:val="00F35F80"/>
    <w:rsid w:val="00F40B61"/>
    <w:rsid w:val="00F475E2"/>
    <w:rsid w:val="00F50625"/>
    <w:rsid w:val="00F5069D"/>
    <w:rsid w:val="00F53BE7"/>
    <w:rsid w:val="00F60F41"/>
    <w:rsid w:val="00F67305"/>
    <w:rsid w:val="00F673E3"/>
    <w:rsid w:val="00F763CA"/>
    <w:rsid w:val="00F763D9"/>
    <w:rsid w:val="00F8008B"/>
    <w:rsid w:val="00F800D1"/>
    <w:rsid w:val="00F8503A"/>
    <w:rsid w:val="00F87125"/>
    <w:rsid w:val="00F9578E"/>
    <w:rsid w:val="00F95F8C"/>
    <w:rsid w:val="00FA4236"/>
    <w:rsid w:val="00FA6053"/>
    <w:rsid w:val="00FB2CDF"/>
    <w:rsid w:val="00FB5168"/>
    <w:rsid w:val="00FC3915"/>
    <w:rsid w:val="00FC4808"/>
    <w:rsid w:val="00FD16BA"/>
    <w:rsid w:val="00FD51AA"/>
    <w:rsid w:val="00FD6356"/>
    <w:rsid w:val="00FE6966"/>
    <w:rsid w:val="00FF16A3"/>
    <w:rsid w:val="00FF1768"/>
    <w:rsid w:val="00FF1E92"/>
    <w:rsid w:val="00FF4FC1"/>
    <w:rsid w:val="011F7465"/>
    <w:rsid w:val="02533F0F"/>
    <w:rsid w:val="032017CC"/>
    <w:rsid w:val="04EB7C47"/>
    <w:rsid w:val="05EC2E5B"/>
    <w:rsid w:val="07482012"/>
    <w:rsid w:val="08C81192"/>
    <w:rsid w:val="099E72E2"/>
    <w:rsid w:val="09EB6E39"/>
    <w:rsid w:val="0AE5151C"/>
    <w:rsid w:val="0B916CD9"/>
    <w:rsid w:val="0C286871"/>
    <w:rsid w:val="0D383DB2"/>
    <w:rsid w:val="0DD81806"/>
    <w:rsid w:val="0EA218F4"/>
    <w:rsid w:val="0F7D31B8"/>
    <w:rsid w:val="0F835176"/>
    <w:rsid w:val="10830D58"/>
    <w:rsid w:val="10A2678D"/>
    <w:rsid w:val="10EA7238"/>
    <w:rsid w:val="12A52DC6"/>
    <w:rsid w:val="13487FA6"/>
    <w:rsid w:val="139344CE"/>
    <w:rsid w:val="14AE7DD4"/>
    <w:rsid w:val="15B17473"/>
    <w:rsid w:val="163659B2"/>
    <w:rsid w:val="16747EC8"/>
    <w:rsid w:val="169126CA"/>
    <w:rsid w:val="176E33DE"/>
    <w:rsid w:val="17FB09AA"/>
    <w:rsid w:val="1871678F"/>
    <w:rsid w:val="19537171"/>
    <w:rsid w:val="19BC67C0"/>
    <w:rsid w:val="19C74136"/>
    <w:rsid w:val="1A4E4879"/>
    <w:rsid w:val="1B616C37"/>
    <w:rsid w:val="1BC2714F"/>
    <w:rsid w:val="1BC50A82"/>
    <w:rsid w:val="1BEE51F1"/>
    <w:rsid w:val="1C387A5D"/>
    <w:rsid w:val="1C3B579F"/>
    <w:rsid w:val="1CF56F4D"/>
    <w:rsid w:val="1D8A422F"/>
    <w:rsid w:val="1DD030F5"/>
    <w:rsid w:val="1E8F6EB7"/>
    <w:rsid w:val="1ED7483B"/>
    <w:rsid w:val="1F4602DF"/>
    <w:rsid w:val="1FB537E8"/>
    <w:rsid w:val="2029725D"/>
    <w:rsid w:val="206B05BC"/>
    <w:rsid w:val="21771570"/>
    <w:rsid w:val="21D0135C"/>
    <w:rsid w:val="21E33D73"/>
    <w:rsid w:val="223F3B67"/>
    <w:rsid w:val="224F50C7"/>
    <w:rsid w:val="23D41F1F"/>
    <w:rsid w:val="23DD7A97"/>
    <w:rsid w:val="24967C9E"/>
    <w:rsid w:val="263F2CB9"/>
    <w:rsid w:val="27225ADA"/>
    <w:rsid w:val="27AF2E1A"/>
    <w:rsid w:val="27D25752"/>
    <w:rsid w:val="2A5E5AC4"/>
    <w:rsid w:val="2AA72A4D"/>
    <w:rsid w:val="2AE06503"/>
    <w:rsid w:val="2B210FB8"/>
    <w:rsid w:val="2C0412F7"/>
    <w:rsid w:val="2CC02764"/>
    <w:rsid w:val="2CD5568A"/>
    <w:rsid w:val="2D3F594E"/>
    <w:rsid w:val="2DB62544"/>
    <w:rsid w:val="2ECD267A"/>
    <w:rsid w:val="2F9E46D6"/>
    <w:rsid w:val="2FBE648A"/>
    <w:rsid w:val="322828BB"/>
    <w:rsid w:val="324A2EC3"/>
    <w:rsid w:val="326C087E"/>
    <w:rsid w:val="32EA0FFB"/>
    <w:rsid w:val="3322749B"/>
    <w:rsid w:val="33E75E13"/>
    <w:rsid w:val="34174DA3"/>
    <w:rsid w:val="349E042D"/>
    <w:rsid w:val="34BD6E42"/>
    <w:rsid w:val="35130DF6"/>
    <w:rsid w:val="35AA2402"/>
    <w:rsid w:val="35EF24C1"/>
    <w:rsid w:val="36331342"/>
    <w:rsid w:val="37CC128F"/>
    <w:rsid w:val="39EF5A17"/>
    <w:rsid w:val="3D606A4E"/>
    <w:rsid w:val="3FBD59AF"/>
    <w:rsid w:val="408E5831"/>
    <w:rsid w:val="42E75F7A"/>
    <w:rsid w:val="434F54F4"/>
    <w:rsid w:val="448C1EBF"/>
    <w:rsid w:val="458F22C3"/>
    <w:rsid w:val="47694C08"/>
    <w:rsid w:val="4A8A6CD5"/>
    <w:rsid w:val="4A8E3303"/>
    <w:rsid w:val="4E77312B"/>
    <w:rsid w:val="50E53551"/>
    <w:rsid w:val="51A404F0"/>
    <w:rsid w:val="51F276FD"/>
    <w:rsid w:val="53125C81"/>
    <w:rsid w:val="53234805"/>
    <w:rsid w:val="53CC72E1"/>
    <w:rsid w:val="544D14DF"/>
    <w:rsid w:val="55AC0AE1"/>
    <w:rsid w:val="55D039A4"/>
    <w:rsid w:val="562935DA"/>
    <w:rsid w:val="57350AB8"/>
    <w:rsid w:val="586471BC"/>
    <w:rsid w:val="58F2585E"/>
    <w:rsid w:val="59056A80"/>
    <w:rsid w:val="5B476A02"/>
    <w:rsid w:val="5D683540"/>
    <w:rsid w:val="5E2C0A11"/>
    <w:rsid w:val="5F6175B2"/>
    <w:rsid w:val="5FAC223A"/>
    <w:rsid w:val="5FAF388A"/>
    <w:rsid w:val="61BD5B59"/>
    <w:rsid w:val="6398664B"/>
    <w:rsid w:val="63D16644"/>
    <w:rsid w:val="640A3E0A"/>
    <w:rsid w:val="644E4737"/>
    <w:rsid w:val="645831DE"/>
    <w:rsid w:val="6482093B"/>
    <w:rsid w:val="65476131"/>
    <w:rsid w:val="65896EEC"/>
    <w:rsid w:val="65915677"/>
    <w:rsid w:val="672C3449"/>
    <w:rsid w:val="67DC5729"/>
    <w:rsid w:val="683C534A"/>
    <w:rsid w:val="693D18BE"/>
    <w:rsid w:val="69B953BE"/>
    <w:rsid w:val="6A0D2283"/>
    <w:rsid w:val="6AB314A3"/>
    <w:rsid w:val="6AD8603B"/>
    <w:rsid w:val="6AE00903"/>
    <w:rsid w:val="6C1F1BB5"/>
    <w:rsid w:val="6D293329"/>
    <w:rsid w:val="6D433682"/>
    <w:rsid w:val="6E9D6CE0"/>
    <w:rsid w:val="6EDB4B46"/>
    <w:rsid w:val="6EDF111E"/>
    <w:rsid w:val="6F9603E0"/>
    <w:rsid w:val="7303749F"/>
    <w:rsid w:val="736D1E84"/>
    <w:rsid w:val="7385337E"/>
    <w:rsid w:val="75FD463C"/>
    <w:rsid w:val="76D4359C"/>
    <w:rsid w:val="77104B35"/>
    <w:rsid w:val="77E34CB2"/>
    <w:rsid w:val="78536A08"/>
    <w:rsid w:val="789D5779"/>
    <w:rsid w:val="792B635D"/>
    <w:rsid w:val="79A17AE9"/>
    <w:rsid w:val="79D12E5F"/>
    <w:rsid w:val="7A89698F"/>
    <w:rsid w:val="7B840887"/>
    <w:rsid w:val="7CC6608C"/>
    <w:rsid w:val="7D480840"/>
    <w:rsid w:val="7ED578E9"/>
    <w:rsid w:val="7F4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FD8BB3"/>
  <w15:docId w15:val="{F9700F95-7AF3-40D1-8EF7-AFF6635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toc 2" w:uiPriority="39" w:qFormat="1"/>
    <w:lsdException w:name="toc 3" w:uiPriority="3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uiPriority="10" w:qFormat="1"/>
    <w:lsdException w:name="Closing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Salutation" w:qFormat="1"/>
    <w:lsdException w:name="Date" w:qFormat="1"/>
    <w:lsdException w:name="Body Text Indent 2" w:qFormat="1"/>
    <w:lsdException w:name="Body Text Indent 3" w:qFormat="1"/>
    <w:lsdException w:name="Hyperlink" w:uiPriority="99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next w:val="9"/>
    <w:autoRedefine/>
    <w:qFormat/>
    <w:rsid w:val="00BB0A48"/>
    <w:pPr>
      <w:spacing w:line="300" w:lineRule="auto"/>
      <w:jc w:val="both"/>
    </w:pPr>
    <w:rPr>
      <w:sz w:val="24"/>
    </w:rPr>
  </w:style>
  <w:style w:type="paragraph" w:styleId="1">
    <w:name w:val="heading 1"/>
    <w:basedOn w:val="a1"/>
    <w:next w:val="a1"/>
    <w:link w:val="10"/>
    <w:autoRedefine/>
    <w:qFormat/>
    <w:pPr>
      <w:keepNext/>
      <w:keepLines/>
      <w:adjustRightInd w:val="0"/>
      <w:snapToGrid w:val="0"/>
      <w:spacing w:beforeLines="100" w:before="100" w:afterLines="50" w:after="5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autoRedefine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autoRedefine/>
    <w:qFormat/>
    <w:pPr>
      <w:keepNext/>
      <w:keepLines/>
      <w:adjustRightInd w:val="0"/>
      <w:snapToGrid w:val="0"/>
      <w:spacing w:beforeLines="50" w:before="50" w:afterLines="50" w:after="5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unhideWhenUsed/>
    <w:qFormat/>
    <w:rsid w:val="002205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1"/>
    <w:next w:val="a1"/>
    <w:autoRedefine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alutation"/>
    <w:basedOn w:val="a1"/>
    <w:next w:val="a1"/>
    <w:autoRedefine/>
    <w:qFormat/>
    <w:rPr>
      <w:rFonts w:ascii="宋体" w:hAnsi="宋体"/>
    </w:rPr>
  </w:style>
  <w:style w:type="paragraph" w:styleId="a6">
    <w:name w:val="Closing"/>
    <w:basedOn w:val="a1"/>
    <w:autoRedefine/>
    <w:qFormat/>
    <w:pPr>
      <w:ind w:leftChars="2100" w:left="100"/>
    </w:pPr>
    <w:rPr>
      <w:rFonts w:ascii="宋体" w:hAnsi="宋体"/>
    </w:rPr>
  </w:style>
  <w:style w:type="paragraph" w:styleId="a7">
    <w:name w:val="Body Text"/>
    <w:basedOn w:val="a1"/>
    <w:autoRedefine/>
    <w:qFormat/>
    <w:pPr>
      <w:spacing w:after="120"/>
    </w:pPr>
  </w:style>
  <w:style w:type="paragraph" w:styleId="a8">
    <w:name w:val="Body Text Indent"/>
    <w:basedOn w:val="a1"/>
    <w:autoRedefine/>
    <w:qFormat/>
    <w:pPr>
      <w:ind w:firstLineChars="150" w:firstLine="420"/>
    </w:pPr>
    <w:rPr>
      <w:sz w:val="28"/>
    </w:rPr>
  </w:style>
  <w:style w:type="paragraph" w:styleId="TOC3">
    <w:name w:val="toc 3"/>
    <w:basedOn w:val="a1"/>
    <w:next w:val="a1"/>
    <w:autoRedefine/>
    <w:uiPriority w:val="39"/>
    <w:unhideWhenUsed/>
    <w:qFormat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9">
    <w:name w:val="Plain Text"/>
    <w:basedOn w:val="a1"/>
    <w:autoRedefine/>
    <w:qFormat/>
    <w:rPr>
      <w:rFonts w:ascii="宋体" w:hAnsi="Courier New"/>
    </w:rPr>
  </w:style>
  <w:style w:type="paragraph" w:styleId="aa">
    <w:name w:val="Date"/>
    <w:basedOn w:val="a1"/>
    <w:next w:val="a1"/>
    <w:autoRedefine/>
    <w:qFormat/>
    <w:pPr>
      <w:ind w:leftChars="2500" w:left="100"/>
    </w:pPr>
    <w:rPr>
      <w:sz w:val="28"/>
    </w:rPr>
  </w:style>
  <w:style w:type="paragraph" w:styleId="21">
    <w:name w:val="Body Text Indent 2"/>
    <w:basedOn w:val="a1"/>
    <w:autoRedefine/>
    <w:qFormat/>
    <w:pPr>
      <w:ind w:firstLine="600"/>
    </w:pPr>
    <w:rPr>
      <w:sz w:val="28"/>
    </w:rPr>
  </w:style>
  <w:style w:type="paragraph" w:styleId="ab">
    <w:name w:val="Balloon Text"/>
    <w:basedOn w:val="a1"/>
    <w:autoRedefine/>
    <w:semiHidden/>
    <w:qFormat/>
    <w:rPr>
      <w:sz w:val="18"/>
      <w:szCs w:val="18"/>
    </w:rPr>
  </w:style>
  <w:style w:type="paragraph" w:styleId="ac">
    <w:name w:val="footer"/>
    <w:basedOn w:val="a1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1"/>
    <w:link w:val="af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autoRedefine/>
    <w:uiPriority w:val="39"/>
    <w:qFormat/>
    <w:pPr>
      <w:tabs>
        <w:tab w:val="right" w:leader="dot" w:pos="8834"/>
      </w:tabs>
      <w:adjustRightInd w:val="0"/>
      <w:snapToGrid w:val="0"/>
    </w:pPr>
  </w:style>
  <w:style w:type="paragraph" w:styleId="af0">
    <w:name w:val="Subtitle"/>
    <w:basedOn w:val="a1"/>
    <w:next w:val="a1"/>
    <w:link w:val="af1"/>
    <w:autoRedefine/>
    <w:qFormat/>
    <w:rsid w:val="00FD6356"/>
    <w:pPr>
      <w:adjustRightInd w:val="0"/>
      <w:snapToGrid w:val="0"/>
      <w:spacing w:beforeLines="50" w:before="120" w:afterLines="50" w:after="120"/>
      <w:jc w:val="left"/>
      <w:outlineLvl w:val="1"/>
    </w:pPr>
    <w:rPr>
      <w:rFonts w:asciiTheme="minorEastAsia" w:eastAsiaTheme="minorEastAsia" w:hAnsiTheme="minorEastAsia" w:cs="宋体"/>
      <w:kern w:val="28"/>
      <w:szCs w:val="24"/>
    </w:rPr>
  </w:style>
  <w:style w:type="paragraph" w:styleId="30">
    <w:name w:val="Body Text Indent 3"/>
    <w:basedOn w:val="a1"/>
    <w:autoRedefine/>
    <w:qFormat/>
    <w:pPr>
      <w:adjustRightInd w:val="0"/>
      <w:snapToGrid w:val="0"/>
      <w:spacing w:line="288" w:lineRule="auto"/>
      <w:ind w:firstLineChars="200" w:firstLine="560"/>
    </w:pPr>
    <w:rPr>
      <w:sz w:val="28"/>
    </w:rPr>
  </w:style>
  <w:style w:type="paragraph" w:styleId="TOC2">
    <w:name w:val="toc 2"/>
    <w:basedOn w:val="a1"/>
    <w:next w:val="a1"/>
    <w:autoRedefine/>
    <w:uiPriority w:val="39"/>
    <w:qFormat/>
    <w:pPr>
      <w:tabs>
        <w:tab w:val="right" w:leader="dot" w:pos="8834"/>
      </w:tabs>
      <w:adjustRightInd w:val="0"/>
      <w:snapToGrid w:val="0"/>
      <w:ind w:leftChars="100" w:left="240"/>
    </w:pPr>
  </w:style>
  <w:style w:type="paragraph" w:styleId="af2">
    <w:name w:val="Normal (Web)"/>
    <w:basedOn w:val="a1"/>
    <w:autoRedefine/>
    <w:qFormat/>
    <w:pPr>
      <w:spacing w:before="100" w:beforeAutospacing="1" w:after="100" w:afterAutospacing="1"/>
      <w:jc w:val="left"/>
    </w:pPr>
    <w:rPr>
      <w:rFonts w:ascii="宋体" w:hAnsi="宋体" w:cs="宋体"/>
    </w:rPr>
  </w:style>
  <w:style w:type="table" w:styleId="af3">
    <w:name w:val="Table Grid"/>
    <w:basedOn w:val="a3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Colorful 3"/>
    <w:basedOn w:val="a3"/>
    <w:autoRedefine/>
    <w:qFormat/>
    <w:pPr>
      <w:keepLines/>
      <w:widowControl w:val="0"/>
      <w:spacing w:line="300" w:lineRule="auto"/>
      <w:ind w:left="482" w:firstLineChars="200" w:firstLine="48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af4">
    <w:name w:val="page number"/>
    <w:autoRedefine/>
    <w:qFormat/>
  </w:style>
  <w:style w:type="character" w:styleId="af5">
    <w:name w:val="Hyperlink"/>
    <w:autoRedefine/>
    <w:uiPriority w:val="99"/>
    <w:qFormat/>
    <w:rPr>
      <w:color w:val="0000FF"/>
      <w:u w:val="single"/>
    </w:rPr>
  </w:style>
  <w:style w:type="character" w:customStyle="1" w:styleId="10">
    <w:name w:val="标题 1 字符"/>
    <w:link w:val="1"/>
    <w:autoRedefine/>
    <w:qFormat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link w:val="2"/>
    <w:autoRedefine/>
    <w:qFormat/>
    <w:rPr>
      <w:rFonts w:ascii="Arial" w:eastAsia="黑体" w:hAnsi="Arial"/>
      <w:b/>
      <w:sz w:val="32"/>
    </w:rPr>
  </w:style>
  <w:style w:type="character" w:customStyle="1" w:styleId="ad">
    <w:name w:val="页脚 字符"/>
    <w:link w:val="ac"/>
    <w:autoRedefine/>
    <w:uiPriority w:val="99"/>
    <w:qFormat/>
    <w:rPr>
      <w:sz w:val="18"/>
      <w:szCs w:val="18"/>
    </w:rPr>
  </w:style>
  <w:style w:type="character" w:customStyle="1" w:styleId="af">
    <w:name w:val="页眉 字符"/>
    <w:link w:val="ae"/>
    <w:autoRedefine/>
    <w:uiPriority w:val="99"/>
    <w:qFormat/>
    <w:rPr>
      <w:sz w:val="18"/>
      <w:szCs w:val="18"/>
    </w:rPr>
  </w:style>
  <w:style w:type="character" w:customStyle="1" w:styleId="af1">
    <w:name w:val="副标题 字符"/>
    <w:link w:val="af0"/>
    <w:autoRedefine/>
    <w:qFormat/>
    <w:rsid w:val="00FD6356"/>
    <w:rPr>
      <w:rFonts w:asciiTheme="minorEastAsia" w:eastAsiaTheme="minorEastAsia" w:hAnsiTheme="minorEastAsia" w:cs="宋体"/>
      <w:kern w:val="28"/>
      <w:sz w:val="24"/>
      <w:szCs w:val="24"/>
    </w:rPr>
  </w:style>
  <w:style w:type="paragraph" w:customStyle="1" w:styleId="af6">
    <w:name w:val="节"/>
    <w:basedOn w:val="a1"/>
    <w:autoRedefine/>
    <w:qFormat/>
    <w:pPr>
      <w:snapToGrid w:val="0"/>
      <w:spacing w:beforeLines="50" w:afterLines="50"/>
    </w:pPr>
    <w:rPr>
      <w:rFonts w:eastAsia="黑体"/>
      <w:sz w:val="30"/>
    </w:rPr>
  </w:style>
  <w:style w:type="paragraph" w:customStyle="1" w:styleId="af7">
    <w:name w:val="条"/>
    <w:basedOn w:val="a1"/>
    <w:autoRedefine/>
    <w:qFormat/>
    <w:pPr>
      <w:snapToGrid w:val="0"/>
      <w:spacing w:beforeLines="50" w:afterLines="50"/>
    </w:pPr>
    <w:rPr>
      <w:rFonts w:eastAsia="黑体"/>
      <w:sz w:val="28"/>
    </w:rPr>
  </w:style>
  <w:style w:type="paragraph" w:customStyle="1" w:styleId="074150505">
    <w:name w:val="样式 样式 小四 首行缩进:  0.74 厘米 行距: 1.5 倍行距 + 段前: 0.5 行 段后: 0.5 行"/>
    <w:basedOn w:val="a1"/>
    <w:autoRedefine/>
    <w:qFormat/>
    <w:pPr>
      <w:spacing w:beforeLines="50" w:afterLines="50"/>
    </w:pPr>
    <w:rPr>
      <w:rFonts w:eastAsia="黑体" w:cs="宋体"/>
      <w:sz w:val="28"/>
    </w:rPr>
  </w:style>
  <w:style w:type="paragraph" w:customStyle="1" w:styleId="af8">
    <w:name w:val="款"/>
    <w:basedOn w:val="a1"/>
    <w:autoRedefine/>
    <w:qFormat/>
    <w:pPr>
      <w:snapToGrid w:val="0"/>
    </w:pPr>
    <w:rPr>
      <w:rFonts w:eastAsia="黑体"/>
    </w:rPr>
  </w:style>
  <w:style w:type="paragraph" w:customStyle="1" w:styleId="Style34">
    <w:name w:val="_Style 34"/>
    <w:basedOn w:val="1"/>
    <w:next w:val="a1"/>
    <w:autoRedefine/>
    <w:uiPriority w:val="39"/>
    <w:qFormat/>
    <w:pPr>
      <w:adjustRightInd/>
      <w:snapToGrid/>
      <w:spacing w:beforeLines="0" w:before="240" w:afterLines="0" w:after="0" w:line="259" w:lineRule="auto"/>
      <w:jc w:val="left"/>
      <w:outlineLvl w:val="9"/>
    </w:pPr>
    <w:rPr>
      <w:rFonts w:ascii="等线 Light" w:eastAsia="等线 Light" w:hAnsi="等线 Light"/>
      <w:bCs w:val="0"/>
      <w:color w:val="2F5496"/>
      <w:kern w:val="0"/>
      <w:sz w:val="32"/>
      <w:szCs w:val="32"/>
    </w:rPr>
  </w:style>
  <w:style w:type="paragraph" w:customStyle="1" w:styleId="p0">
    <w:name w:val="p0"/>
    <w:basedOn w:val="a1"/>
    <w:autoRedefine/>
    <w:qFormat/>
    <w:rPr>
      <w:szCs w:val="21"/>
    </w:rPr>
  </w:style>
  <w:style w:type="paragraph" w:customStyle="1" w:styleId="af9">
    <w:name w:val="样式 (中文) 黑体 小二 居中"/>
    <w:basedOn w:val="a1"/>
    <w:autoRedefine/>
    <w:qFormat/>
    <w:pPr>
      <w:snapToGrid w:val="0"/>
      <w:spacing w:before="400" w:after="200"/>
      <w:jc w:val="center"/>
    </w:pPr>
    <w:rPr>
      <w:rFonts w:eastAsia="黑体" w:cs="宋体"/>
      <w:sz w:val="36"/>
    </w:rPr>
  </w:style>
  <w:style w:type="paragraph" w:customStyle="1" w:styleId="H">
    <w:name w:val="H参考文献"/>
    <w:basedOn w:val="a1"/>
    <w:autoRedefine/>
    <w:qFormat/>
    <w:pPr>
      <w:numPr>
        <w:numId w:val="1"/>
      </w:numPr>
      <w:snapToGrid w:val="0"/>
    </w:pPr>
  </w:style>
  <w:style w:type="paragraph" w:customStyle="1" w:styleId="Style12">
    <w:name w:val="_Style 12"/>
    <w:basedOn w:val="a1"/>
    <w:next w:val="30"/>
    <w:autoRedefine/>
    <w:qFormat/>
    <w:pPr>
      <w:adjustRightInd w:val="0"/>
      <w:snapToGrid w:val="0"/>
      <w:spacing w:line="288" w:lineRule="auto"/>
      <w:ind w:firstLineChars="200" w:firstLine="560"/>
    </w:pPr>
    <w:rPr>
      <w:sz w:val="28"/>
    </w:rPr>
  </w:style>
  <w:style w:type="paragraph" w:styleId="a0">
    <w:name w:val="List Paragraph"/>
    <w:basedOn w:val="a1"/>
    <w:autoRedefine/>
    <w:uiPriority w:val="99"/>
    <w:qFormat/>
    <w:rsid w:val="0038121C"/>
    <w:pPr>
      <w:numPr>
        <w:numId w:val="21"/>
      </w:numPr>
    </w:pPr>
  </w:style>
  <w:style w:type="paragraph" w:customStyle="1" w:styleId="TOC10">
    <w:name w:val="TOC 标题1"/>
    <w:basedOn w:val="1"/>
    <w:next w:val="a1"/>
    <w:autoRedefine/>
    <w:uiPriority w:val="39"/>
    <w:unhideWhenUsed/>
    <w:qFormat/>
    <w:p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40">
    <w:name w:val="标题 4 字符"/>
    <w:basedOn w:val="a2"/>
    <w:link w:val="4"/>
    <w:semiHidden/>
    <w:rsid w:val="002205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-line">
    <w:name w:val="code-line"/>
    <w:basedOn w:val="a1"/>
    <w:rsid w:val="00220587"/>
    <w:pPr>
      <w:spacing w:before="100" w:beforeAutospacing="1" w:after="100" w:afterAutospacing="1" w:line="240" w:lineRule="auto"/>
      <w:jc w:val="left"/>
    </w:pPr>
    <w:rPr>
      <w:rFonts w:ascii="宋体" w:hAnsi="宋体" w:cs="宋体"/>
      <w:szCs w:val="24"/>
    </w:rPr>
  </w:style>
  <w:style w:type="character" w:styleId="afa">
    <w:name w:val="Strong"/>
    <w:basedOn w:val="a2"/>
    <w:uiPriority w:val="22"/>
    <w:qFormat/>
    <w:rsid w:val="00220587"/>
    <w:rPr>
      <w:b/>
      <w:bCs/>
    </w:rPr>
  </w:style>
  <w:style w:type="character" w:styleId="HTML">
    <w:name w:val="HTML Code"/>
    <w:basedOn w:val="a2"/>
    <w:uiPriority w:val="99"/>
    <w:unhideWhenUsed/>
    <w:rsid w:val="00FD6356"/>
    <w:rPr>
      <w:rFonts w:ascii="宋体" w:eastAsia="宋体" w:hAnsi="宋体" w:cs="宋体"/>
      <w:sz w:val="24"/>
      <w:szCs w:val="24"/>
    </w:rPr>
  </w:style>
  <w:style w:type="paragraph" w:customStyle="1" w:styleId="a">
    <w:name w:val="一级标题"/>
    <w:basedOn w:val="1"/>
    <w:autoRedefine/>
    <w:qFormat/>
    <w:rsid w:val="005466F5"/>
    <w:pPr>
      <w:numPr>
        <w:numId w:val="2"/>
      </w:numPr>
      <w:spacing w:before="240" w:after="120"/>
    </w:pPr>
    <w:rPr>
      <w:rFonts w:ascii="黑体" w:hAnsi="黑体"/>
    </w:rPr>
  </w:style>
  <w:style w:type="paragraph" w:customStyle="1" w:styleId="afb">
    <w:name w:val="二级标题"/>
    <w:basedOn w:val="a1"/>
    <w:autoRedefine/>
    <w:qFormat/>
    <w:rsid w:val="00DF6845"/>
    <w:pPr>
      <w:spacing w:beforeLines="50" w:before="120" w:afterLines="50" w:after="120"/>
      <w:outlineLvl w:val="1"/>
    </w:pPr>
    <w:rPr>
      <w:rFonts w:ascii="黑体" w:eastAsia="黑体" w:hAnsi="黑体"/>
      <w:sz w:val="30"/>
      <w:szCs w:val="30"/>
    </w:rPr>
  </w:style>
  <w:style w:type="paragraph" w:customStyle="1" w:styleId="-">
    <w:name w:val="正文-软件需求分析"/>
    <w:basedOn w:val="af0"/>
    <w:autoRedefine/>
    <w:qFormat/>
    <w:rsid w:val="00BB0A48"/>
  </w:style>
  <w:style w:type="paragraph" w:styleId="TOC">
    <w:name w:val="TOC Heading"/>
    <w:basedOn w:val="1"/>
    <w:next w:val="a1"/>
    <w:uiPriority w:val="39"/>
    <w:unhideWhenUsed/>
    <w:qFormat/>
    <w:rsid w:val="00BB0A48"/>
    <w:p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BCEFAC-D406-41CD-8674-09BB35F9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8</Pages>
  <Words>960</Words>
  <Characters>5473</Characters>
  <Application>Microsoft Office Word</Application>
  <DocSecurity>0</DocSecurity>
  <Lines>45</Lines>
  <Paragraphs>12</Paragraphs>
  <ScaleCrop>false</ScaleCrop>
  <Company>hit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青岛恒星科技学院</dc:title>
  <dc:creator>唐立栋</dc:creator>
  <cp:lastModifiedBy>Zhijian Sun</cp:lastModifiedBy>
  <cp:revision>106</cp:revision>
  <cp:lastPrinted>2025-10-24T04:45:00Z</cp:lastPrinted>
  <dcterms:created xsi:type="dcterms:W3CDTF">2023-01-10T03:38:00Z</dcterms:created>
  <dcterms:modified xsi:type="dcterms:W3CDTF">2025-10-24T04:50:00Z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0CFAFD074F0740CDA59BF039D64CA767_13</vt:lpwstr>
  </property>
  <property fmtid="{D5CDD505-2E9C-101B-9397-08002B2CF9AE}" pid="4" name="KSOTemplateDocerSaveRecord">
    <vt:lpwstr>eyJoZGlkIjoiNDFiY2UxN2FmOTk0NmNjZmEwYjMyMjE3YTU2ODBmYTUiLCJ1c2VySWQiOiI2NzE2NDA2OTkifQ==</vt:lpwstr>
  </property>
</Properties>
</file>