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20D713">
      <w:pPr>
        <w:shd w:val="clear" w:color="auto" w:fill="FFFFFF"/>
        <w:spacing w:after="100" w:afterAutospacing="1" w:line="240" w:lineRule="auto"/>
        <w:jc w:val="center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BoardGameHub - Платформа для настольных игр</w:t>
      </w:r>
    </w:p>
    <w:p w14:paraId="12009A1B">
      <w:pPr>
        <w:shd w:val="clear" w:color="auto" w:fill="FFFFFF"/>
        <w:spacing w:after="100" w:afterAutospacing="1" w:line="24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404040"/>
          <w:kern w:val="0"/>
          <w:lang w:eastAsia="ru-RU"/>
          <w14:ligatures w14:val="none"/>
        </w:rPr>
        <w:t>BoardGameHub — это не просто каталог игр, но и сообщество, где игроки могут найти друзей для совместных игровых вечеров, обмениваться опытом и просто хорошо проводить время за настольными играми.</w:t>
      </w:r>
    </w:p>
    <w:p w14:paraId="26B6622E">
      <w:pPr>
        <w:shd w:val="clear" w:color="auto" w:fill="FFFFFF"/>
        <w:spacing w:after="100" w:afterAutospacing="1" w:line="240" w:lineRule="auto"/>
        <w:jc w:val="center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Основные возможности платформы:</w:t>
      </w:r>
    </w:p>
    <w:p w14:paraId="0E4262A7">
      <w:pPr>
        <w:shd w:val="clear" w:color="auto" w:fill="FFFFFF"/>
        <w:spacing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Добавление и поиск игр:</w:t>
      </w:r>
      <w:r>
        <w:rPr>
          <w:rFonts w:hint="default" w:ascii="Times New Roman" w:hAnsi="Times New Roman" w:eastAsia="Times New Roman" w:cs="Times New Roman"/>
          <w:b w:val="0"/>
          <w:bCs w:val="0"/>
          <w:color w:val="404040"/>
          <w:kern w:val="0"/>
          <w:lang w:eastAsia="ru-RU"/>
          <w14:ligatures w14:val="none"/>
        </w:rPr>
        <w:t xml:space="preserve"> пользователи могут загружать информацию о настольных играх, включая правила, рекомендации и рейтинги. Это помогает новичкам быстро найти интересные для себя игры, а опытным игрокам — делиться своими находками. Организация встреч: пользователи могут создавать и публиковать объявления о предстоящих игровых встречах, указывая место, время и правила игры. Это упрощает поиск компании для игры и помогает планировать встречи.</w:t>
      </w:r>
    </w:p>
    <w:p w14:paraId="4678D4AC">
      <w:pPr>
        <w:shd w:val="clear" w:color="auto" w:fill="FFFFFF"/>
        <w:spacing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Обмен опытом:</w:t>
      </w:r>
      <w:r>
        <w:rPr>
          <w:rFonts w:hint="default" w:ascii="Times New Roman" w:hAnsi="Times New Roman" w:eastAsia="Times New Roman" w:cs="Times New Roman"/>
          <w:b w:val="0"/>
          <w:bCs w:val="0"/>
          <w:color w:val="404040"/>
          <w:kern w:val="0"/>
          <w:lang w:eastAsia="ru-RU"/>
          <w14:ligatures w14:val="none"/>
        </w:rPr>
        <w:t xml:space="preserve"> на платформе можно делиться своими впечатлениями и опытом игры, оставлять отзывы и комментарии. Это способствует созданию сообщества единомышленников и обмену знаниями. Форумы и обсуждения: пользователи могут участвовать в обсуждениях на форумах, посвящённых различным аспектам настольных игр. Это помогает глубже погрузиться в тему и узнать что-то новое.</w:t>
      </w:r>
    </w:p>
    <w:p w14:paraId="03B78A80">
      <w:pPr>
        <w:shd w:val="clear" w:color="auto" w:fill="FFFFFF"/>
        <w:spacing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Уведомления и оповещения:</w:t>
      </w:r>
      <w:r>
        <w:rPr>
          <w:rFonts w:hint="default" w:ascii="Times New Roman" w:hAnsi="Times New Roman" w:eastAsia="Times New Roman" w:cs="Times New Roman"/>
          <w:b w:val="0"/>
          <w:bCs w:val="0"/>
          <w:color w:val="404040"/>
          <w:kern w:val="0"/>
          <w:lang w:eastAsia="ru-RU"/>
          <w14:ligatures w14:val="none"/>
        </w:rPr>
        <w:t xml:space="preserve"> платформа может отправлять уведомления о новых играх, встречах и обсуждениях, чтобы пользователи всегда были в курсе событий.</w:t>
      </w:r>
    </w:p>
    <w:p w14:paraId="7202B10C">
      <w:pPr>
        <w:spacing w:before="480" w:after="480" w:line="240" w:lineRule="auto"/>
        <w:jc w:val="center"/>
        <w:rPr>
          <w:rFonts w:hint="default" w:ascii="Times New Roman" w:hAnsi="Times New Roman"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 проекта:</w:t>
      </w:r>
    </w:p>
    <w:p w14:paraId="3A2E9647">
      <w:pPr>
        <w:spacing w:before="480" w:after="480" w:line="240" w:lineRule="auto"/>
        <w:jc w:val="both"/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  <w:t>Создать удобную платформу для</w:t>
      </w:r>
      <w:r>
        <w:rPr>
          <w:rFonts w:hint="default" w:ascii="Times New Roman" w:hAnsi="Times New Roman" w:eastAsia="Times New Roman" w:cs="Times New Roman"/>
          <w:kern w:val="0"/>
          <w:lang w:val="en-US" w:eastAsia="ru-RU"/>
          <w14:ligatures w14:val="none"/>
        </w:rPr>
        <w:t xml:space="preserve"> создания игровых встреч</w:t>
      </w:r>
      <w:r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  <w:t>, позволяющую добавлять</w:t>
      </w:r>
      <w:r>
        <w:rPr>
          <w:rFonts w:hint="default" w:ascii="Times New Roman" w:hAnsi="Times New Roman" w:eastAsia="Times New Roman" w:cs="Times New Roman"/>
          <w:kern w:val="0"/>
          <w:lang w:val="en-US" w:eastAsia="ru-RU"/>
          <w14:ligatures w14:val="none"/>
        </w:rPr>
        <w:t xml:space="preserve"> и </w:t>
      </w:r>
      <w:r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  <w:t>каталогизировать игры по жанру, а также оставлять отзывы.</w:t>
      </w:r>
    </w:p>
    <w:p w14:paraId="7731DDCA">
      <w:pPr>
        <w:spacing w:before="480" w:after="480" w:line="240" w:lineRule="auto"/>
        <w:jc w:val="both"/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lang w:eastAsia="ru-RU"/>
          <w14:ligatures w14:val="none"/>
        </w:rPr>
        <w:t>Исполнители:</w:t>
      </w:r>
      <w:r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  <w:t xml:space="preserve"> Спивак Максим Игоревич, Кривова Полина Дмитриевна</w:t>
      </w:r>
    </w:p>
    <w:p w14:paraId="0A4D3D96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  <w:t>Архитектура проекта</w:t>
      </w:r>
    </w:p>
    <w:p w14:paraId="50405E89"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Проект разработан на микрофреймворке </w:t>
      </w: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Flask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с использованием следующих технологий:</w:t>
      </w:r>
    </w:p>
    <w:p w14:paraId="155DB48D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SQLAlchemy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ORM для работы с базой данных.</w:t>
      </w:r>
    </w:p>
    <w:p w14:paraId="404E0F6F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Модели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app/data/*.py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): классы данных и взаимодействие с БД.</w:t>
      </w:r>
    </w:p>
    <w:p w14:paraId="0DB2FE27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Представления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app/templates/*.html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): HTML-шаблоны интерфейса.</w:t>
      </w:r>
    </w:p>
    <w:p w14:paraId="26CCD611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Контроллеры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app/main.py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): обработка запросов и бизнес-логика.</w:t>
      </w:r>
    </w:p>
    <w:p w14:paraId="10C15FFA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Формы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app/forms/*.py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): валидация ввода пользователей.</w:t>
      </w:r>
    </w:p>
    <w:p w14:paraId="658BB7C9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  <w:t>Структура проекта</w:t>
      </w:r>
    </w:p>
    <w:p w14:paraId="3C167C2D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app/</w:t>
      </w:r>
    </w:p>
    <w:p w14:paraId="45A6A23D">
      <w:pPr>
        <w:numPr>
          <w:ilvl w:val="1"/>
          <w:numId w:val="1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data/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модели данных:</w:t>
      </w:r>
    </w:p>
    <w:p w14:paraId="24AADA79">
      <w:pPr>
        <w:numPr>
          <w:ilvl w:val="2"/>
          <w:numId w:val="1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users.py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(пользователи), 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games.py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(игры), 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game_sessions.py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(встречи), 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reviews.py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(отзывы).</w:t>
      </w:r>
    </w:p>
    <w:p w14:paraId="498C2567">
      <w:pPr>
        <w:numPr>
          <w:ilvl w:val="1"/>
          <w:numId w:val="1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forms/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формы для регистрации, входа, создания игр и встреч.</w:t>
      </w:r>
    </w:p>
    <w:p w14:paraId="2083CB45">
      <w:pPr>
        <w:numPr>
          <w:ilvl w:val="1"/>
          <w:numId w:val="1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templates/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HTML-шаблоны: главная страница, страницы игр, встреч, аутентификации.</w:t>
      </w:r>
    </w:p>
    <w:p w14:paraId="7B19CA4A">
      <w:pPr>
        <w:numPr>
          <w:ilvl w:val="1"/>
          <w:numId w:val="1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main.py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маршруты и контроллеры.</w:t>
      </w:r>
    </w:p>
    <w:p w14:paraId="25AEE55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db/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файлы базы данных SQLite.</w:t>
      </w:r>
    </w:p>
    <w:p w14:paraId="41A13005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  <w:t>Ключевые компоненты</w:t>
      </w:r>
    </w:p>
    <w:p w14:paraId="5FBBFB7E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Модели данных</w:t>
      </w:r>
    </w:p>
    <w:p w14:paraId="49ABFC25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Пользователь (User):</w:t>
      </w:r>
    </w:p>
    <w:p w14:paraId="65F4FC71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Атрибуты: ID, имя, фамилия, возраст, email, хеш пароля, любимые жанры, локация.</w:t>
      </w:r>
    </w:p>
    <w:p w14:paraId="02857590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Методы: установка пароля (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set_password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), проверка пароля (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check_password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).</w:t>
      </w:r>
    </w:p>
    <w:p w14:paraId="54FBC81D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Связи: добавленные игры, участие в игровых встречах.</w:t>
      </w:r>
    </w:p>
    <w:p w14:paraId="5A38E038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Игра (Game):</w:t>
      </w:r>
    </w:p>
    <w:p w14:paraId="52FEB376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Атрибуты: ID, название, длительность, число игроков, жанр, сложность, описание, изображение.</w:t>
      </w:r>
    </w:p>
    <w:p w14:paraId="10379E05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Связи: создатель игры, сессии, отзывы.</w:t>
      </w:r>
    </w:p>
    <w:p w14:paraId="40B5EBBA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Игровая встреча (GameSession):</w:t>
      </w:r>
    </w:p>
    <w:p w14:paraId="1E21041B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Атрибуты: ID, дата, время, локация, описание, максимальное/текущее число игроков.</w:t>
      </w:r>
    </w:p>
    <w:p w14:paraId="73A748D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Связи: игра, создатель встречи, участники.</w:t>
      </w:r>
    </w:p>
    <w:p w14:paraId="73A323F1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Отзыв (Review):</w:t>
      </w:r>
    </w:p>
    <w:p w14:paraId="54A6D6DA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Атрибуты: текст, рейтинг, дата создания.</w:t>
      </w:r>
    </w:p>
    <w:p w14:paraId="08998A39">
      <w:pPr>
        <w:numPr>
          <w:ilvl w:val="1"/>
          <w:numId w:val="2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Связи: игра, автор отзыва.</w:t>
      </w:r>
    </w:p>
    <w:p w14:paraId="05585AF1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Формы</w:t>
      </w:r>
    </w:p>
    <w:p w14:paraId="29A585CD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Регистрация и вход:</w:t>
      </w:r>
    </w:p>
    <w:p w14:paraId="4E0AD06E">
      <w:pPr>
        <w:numPr>
          <w:ilvl w:val="1"/>
          <w:numId w:val="3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RegisterForm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: поля для имени, email, пароля.</w:t>
      </w:r>
    </w:p>
    <w:p w14:paraId="0FEAE654">
      <w:pPr>
        <w:numPr>
          <w:ilvl w:val="1"/>
          <w:numId w:val="3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LoginForm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: email и пароль.</w:t>
      </w:r>
    </w:p>
    <w:p w14:paraId="4192DA3D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Управление играми:</w:t>
      </w:r>
    </w:p>
    <w:p w14:paraId="39CB3911">
      <w:pPr>
        <w:numPr>
          <w:ilvl w:val="1"/>
          <w:numId w:val="3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GameForm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: название, описание, жанр, сложность, загрузка изображения.</w:t>
      </w:r>
    </w:p>
    <w:p w14:paraId="44591206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Организация встреч:</w:t>
      </w:r>
    </w:p>
    <w:p w14:paraId="53B71422">
      <w:pPr>
        <w:numPr>
          <w:ilvl w:val="1"/>
          <w:numId w:val="3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GameSessionForm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: выбор игры, дата, время, локация, описание.</w:t>
      </w:r>
    </w:p>
    <w:p w14:paraId="318C4A59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Маршруты</w:t>
      </w:r>
    </w:p>
    <w:p w14:paraId="6E0D04AE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Аутентификация:</w:t>
      </w:r>
    </w:p>
    <w:p w14:paraId="04798AF0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/register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регистрация нового пользователя.</w:t>
      </w:r>
    </w:p>
    <w:p w14:paraId="45D3D940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/login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вход в систему.</w:t>
      </w:r>
    </w:p>
    <w:p w14:paraId="6B4251B3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/logout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завершение сессии.</w:t>
      </w:r>
    </w:p>
    <w:p w14:paraId="6A453DFB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Игры:</w:t>
      </w:r>
    </w:p>
    <w:p w14:paraId="7D67AD0F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/games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добавление новой игры.</w:t>
      </w:r>
    </w:p>
    <w:p w14:paraId="0D67015A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/game/&lt;id&gt;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просмотр и редактирование игры.</w:t>
      </w:r>
    </w:p>
    <w:p w14:paraId="43AB988F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/game_image/&lt;game_id&gt;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отображение изображения игры.</w:t>
      </w:r>
    </w:p>
    <w:p w14:paraId="29088F00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Игровые встречи:</w:t>
      </w:r>
    </w:p>
    <w:p w14:paraId="4862BFCD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/game_sessions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список всех встреч.</w:t>
      </w:r>
    </w:p>
    <w:p w14:paraId="0F64FC49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val="en-US"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val="en-US" w:eastAsia="ru-RU"/>
          <w14:ligatures w14:val="none"/>
        </w:rPr>
        <w:t>/game_sessions/new</w:t>
      </w:r>
      <w:r>
        <w:rPr>
          <w:rFonts w:hint="default" w:ascii="Times New Roman" w:hAnsi="Times New Roman" w:eastAsia="Times New Roman" w:cs="Times New Roman"/>
          <w:color w:val="404040"/>
          <w:kern w:val="0"/>
          <w:lang w:val="en-US" w:eastAsia="ru-RU"/>
          <w14:ligatures w14:val="none"/>
        </w:rPr>
        <w:t xml:space="preserve"> — 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создание</w:t>
      </w:r>
      <w:r>
        <w:rPr>
          <w:rFonts w:hint="default" w:ascii="Times New Roman" w:hAnsi="Times New Roman" w:eastAsia="Times New Roman" w:cs="Times New Roman"/>
          <w:color w:val="404040"/>
          <w:kern w:val="0"/>
          <w:lang w:val="en-US" w:eastAsia="ru-RU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встречи</w:t>
      </w:r>
      <w:r>
        <w:rPr>
          <w:rFonts w:hint="default" w:ascii="Times New Roman" w:hAnsi="Times New Roman" w:eastAsia="Times New Roman" w:cs="Times New Roman"/>
          <w:color w:val="404040"/>
          <w:kern w:val="0"/>
          <w:lang w:val="en-US" w:eastAsia="ru-RU"/>
          <w14:ligatures w14:val="none"/>
        </w:rPr>
        <w:t>.</w:t>
      </w:r>
    </w:p>
    <w:p w14:paraId="302F23B5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/game_sessions/&lt;id&gt;/join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присоединение к встрече.</w:t>
      </w:r>
    </w:p>
    <w:p w14:paraId="1B79B085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Отзывы:</w:t>
      </w:r>
    </w:p>
    <w:p w14:paraId="0AE20255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/game/&lt;game_id&gt;/review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добавление отзыва и оценки.</w:t>
      </w:r>
    </w:p>
    <w:p w14:paraId="17A24315">
      <w:pPr>
        <w:numPr>
          <w:ilvl w:val="1"/>
          <w:numId w:val="4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</w:p>
    <w:p w14:paraId="1B801E5E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Шаблоны</w:t>
      </w:r>
    </w:p>
    <w:p w14:paraId="1D19CB6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base.html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базовый шаблон с навигационной панелью.</w:t>
      </w:r>
    </w:p>
    <w:p w14:paraId="019DCED2">
      <w:pPr>
        <w:numPr>
          <w:ilvl w:val="0"/>
          <w:numId w:val="5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index.html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главная страница с карточками игр и фильтрами.</w:t>
      </w:r>
    </w:p>
    <w:p w14:paraId="1E1406F0">
      <w:pPr>
        <w:numPr>
          <w:ilvl w:val="0"/>
          <w:numId w:val="5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game_page.html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детальная информация об игре, отзывы, рейтинг.</w:t>
      </w:r>
    </w:p>
    <w:p w14:paraId="015AE4F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game_sessions.html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расписание встреч с возможностью участия.</w:t>
      </w:r>
    </w:p>
    <w:p w14:paraId="17C93E92">
      <w:pPr>
        <w:numPr>
          <w:ilvl w:val="0"/>
          <w:numId w:val="5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register.html/login.html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 — формы аутентификации.</w:t>
      </w:r>
    </w:p>
    <w:p w14:paraId="2247DD93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</w:p>
    <w:p w14:paraId="1E7231E5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  <w:t>Особенности реализации</w:t>
      </w:r>
    </w:p>
    <w:p w14:paraId="1DF0E347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Безопасность:</w:t>
      </w:r>
    </w:p>
    <w:p w14:paraId="3D4BE067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Пароли хранятся в виде хешей (библиотека </w:t>
      </w:r>
      <w:r>
        <w:rPr>
          <w:rFonts w:hint="default" w:ascii="Times New Roman" w:hAnsi="Times New Roman" w:eastAsia="Times New Roman" w:cs="Times New Roman"/>
          <w:color w:val="404040"/>
          <w:kern w:val="0"/>
          <w:sz w:val="21"/>
          <w:szCs w:val="21"/>
          <w:lang w:eastAsia="ru-RU"/>
          <w14:ligatures w14:val="none"/>
        </w:rPr>
        <w:t>werkzeug.security</w:t>
      </w: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).</w:t>
      </w:r>
    </w:p>
    <w:p w14:paraId="22EC9F72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Защита от CSRF-атак через Flask-WTF.</w:t>
      </w:r>
    </w:p>
    <w:p w14:paraId="6AAD8B96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База данных:</w:t>
      </w:r>
    </w:p>
    <w:p w14:paraId="1ED0FC05">
      <w:pPr>
        <w:numPr>
          <w:ilvl w:val="1"/>
          <w:numId w:val="6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Использование SQLAlchemy для создания связей:</w:t>
      </w:r>
    </w:p>
    <w:p w14:paraId="52610F53">
      <w:pPr>
        <w:numPr>
          <w:ilvl w:val="2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Многие-ко-многим (участники встреч).</w:t>
      </w:r>
    </w:p>
    <w:p w14:paraId="7095D63D">
      <w:pPr>
        <w:numPr>
          <w:ilvl w:val="2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Каскадное удаление (при удалении игры удаляются связанные встречи и отзывы).</w:t>
      </w:r>
    </w:p>
    <w:p w14:paraId="3F48E25D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Интерфейс:</w:t>
      </w:r>
    </w:p>
    <w:p w14:paraId="6A20DB88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Адаптивный дизайн на Bootstrap 5.</w:t>
      </w:r>
    </w:p>
    <w:p w14:paraId="0992D0C5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Интерактивные элементы: фильтры игр, звёздный рейтинг, кнопки участия во встречах.</w:t>
      </w:r>
    </w:p>
    <w:p w14:paraId="605FB94E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Загрузка изображений для игр.</w:t>
      </w:r>
    </w:p>
    <w:p w14:paraId="5354D7D3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404040"/>
          <w:kern w:val="0"/>
          <w:lang w:eastAsia="ru-RU"/>
          <w14:ligatures w14:val="none"/>
        </w:rPr>
        <w:t>Логика приложения:</w:t>
      </w:r>
    </w:p>
    <w:p w14:paraId="78E8A878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Ограничение прав: только создатель игры может её редактировать или удалять.</w:t>
      </w:r>
    </w:p>
    <w:p w14:paraId="61EB7587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404040"/>
          <w:kern w:val="0"/>
          <w:lang w:eastAsia="ru-RU"/>
          <w14:ligatures w14:val="none"/>
        </w:rPr>
        <w:t>Проверка доступности мест при присоединении к встрече.</w:t>
      </w:r>
    </w:p>
    <w:p w14:paraId="096498E0">
      <w:pPr>
        <w:numPr>
          <w:ilvl w:val="1"/>
          <w:numId w:val="6"/>
        </w:numPr>
        <w:shd w:val="clear" w:color="auto" w:fill="FFFFFF"/>
        <w:spacing w:after="0" w:line="240" w:lineRule="auto"/>
        <w:rPr>
          <w:rFonts w:hint="default" w:ascii="Times New Roman" w:hAnsi="Times New Roman" w:cs="Times New Roman"/>
        </w:rPr>
      </w:pPr>
    </w:p>
    <w:p w14:paraId="0F194142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Скриншоты</w:t>
      </w:r>
    </w:p>
    <w:p w14:paraId="47B75DD2">
      <w:pPr>
        <w:jc w:val="center"/>
      </w:pPr>
      <w:r>
        <w:drawing>
          <wp:inline distT="0" distB="0" distL="114300" distR="114300">
            <wp:extent cx="4493895" cy="2331720"/>
            <wp:effectExtent l="19050" t="19050" r="20955" b="3048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317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18CBA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Приветствие без регистрации</w:t>
      </w:r>
    </w:p>
    <w:p w14:paraId="4E5983DA">
      <w:pPr>
        <w:jc w:val="center"/>
      </w:pPr>
      <w:r>
        <w:drawing>
          <wp:inline distT="0" distB="0" distL="114300" distR="114300">
            <wp:extent cx="5059680" cy="2614295"/>
            <wp:effectExtent l="19050" t="19050" r="26670" b="3365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6142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41F47">
      <w:pPr>
        <w:jc w:val="center"/>
        <w:rPr>
          <w:rFonts w:hint="default" w:ascii="Times New Roman" w:hAnsi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Возможности без регистрации: </w:t>
      </w:r>
      <w:r>
        <w:rPr>
          <w:rFonts w:hint="default" w:ascii="Times New Roman" w:hAnsi="Times New Roman"/>
          <w:lang w:val="ru-RU"/>
        </w:rPr>
        <w:t>Чтение отзывов и описания к играм</w:t>
      </w:r>
    </w:p>
    <w:p w14:paraId="2463E1D8">
      <w:pPr>
        <w:jc w:val="center"/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5059045" cy="2614295"/>
            <wp:effectExtent l="19050" t="19050" r="27305" b="3365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2614295"/>
                    </a:xfrm>
                    <a:prstGeom prst="rect">
                      <a:avLst/>
                    </a:prstGeom>
                    <a:ln w="190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86B074F">
      <w:pPr>
        <w:jc w:val="center"/>
        <w:rPr>
          <w:rFonts w:hint="default" w:ascii="Times New Roman" w:hAnsi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Возможности без регистрации: </w:t>
      </w:r>
      <w:r>
        <w:rPr>
          <w:rFonts w:hint="default" w:ascii="Times New Roman" w:hAnsi="Times New Roman"/>
          <w:lang w:val="ru-RU"/>
        </w:rPr>
        <w:t>Невозможность создания и просмотра игровых встреч</w:t>
      </w:r>
    </w:p>
    <w:p w14:paraId="051C6006">
      <w:pPr>
        <w:jc w:val="center"/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5163820" cy="2673350"/>
            <wp:effectExtent l="19050" t="19050" r="36830" b="3175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67335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A01523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Форма регистрации</w:t>
      </w:r>
    </w:p>
    <w:p w14:paraId="5E87B886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848860" cy="2851785"/>
            <wp:effectExtent l="19050" t="19050" r="27940" b="247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285178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85CB2D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Форма авторизации</w:t>
      </w:r>
    </w:p>
    <w:p w14:paraId="5FA9EB14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831715" cy="2517140"/>
            <wp:effectExtent l="19050" t="19050" r="26035" b="3556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171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B7E04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Каталог “Все игры” после авторизации</w:t>
      </w:r>
    </w:p>
    <w:p w14:paraId="62AB4DC8">
      <w:pPr>
        <w:jc w:val="center"/>
      </w:pPr>
      <w:r>
        <w:drawing>
          <wp:inline distT="0" distB="0" distL="114300" distR="114300">
            <wp:extent cx="4843780" cy="2523490"/>
            <wp:effectExtent l="19050" t="19050" r="33020" b="2921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2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523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B5898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Каталог “Все игры”: уведомление о встрече</w:t>
      </w:r>
    </w:p>
    <w:p w14:paraId="15F19F1E">
      <w:pPr>
        <w:jc w:val="center"/>
      </w:pPr>
      <w:r>
        <w:drawing>
          <wp:inline distT="0" distB="0" distL="114300" distR="114300">
            <wp:extent cx="4801235" cy="2490470"/>
            <wp:effectExtent l="19050" t="19050" r="37465" b="2413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49047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FAB6FF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Добавление новой игры</w:t>
      </w:r>
    </w:p>
    <w:p w14:paraId="1E79FA12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4410" cy="2482850"/>
            <wp:effectExtent l="19050" t="19050" r="34290" b="3175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482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F33ED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Игровые встречи</w:t>
      </w:r>
    </w:p>
    <w:p w14:paraId="075441CE">
      <w:pPr>
        <w:jc w:val="center"/>
      </w:pPr>
      <w:r>
        <w:drawing>
          <wp:inline distT="0" distB="0" distL="114300" distR="114300">
            <wp:extent cx="4835525" cy="2501900"/>
            <wp:effectExtent l="19050" t="19050" r="22225" b="3175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501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2177A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Детали встречи: место встречи на карте</w:t>
      </w:r>
    </w:p>
    <w:p w14:paraId="47EBF8EA">
      <w:pPr>
        <w:jc w:val="center"/>
        <w:rPr>
          <w:rFonts w:hint="default" w:ascii="Times New Roman" w:hAnsi="Times New Roman" w:cs="Times New Roman"/>
          <w:lang w:val="ru-RU"/>
        </w:rPr>
      </w:pPr>
    </w:p>
    <w:p w14:paraId="48475E38">
      <w:pPr>
        <w:jc w:val="center"/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5147310" cy="2675890"/>
            <wp:effectExtent l="19050" t="19050" r="34290" b="2921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6758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F081C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Регистрация новой встречи</w:t>
      </w:r>
    </w:p>
    <w:p w14:paraId="418AB84D">
      <w:pPr>
        <w:jc w:val="center"/>
      </w:pPr>
      <w:r>
        <w:drawing>
          <wp:inline distT="0" distB="0" distL="114300" distR="114300">
            <wp:extent cx="5155565" cy="2670175"/>
            <wp:effectExtent l="19050" t="19050" r="26035" b="34925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670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AF56D"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Редактирование встречи</w:t>
      </w:r>
    </w:p>
    <w:p w14:paraId="65DF6E71">
      <w:pPr>
        <w:jc w:val="center"/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Letopi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Letopis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Letopi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etopis">
    <w:panose1 w:val="02000500000000000000"/>
    <w:charset w:val="00"/>
    <w:family w:val="auto"/>
    <w:pitch w:val="default"/>
    <w:sig w:usb0="800002A7" w:usb1="5000004A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A20A84"/>
    <w:multiLevelType w:val="multilevel"/>
    <w:tmpl w:val="0AA20A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F6835E4"/>
    <w:multiLevelType w:val="multilevel"/>
    <w:tmpl w:val="0F6835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BCA6F98"/>
    <w:multiLevelType w:val="multilevel"/>
    <w:tmpl w:val="3BCA6F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DA86EA7"/>
    <w:multiLevelType w:val="multilevel"/>
    <w:tmpl w:val="4DA86E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70995D6F"/>
    <w:multiLevelType w:val="multilevel"/>
    <w:tmpl w:val="70995D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76EA3793"/>
    <w:multiLevelType w:val="multilevel"/>
    <w:tmpl w:val="76EA37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F56"/>
    <w:rsid w:val="000865F9"/>
    <w:rsid w:val="00097F56"/>
    <w:rsid w:val="003B71DF"/>
    <w:rsid w:val="00460BCE"/>
    <w:rsid w:val="0C2D013D"/>
    <w:rsid w:val="4D1C3744"/>
    <w:rsid w:val="5234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14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5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16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7">
    <w:name w:val="Заголовок 1 Знак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Заголовок 2 Знак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Заголовок 3 Знак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Заголовок 4 Знак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Заголовок 5 Знак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Заголовок 6 Знак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Заголовок 7 Знак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Заголовок 8 Знак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Заголовок 9 Знак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Заголовок Знак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Подзаголовок Знак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Цитата 2 Знак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Выделенная цитата Знак"/>
    <w:basedOn w:val="11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460</Words>
  <Characters>2622</Characters>
  <Lines>21</Lines>
  <Paragraphs>6</Paragraphs>
  <TotalTime>18</TotalTime>
  <ScaleCrop>false</ScaleCrop>
  <LinksUpToDate>false</LinksUpToDate>
  <CharactersWithSpaces>3076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2025-04-20T15:40:00Z</dcterms:created>
  <dc:creator>Максим Спивак</dc:creator>
  <cp:lastModifiedBy>Оксана</cp:lastModifiedBy>
  <dcterms:modified xsi:type="dcterms:W3CDTF">2025-05-14T16:58:43Z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BF379F16AE7746F081D06B53416A3394_12</vt:lpwstr>
  </property>
</Properties>
</file>