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剧情1.2｜版本比对与学校演出说明</w:t>
      </w:r>
    </w:p>
    <w:p>
      <w:r>
        <w:t>2026年10月24日。阅读顺序：先看本说明，再看校对稿；程序逐节点读取同源stage文件。</w:t>
      </w:r>
    </w:p>
    <w:p>
      <w:pPr>
        <w:pStyle w:val="Heading2"/>
      </w:pPr>
      <w:r>
        <w:t>本次校对结果</w:t>
      </w:r>
    </w:p>
    <w:p>
      <w:r>
        <w:t>原稿785段，局部修正27处，原有颜色、段落和结构保留，每个修改处附校对批注。原稿按字节归档，未覆盖微信来源文件。</w:t>
      </w:r>
    </w:p>
    <w:p>
      <w:r>
        <w:t>修正包括“我载逛逛→我再逛逛”“大部离去→大步离去”“轰的一身→轰的一声”“夜幕之类→夜幕之泪”，以及重字、漏字、引号方向和明确语序笔误。未知日期、yn占位名、“可是，可”、口语“不道啊”和哆啦b梦等有意表达未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808"/>
        <w:gridCol w:w="5328"/>
      </w:tblGrid>
      <w:tr>
        <w:trPr>
          <w:tblHeader/>
          <w:cantSplit/>
        </w:trPr>
        <w:tc>
          <w:tcPr>
            <w:tcW w:type="dxa" w:w="1512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改动处</w:t>
            </w:r>
          </w:p>
        </w:tc>
        <w:tc>
          <w:tcPr>
            <w:tcW w:type="dxa" w:w="2808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1.0</w:t>
            </w:r>
          </w:p>
        </w:tc>
        <w:tc>
          <w:tcPr>
            <w:tcW w:type="dxa" w:w="5328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救援触发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秋千两段顺序互动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受困C独立互动；秋千另作普通调查</w:t>
            </w:r>
          </w:p>
        </w:tc>
      </w:tr>
      <w:tr>
        <w:trPr>
          <w:cantSplit/>
        </w:trPr>
        <w:tc>
          <w:tcPr>
            <w:tcW w:type="dxa" w:w="151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C识别吊坠</w:t>
            </w:r>
          </w:p>
        </w:tc>
        <w:tc>
          <w:tcPr>
            <w:tcW w:type="dxa" w:w="28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质疑新人没培训</w:t>
            </w:r>
          </w:p>
        </w:tc>
        <w:tc>
          <w:tcPr>
            <w:tcW w:type="dxa" w:w="532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追问入口并看见吊坠，产生惊讶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组队和赠礼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单一同意选项，礼物未命名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明确强制组队；闪光赠决策币，增加正反面备注</w:t>
            </w:r>
          </w:p>
        </w:tc>
      </w:tr>
      <w:tr>
        <w:trPr>
          <w:cantSplit/>
        </w:trPr>
        <w:tc>
          <w:tcPr>
            <w:tcW w:type="dxa" w:w="151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分开行动</w:t>
            </w:r>
          </w:p>
        </w:tc>
        <w:tc>
          <w:tcPr>
            <w:tcW w:type="dxa" w:w="28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到教学楼后分开找线索</w:t>
            </w:r>
          </w:p>
        </w:tc>
        <w:tc>
          <w:tcPr>
            <w:tcW w:type="dxa" w:w="532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补楼梯集合点与C可反复问询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黑板与日记</w:t>
            </w:r>
          </w:p>
        </w:tc>
        <w:tc>
          <w:tcPr>
            <w:tcW w:type="dxa" w:w="280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“如果她回来…”；日记交代转学</w:t>
            </w:r>
          </w:p>
        </w:tc>
        <w:tc>
          <w:tcPr>
            <w:tcW w:type="dxa" w:w="53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改“你什么时候回·来·”；日记措辞和备注改写，转学信息删除</w:t>
            </w:r>
          </w:p>
        </w:tc>
      </w:tr>
      <w:tr>
        <w:trPr>
          <w:cantSplit/>
        </w:trPr>
        <w:tc>
          <w:tcPr>
            <w:tcW w:type="dxa" w:w="151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追逐与后段</w:t>
            </w:r>
          </w:p>
        </w:tc>
        <w:tc>
          <w:tcPr>
            <w:tcW w:type="dxa" w:w="280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仍有必败追逐/乱码旧备注</w:t>
            </w:r>
          </w:p>
        </w:tc>
        <w:tc>
          <w:tcPr>
            <w:tcW w:type="dxa" w:w="5328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新增无币失败；猫多了认人台词，扔窗道具明确为决策币；旧必败备注尚未与本次QTE确认同步</w:t>
            </w:r>
          </w:p>
        </w:tc>
      </w:tr>
    </w:tbl>
    <w:p>
      <w:pPr>
        <w:spacing w:after="0"/>
      </w:pPr>
    </w:p>
    <w:p>
      <w:r>
        <w:t>本轮确认覆盖旧备注：双QTE可赢，C在图书馆门口接应。此修订进入执行分镜；原稿中的必败/乱码旧备注留在校对稿，不伪装成错别字删除。</w:t>
      </w:r>
    </w:p>
    <w:p>
      <w:r>
        <w:br w:type="page"/>
      </w:r>
    </w:p>
    <w:p>
      <w:pPr>
        <w:pStyle w:val="Heading1"/>
      </w:pPr>
      <w:r>
        <w:t>剧情审阅｜本段冲突与处理</w:t>
      </w:r>
    </w:p>
    <w:p>
      <w:pPr>
        <w:pStyle w:val="Heading2"/>
      </w:pPr>
      <w:r>
        <w:t>追逐不能赢，与操作玩法冲突｜已定</w:t>
      </w:r>
    </w:p>
    <w:p>
      <w:r>
        <w:t>P503–507仍写特殊地图、不可通关和乱码。</w:t>
        <w:br/>
        <w:t>处理：采用用户最新确认：双QTE可以赢，C在门口接应；不加第三次必败或固定损坏。</w:t>
      </w:r>
    </w:p>
    <w:p>
      <w:pPr>
        <w:pStyle w:val="Heading2"/>
      </w:pPr>
      <w:r>
        <w:t>C同时在场与失联｜本段已处理</w:t>
      </w:r>
    </w:p>
    <w:p>
      <w:r>
        <w:t>P474写C出现在教室门口，P475–476却不知道他在哪；P490又让C跟着一起错选。</w:t>
        <w:br/>
        <w:t>处理：执行稿让C最后停在走廊楼梯口，日记后不在教室现身；两个QTE后才在图书馆门口露面。校对稿保留原文供作者改定。</w:t>
      </w:r>
    </w:p>
    <w:p>
      <w:pPr>
        <w:pStyle w:val="Heading2"/>
      </w:pPr>
      <w:r>
        <w:t>强制组队，却有没组队/没币死亡｜本段已处理</w:t>
      </w:r>
    </w:p>
    <w:p>
      <w:r>
        <w:t>P406–413必须组队并获得币，P509–511仍检查无币并说“应该找C组队”。</w:t>
        <w:br/>
        <w:t>处理：正常路径不设这个不可达分支；教学楼主线入口检查已组队/已交币。旧存档漏物属于迁移或补交问题，不能当玩家拒绝合作。</w:t>
      </w:r>
    </w:p>
    <w:p>
      <w:pPr>
        <w:pStyle w:val="Heading2"/>
      </w:pPr>
      <w:r>
        <w:t>决策币与护身符仍混称｜待统一</w:t>
      </w:r>
    </w:p>
    <w:p>
      <w:r>
        <w:t>前段及扔窗CG已改成决策币，P678仍写护身符定位，P726仍写失去道具。工程现用御守。</w:t>
        <w:br/>
        <w:t>处理：建议全章同一物品统一“决策币”；定位真相在后段揭示，不在前段图鉴写破。旧item/charm可保留内部ID，显示名/图像/消耗和旧档迁移一起改。</w:t>
      </w:r>
    </w:p>
    <w:p>
      <w:pPr>
        <w:pStyle w:val="Heading2"/>
      </w:pPr>
      <w:r>
        <w:t>救援只有失败阈值，没有成功终点｜本段已细化</w:t>
      </w:r>
    </w:p>
    <w:p>
      <w:r>
        <w:t>P354写三次失误失败，P366写失误少于三次继续，但游戏开始时失误本来就是零。</w:t>
        <w:br/>
        <w:t>处理：沿用已有时机判定：正式累计三次成功才救出，三次失误失败；练习不算。完整世界观对白在成功后播，不能开场就直接放行。</w:t>
      </w:r>
    </w:p>
    <w:p>
      <w:r>
        <w:t>以上为剧情和执行逻辑问题，不计入27处文字校对。原稿、纯校对稿与演出改编分别保存，避免作者后续无法判断哪些是原文。</w:t>
      </w:r>
    </w:p>
    <w:p>
      <w:r>
        <w:br w:type="page"/>
      </w:r>
    </w:p>
    <w:p>
      <w:pPr>
        <w:pStyle w:val="Heading1"/>
      </w:pPr>
      <w:r>
        <w:t>剧情审阅｜后续仍需定稿的地方</w:t>
      </w:r>
    </w:p>
    <w:p>
      <w:pPr>
        <w:pStyle w:val="Heading2"/>
      </w:pPr>
      <w:r>
        <w:t>日记为何能得出“被抛弃”｜待补因果</w:t>
      </w:r>
    </w:p>
    <w:p>
      <w:r>
        <w:t>1.0有“我要转学了”，1.2删掉后只剩“我带不走它”，主角立刻判定抛弃。</w:t>
        <w:br/>
        <w:t>建议：建议补一句离开的现实原因，或将主角结论改成怀疑语气；这会改变叙事信息，未当错别字直接改。</w:t>
      </w:r>
    </w:p>
    <w:p>
      <w:pPr>
        <w:pStyle w:val="Heading2"/>
      </w:pPr>
      <w:r>
        <w:t>选路缺判据或与校门地图同名混淆｜本段已细化</w:t>
      </w:r>
    </w:p>
    <w:p>
      <w:r>
        <w:t>通知栏是可选调查；选“校门”会死，但正确前往图书馆也必须经过school_gate地图。</w:t>
        <w:br/>
        <w:t>建议：选路前展示原通知三条作为可读判据；“前往校门”是以离校为目标，正确路线是在校门区域内部向右跑。不把经过地图等同选错目标。</w:t>
      </w:r>
    </w:p>
    <w:p>
      <w:pPr>
        <w:pStyle w:val="Heading2"/>
      </w:pPr>
      <w:r>
        <w:t>隐蔽能力启动时间矛盾｜待后段定稿</w:t>
      </w:r>
    </w:p>
    <w:p>
      <w:r>
        <w:t>P664说第一次躲刀仅凭预判；P678又说躲避就触发隐蔽，P705–710才首次想到并尝试驱动夜幕之泪。</w:t>
        <w:br/>
        <w:t>建议：建议首次躲刀不触发能力，逃跑时主动启动；或者明确先被动触发、后面是学会控制。两种不可混写，本次不替作者改后段。</w:t>
      </w:r>
    </w:p>
    <w:p>
      <w:pPr>
        <w:pStyle w:val="Heading2"/>
      </w:pPr>
      <w:r>
        <w:t>血迹能跨回溯，但背包要回到入馆前｜待规则写清</w:t>
      </w:r>
    </w:p>
    <w:p>
      <w:r>
        <w:t>P583恢复入馆背包，P599却保留自己的血；P629–630可解释时间锚，尚缺清楚的恢复边界。</w:t>
        <w:br/>
        <w:t>建议：可作为有意伏笔保留，但列状态表：记忆保留、背包回入馆点、结晶/玩偶回收、日记恢复、血迹按时间锚保留。追逐检查点重试不能代替24h剧情回溯。</w:t>
      </w:r>
    </w:p>
    <w:p>
      <w:pPr>
        <w:pStyle w:val="Heading2"/>
      </w:pPr>
      <w:r>
        <w:t>结尾猫与玩偶的关系仍不明确｜待解释真相</w:t>
      </w:r>
    </w:p>
    <w:p>
      <w:r>
        <w:t>最初有左耳/白尾特征，中段有实体黑猫，最后老人说找的是被猫叼走的玩偶，系统又写猫=玩偶。</w:t>
        <w:br/>
        <w:t>建议：需要作者确定：现实改写、委托记忆误认，还是玩偶本就是蚀界猫的载体。它可以留悬念，但需给玩家一条可回想的前置证据，不能只靠末尾换概念。</w:t>
      </w:r>
    </w:p>
    <w:p>
      <w:r>
        <w:t>当前入馆演出不依赖后段的隐蔽启动、猫玩偶真相和24h回溯定稿，可以先实现；后段正式接入前应统一这些规则。</w:t>
      </w:r>
    </w:p>
    <w:p>
      <w:r>
        <w:br w:type="page"/>
      </w:r>
    </w:p>
    <w:p>
      <w:pPr>
        <w:pStyle w:val="Heading1"/>
      </w:pPr>
      <w:r>
        <w:t>第一幕至第三幕｜校门、操场、救C</w:t>
      </w:r>
    </w:p>
    <w:p>
      <w:pPr>
        <w:pStyle w:val="Heading2"/>
      </w:pPr>
      <w:r>
        <w:t>校门探索</w:t>
      </w:r>
    </w:p>
    <w:p>
      <w:r>
        <w:t>从死巷进入school_gate/from_alley=[207,255]。左上角“？月 ？日 校门 未知”。自由调查通知栏、易拉罐、雕像；图书馆仍提示“还没有到自习室开放的时间”。门卫室由真实to_gatehouse进入，登记册在gatehouse的desk互动，不在室外远程读。</w:t>
      </w:r>
    </w:p>
    <w:p>
      <w:r>
        <w:t>通知栏必须保留三条：“图书馆将在晚上开放自习室”“学校不会处罚在自习室学习的同学”“天黑后不得在校内游荡”。它们是后续选路判据。易拉罐只发一次钥匙，暂不捡仍可回访；不强制罐子从底图消失。</w:t>
      </w:r>
    </w:p>
    <w:p>
      <w:pPr>
        <w:pStyle w:val="Heading2"/>
      </w:pPr>
      <w:r>
        <w:t>操场探索</w:t>
      </w:r>
    </w:p>
    <w:p>
      <w:r>
        <w:t>school_gate/to_yard→school_yard/from_gate=[158,186]。旗杆给外套/猫毛线索；沙坑首次调查展示student_id_half.png，登记半张学生证，再播“个人信息栏被撕了啊，只有班级，嗯...六年二班。”重复调查不再赠物。</w:t>
      </w:r>
    </w:p>
    <w:p>
      <w:pPr>
        <w:pStyle w:val="Heading2"/>
      </w:pPr>
      <w:r>
        <w:t>受困C与救援</w:t>
      </w:r>
    </w:p>
    <w:p>
      <w:r>
        <w:t>新版把互动对象改为C，现main仍挂swing/check→ch2_swing：接入时共用一个事件和一次性状态，不能复制两套小游戏。C沿用脚底[186,88]和现有三段束缚，玩家留在实际走到的位置，不为构图瞬移。正式判定前建立可恢复检查点。</w:t>
      </w:r>
    </w:p>
    <w:p>
      <w:r>
        <w:t>原台词“别碰线。碰了会——”“嗯？”后进入已有时机判定。正式三次成功解开三段线，练习不解线；正式三次失误进End4，可重试。三条救援音只在对应结果响一次，最后完成音不与最后一次成功音叠响。</w:t>
      </w:r>
    </w:p>
    <w:p>
      <w:pPr>
        <w:pStyle w:val="Heading2"/>
      </w:pPr>
      <w:r>
        <w:t>解绑、组队与赠礼</w:t>
      </w:r>
    </w:p>
    <w:p>
      <w:r>
        <w:t>第三次正式成功后撤束缚，保留同一个C。原稿P368–404关于因果线、吊坠、白塔与结晶的对白逐句放在完整stage里，不用旧事件里几句摘要代替。玩家确认唯一“同意组队”后，闪光落手，获得决策币一次。</w:t>
      </w:r>
    </w:p>
    <w:p>
      <w:r>
        <w:t>C留在秋千旁等出发；互动给“准备好了 / 我再逛逛”。选择后者保留入口，不能丢失再次出发机会。秋千本体恢复猫毛与铁链的普通调查。</w:t>
      </w:r>
    </w:p>
    <w:p>
      <w:r>
        <w:br w:type="page"/>
      </w:r>
    </w:p>
    <w:p>
      <w:pPr>
        <w:pStyle w:val="Heading1"/>
      </w:pPr>
      <w:r>
        <w:t>第四幕与第五幕｜走廊、教室与警报</w:t>
      </w:r>
    </w:p>
    <w:p>
      <w:pPr>
        <w:pStyle w:val="Heading2"/>
      </w:pPr>
      <w:r>
        <w:t>走廊空间必须补绑</w:t>
      </w:r>
    </w:p>
    <w:p>
      <w:r>
        <w:t>main d746d28只有classroom，没有独立楼梯/走廊地图。演出稿将teaching_hall_planned明确标为待建场景，不编造大小与坐标。编辑器需落地楼梯集合点、公告栏、雾镜和六年二班上锁门，教学楼入口改接走廊，再凭钥匙进教室。主线前置需已组队、已交决策币。</w:t>
      </w:r>
    </w:p>
    <w:p>
      <w:r>
        <w:t>“好哦，那我们出发咯~”后到走廊；C说“我们分开找线索吧，后面就在楼梯这集合”，留在楼梯可互动：“是有找到什么线索吗，可以和我分享一下哦”。主角调查旧通知与镜子，再尝试教室门；无钥匙提示回去找，有钥匙才切classroom/from_gate=[192,277]。</w:t>
      </w:r>
    </w:p>
    <w:p>
      <w:pPr>
        <w:pStyle w:val="Heading2"/>
      </w:pPr>
      <w:r>
        <w:t>教室沿用真实背景</w:t>
      </w:r>
    </w:p>
    <w:p>
      <w:r>
        <w:t>黑板上的女孩、猫和门，以及右侧桌上打开的书，已存在于底图。当前classroom没有交互actor和家具碰撞：用编辑器绑黑板、日记桌及家具；不要让玩家穿桌，不把教室背景叫成走廊。黑板中文可先用调查文字，不等替换底图。</w:t>
      </w:r>
    </w:p>
    <w:p>
      <w:r>
        <w:t>黑板完整文本：“黑板上写满同一句话：”“你什么时候回·来·”；主角：“这画的是一个小女孩、一只猫和...一扇门？”“好抽象的画”。读取不改变主线状态。</w:t>
      </w:r>
    </w:p>
    <w:p>
      <w:pPr>
        <w:pStyle w:val="Heading2"/>
      </w:pPr>
      <w:r>
        <w:t>日记三页：确认后才触发警报</w:t>
      </w:r>
    </w:p>
    <w:p>
      <w:r>
        <w:t>提示建议存档。三页依次为：“我竟然在学校捡了一只猫，太荒唐了，但它很可爱”“我爱它，但我带不走它，也许留下就是它的命”“猫一直在哭”。日记图作者已做但漏包：暂用三页文字，每页玩家确认，不重新派画，也不在阅读时跑倒计时。</w:t>
      </w:r>
    </w:p>
    <w:p>
      <w:r>
        <w:t>三页全部关闭后，日记一次入包，播放猫叫一次；主角依次说“原来是对抛弃一直不能释怀吗”（心声）、“糟糕！听声音是猫往这边过来了”“怎么会突然过来，也不知道C又去哪里了”“先跑吧，C如果是白塔的人，手上会有自保手段的”“能去哪里呢？”。此时C不在教室画面中。</w:t>
      </w:r>
    </w:p>
    <w:p>
      <w:pPr>
        <w:pStyle w:val="Heading2"/>
      </w:pPr>
      <w:r>
        <w:t>选路保留原文两次错误</w:t>
      </w:r>
    </w:p>
    <w:p>
      <w:r>
        <w:t>先可读展示通知三条，再选校门、操场、图书馆；首版不加未定义的超时死亡。第一次错选给宵禁提示，第二次按原文进End5；选图书馆进入校门可控追逐。“校门”错误选项指离校，不是禁止经过school_gate地图。</w:t>
      </w:r>
    </w:p>
    <w:p>
      <w:r>
        <w:br w:type="page"/>
      </w:r>
    </w:p>
    <w:p>
      <w:pPr>
        <w:pStyle w:val="Heading1"/>
      </w:pPr>
      <w:r>
        <w:t>第六幕｜校门可控跑动与双QTE</w:t>
      </w:r>
    </w:p>
    <w:p>
      <w:r>
        <w:t>从教学楼门外school_gate/near_classroom=[62,114]开跑，方向键/WASD由玩家控制；先往下再向右，绕雕像南侧。关闭普通调查、普通地图出口和鼠标自动寻路，保留暂停。开跑前无计时说明：“向右跑到图书馆。出现字母时，在圆圈收完前按下它。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5616"/>
      </w:tblGrid>
      <w:tr>
        <w:trPr>
          <w:tblHeader/>
          <w:cantSplit/>
        </w:trPr>
        <w:tc>
          <w:tcPr>
            <w:tcW w:type="dxa" w:w="1152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位置/输入</w:t>
            </w:r>
          </w:p>
        </w:tc>
        <w:tc>
          <w:tcPr>
            <w:tcW w:type="dxa" w:w="5616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看到与做到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起跑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[62,114]→[62,164]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黑雾在后方接近；不设置隐藏秒杀时间、体力条或第三个判定。</w:t>
            </w:r>
          </w:p>
        </w:tc>
      </w:tr>
      <w:tr>
        <w:trPr>
          <w:cantSplit/>
        </w:trPr>
        <w:tc>
          <w:tcPr>
            <w:tcW w:type="dxa" w:w="11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QTE1</w:t>
            </w:r>
          </w:p>
        </w:tc>
        <w:tc>
          <w:tcPr>
            <w:tcW w:type="dxa" w:w="28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x首次达到145；Q；1.4秒</w:t>
            </w:r>
          </w:p>
        </w:tc>
        <w:tc>
          <w:tcPr>
            <w:tcW w:type="dxa" w:w="561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提前约0.3秒逼近；提示Q，外圈按真实时间收缩，世界降至0.2倍。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QTE2</w:t>
            </w:r>
          </w:p>
        </w:tc>
        <w:tc>
          <w:tcPr>
            <w:tcW w:type="dxa" w:w="288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x首次达到286；E；1.2秒</w:t>
            </w:r>
          </w:p>
        </w:tc>
        <w:tc>
          <w:tcPr>
            <w:tcW w:type="dxa" w:w="56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仅第一次成功后触发；同一套规则，提示键更换。</w:t>
            </w:r>
          </w:p>
        </w:tc>
      </w:tr>
      <w:tr>
        <w:trPr>
          <w:cantSplit/>
        </w:trPr>
        <w:tc>
          <w:tcPr>
            <w:tcW w:type="dxa" w:w="115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终点</w:t>
            </w:r>
          </w:p>
        </w:tc>
        <w:tc>
          <w:tcPr>
            <w:tcW w:type="dxa" w:w="2880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[353,164]；区域[338,148,30,30]</w:t>
            </w:r>
          </w:p>
        </w:tc>
        <w:tc>
          <w:tcPr>
            <w:tcW w:type="dxa" w:w="561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两次成功后仍由玩家跑到门前；C此时才接应，不直接把玩家传送进馆。</w:t>
            </w:r>
          </w:p>
        </w:tc>
      </w:tr>
    </w:tbl>
    <w:p>
      <w:pPr>
        <w:spacing w:after="0"/>
      </w:pPr>
    </w:p>
    <w:p>
      <w:pPr>
        <w:pStyle w:val="Heading2"/>
      </w:pPr>
      <w:r>
        <w:t>判定细则</w:t>
      </w:r>
    </w:p>
    <w:p>
      <w:r>
        <w:t>窗口内新按正确键即成功，不另加“完美区”；按错短红闪但不续时，可改按；提示前按住和键盘重复不计。外圈与输入倒计时不受慢动作影响；ESC/失焦冻结剩余时间，恢复不补算。菜单输入不算QTE。</w:t>
      </w:r>
    </w:p>
    <w:p>
      <w:pPr>
        <w:pStyle w:val="Heading2"/>
      </w:pPr>
      <w:r>
        <w:t>成功与失败反馈</w:t>
      </w:r>
    </w:p>
    <w:p>
      <w:r>
        <w:t>成功约0.2秒侧身或短位移，猫停顿后退拉开距离。位移只能落在可走区；没有安全落点时原地闪身、猫后退，不能穿墙。超时只判一次失败，先恢复时间/镜头再进被追上CG与End5。成功两次后保证能到门口，不插第三次必败或乱码。</w:t>
      </w:r>
    </w:p>
    <w:p>
      <w:pPr>
        <w:pStyle w:val="Heading2"/>
      </w:pPr>
      <w:r>
        <w:t>镜头与声音</w:t>
      </w:r>
    </w:p>
    <w:p>
      <w:r>
        <w:t>跑动镜头为当前基准×1.05，QTE基准×1.15，0.15–0.25秒过渡；短震2–3屏幕像素，UI不抖、路线可读、不露黑边。黑雾单图位移和轻微伸缩即可；C没有挥刀专帧，不等新动画。音效沿用已审核文件，不能把救援成功音循环当追逐配乐。</w:t>
      </w:r>
    </w:p>
    <w:p>
      <w:r>
        <w:t>上述时限与镜头值为首版起调建议，不是已实测难度。六个路线锚点、五段校门通路、入馆入口段与C接应脚点已用当前WalkGrid静态核对；需要在真实运行中再测输入和镜头。</w:t>
      </w:r>
    </w:p>
    <w:p>
      <w:r>
        <w:br w:type="page"/>
      </w:r>
    </w:p>
    <w:p>
      <w:pPr>
        <w:pStyle w:val="Heading1"/>
      </w:pPr>
      <w:r>
        <w:t>第七幕｜C接应、进入图书馆与交付</w:t>
      </w:r>
    </w:p>
    <w:p>
      <w:pPr>
        <w:pStyle w:val="Heading2"/>
      </w:pPr>
      <w:r>
        <w:t>接应时序与精确台词</w:t>
      </w:r>
    </w:p>
    <w:p>
      <w:r>
        <w:t>玩家到门前[353,164]后收起环、停判定、恢复正常速度和镜头，再在[365,164]出现单个C。C侧身面向黑雾；用现有站姿与黑雾后退/淡出表现掩护，不追加攻击技能设定。</w:t>
      </w:r>
    </w:p>
    <w:p>
      <w:r>
        <w:t>C：“小心！”</w:t>
      </w:r>
    </w:p>
    <w:p>
      <w:r>
        <w:t>C：“你没受伤吧”</w:t>
      </w:r>
    </w:p>
    <w:p>
      <w:r>
        <w:t>主角：“.....没有，我们快去图书馆吧”</w:t>
      </w:r>
    </w:p>
    <w:p>
      <w:r>
        <w:t>主角心声：“他怎么能到得这么快，而且，他怎么知道我在这里”</w:t>
      </w:r>
    </w:p>
    <w:p>
      <w:r>
        <w:t>这里保留C赶来太快的疑问，不提前解释决策币定位。接应完成才写ch2/chase1_clear与ch2/library_open；开门一次后切library/from_school_gate，主角[233,296]，C[251,296]在入口侧边，不堵通道。左上角显示“？月 ？日 图书馆 深夜”，恢复探索。本稿到此结束，不提前消耗日记或发夜幕之泪。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136"/>
      </w:tblGrid>
      <w:tr>
        <w:trPr>
          <w:tblHeader/>
          <w:cantSplit/>
        </w:trPr>
        <w:tc>
          <w:tcPr>
            <w:tcW w:type="dxa" w:w="1512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资源/状态</w:t>
            </w:r>
          </w:p>
        </w:tc>
        <w:tc>
          <w:tcPr>
            <w:tcW w:type="dxa" w:w="8136"/>
            <w:shd w:fill="DCE7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已核查与要求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C小人与半身</w:t>
            </w:r>
          </w:p>
        </w:tc>
        <w:tc>
          <w:tcPr>
            <w:tcW w:type="dxa" w:w="81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art/npc/c/；art/portrait/c/neutral.png等。沿用现有帧，不使用旧c_base冒充新半身。</w:t>
            </w:r>
          </w:p>
        </w:tc>
      </w:tr>
      <w:tr>
        <w:trPr>
          <w:cantSplit/>
        </w:trPr>
        <w:tc>
          <w:tcPr>
            <w:tcW w:type="dxa" w:w="151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黑雾猫</w:t>
            </w:r>
          </w:p>
        </w:tc>
        <w:tc>
          <w:tcPr>
            <w:tcW w:type="dxa" w:w="813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art/npc/shadow_cat/chase_mist_right.png，透明右向单帧；不是跑步序列。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音效</w:t>
            </w:r>
          </w:p>
        </w:tc>
        <w:tc>
          <w:tcPr>
            <w:tcW w:type="dxa" w:w="81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audio/sfx/rescue_success.wav、rescue_mistake.wav、rescue_complete.wav已更新；door_open/close、cat_meow已有。</w:t>
            </w:r>
          </w:p>
        </w:tc>
      </w:tr>
      <w:tr>
        <w:trPr>
          <w:cantSplit/>
        </w:trPr>
        <w:tc>
          <w:tcPr>
            <w:tcW w:type="dxa" w:w="1512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尚缺或未交</w:t>
            </w:r>
          </w:p>
        </w:tc>
        <w:tc>
          <w:tcPr>
            <w:tcW w:type="dxa" w:w="8136"/>
            <w:shd w:fill="F3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决策币正式图待补；校园追逐失败CG待补；日记图已做待补包。当前御守图不是圆币，梦境卧室CG不是校园失败图。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整段状态</w:t>
            </w:r>
          </w:p>
        </w:tc>
        <w:tc>
          <w:tcPr>
            <w:tcW w:type="dxa" w:w="81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全学校52节点/162cue为draft：走廊与教室绑定未落地。独立双QTE入馆8节点为ready_for_implementation：可开始实现，不表示已运行。</w:t>
            </w:r>
          </w:p>
        </w:tc>
      </w:tr>
    </w:tbl>
    <w:p>
      <w:pPr>
        <w:spacing w:after="0"/>
      </w:pPr>
    </w:p>
    <w:p>
      <w:r>
        <w:t>验收必须覆盖：钥匙/币/日记不重复发；不读完日记不追逐；第一次错选提示、第二次错选End5；两个QTE分别成功/失败/错键补按/暂停恢复；成功后到门才出现C；存读档和重试恢复时间、镜头、输入、音频；入馆后C不堵门，日记仍在背包。</w:t>
      </w:r>
    </w:p>
    <w:p>
      <w:r>
        <w:t>完整逐句演出与原生指令对应：docs/staged_scripts/v1.2_school/学校至图书馆_1.2.stage.yaml及同名.md；程序可先读取校门双QTE与C接应_1.2.stage.yaml。1.0至1.2原稿差异、27处校对记录与来源散列位于本说明同目录。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9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剧情1.2｜版本比对与学校演出说明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