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这节课讲了物理地址扩展PAE，也就是29912分页模式下，线性地址是如何拆的。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PAE 最多能支持36根地址总线。物理地址最大范围扩大到了</w:t>
      </w:r>
      <w:r>
        <w:rPr>
          <w:rFonts w:hint="default"/>
          <w:lang w:val="en-US" w:eastAsia="zh-CN"/>
        </w:rPr>
        <w:t xml:space="preserve">2^36=64GB, </w:t>
      </w:r>
      <w:r>
        <w:rPr>
          <w:rFonts w:hint="eastAsia"/>
          <w:lang w:val="en-US" w:eastAsia="zh-CN"/>
        </w:rPr>
        <w:t>PDE和PTE 每项扩大到8字节。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拆线性地址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拆一个典型的，gdtr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362075" cy="5238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80b99   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00 0000 101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1 1001 1001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Directory Pointer  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Directory: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Table: 199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随便找一个进程的CR3，也就是页目录指针表基址：</w:t>
      </w:r>
    </w:p>
    <w:p>
      <w:r>
        <w:drawing>
          <wp:inline distT="0" distB="0" distL="114300" distR="114300">
            <wp:extent cx="3819525" cy="638175"/>
            <wp:effectExtent l="0" t="0" r="5715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22985"/>
            <wp:effectExtent l="0" t="0" r="2540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看看这个进程的gdt表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48100" cy="1485900"/>
            <wp:effectExtent l="0" t="0" r="7620" b="762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找到了页目录指针表项PDPTE，清空低12位就是页目录表的基址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695700" cy="1524000"/>
            <wp:effectExtent l="0" t="0" r="762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通过页目录表基址+D</w:t>
      </w:r>
      <w:r>
        <w:rPr>
          <w:rFonts w:hint="default"/>
          <w:lang w:val="en-US" w:eastAsia="zh-CN"/>
        </w:rPr>
        <w:t>irectory*8</w:t>
      </w:r>
      <w:r>
        <w:rPr>
          <w:rFonts w:hint="eastAsia"/>
          <w:lang w:val="en-US" w:eastAsia="zh-CN"/>
        </w:rPr>
        <w:t>找到页目录项PDE，清空低12位就是页表基址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900" cy="1524000"/>
            <wp:effectExtent l="0" t="0" r="762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通过页表基址+T</w:t>
      </w:r>
      <w:r>
        <w:rPr>
          <w:rFonts w:hint="default"/>
          <w:lang w:val="en-US" w:eastAsia="zh-CN"/>
        </w:rPr>
        <w:t>able*8</w:t>
      </w:r>
      <w:r>
        <w:rPr>
          <w:rFonts w:hint="eastAsia"/>
          <w:lang w:val="en-US" w:eastAsia="zh-CN"/>
        </w:rPr>
        <w:t>就能找到页表项PTE，清空低12位就是物理页基址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刚才拆得页内偏移是0，直接</w:t>
      </w:r>
      <w:r>
        <w:rPr>
          <w:rFonts w:hint="default"/>
          <w:lang w:val="en-US" w:eastAsia="zh-CN"/>
        </w:rPr>
        <w:t>!</w:t>
      </w:r>
      <w:r>
        <w:rPr>
          <w:rFonts w:hint="eastAsia"/>
          <w:lang w:val="en-US" w:eastAsia="zh-CN"/>
        </w:rPr>
        <w:t>dq看看是不是GDT表？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52875" cy="159067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没毛病。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.29912分页管理</w:t>
      </w:r>
    </w:p>
    <w:p>
      <w:r>
        <w:drawing>
          <wp:inline distT="0" distB="0" distL="114300" distR="114300">
            <wp:extent cx="5267960" cy="30359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29912的</w:t>
      </w:r>
      <w:r>
        <w:rPr>
          <w:rFonts w:hint="default"/>
          <w:lang w:val="en-US" w:eastAsia="zh-CN"/>
        </w:rPr>
        <w:t xml:space="preserve">Directory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Table </w:t>
      </w:r>
      <w:r>
        <w:rPr>
          <w:rFonts w:hint="eastAsia"/>
          <w:lang w:val="en-US" w:eastAsia="zh-CN"/>
        </w:rPr>
        <w:t>变成了9位，高2位变成了</w:t>
      </w:r>
      <w:r>
        <w:rPr>
          <w:rFonts w:hint="default"/>
          <w:lang w:val="en-US" w:eastAsia="zh-CN"/>
        </w:rPr>
        <w:t>Directory Pointer</w:t>
      </w:r>
      <w:r>
        <w:rPr>
          <w:rFonts w:hint="eastAsia"/>
          <w:lang w:val="en-US" w:eastAsia="zh-CN"/>
        </w:rPr>
        <w:t>，也就是页目录指针表</w:t>
      </w:r>
      <w:r>
        <w:rPr>
          <w:rFonts w:hint="default"/>
          <w:lang w:val="en-US" w:eastAsia="zh-CN"/>
        </w:rPr>
        <w:t>PDPT</w:t>
      </w:r>
      <w:r>
        <w:rPr>
          <w:rFonts w:hint="eastAsia"/>
          <w:lang w:val="en-US" w:eastAsia="zh-CN"/>
        </w:rPr>
        <w:t>的索引。在29912分页下，CR3指向的就是</w:t>
      </w:r>
      <w:r>
        <w:rPr>
          <w:rFonts w:hint="default"/>
          <w:lang w:val="en-US" w:eastAsia="zh-CN"/>
        </w:rPr>
        <w:t>PDPT.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再次强调，PDPTE,PDE,PTE每项都是8字节。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以上是4KB小页的情况，如果是大页，则还简单些，Ta</w:t>
      </w:r>
      <w:r>
        <w:rPr>
          <w:rFonts w:hint="default"/>
          <w:lang w:val="en-US" w:eastAsia="zh-CN"/>
        </w:rPr>
        <w:t>ble</w:t>
      </w:r>
      <w:r>
        <w:rPr>
          <w:rFonts w:hint="eastAsia"/>
          <w:lang w:val="en-US" w:eastAsia="zh-CN"/>
        </w:rPr>
        <w:t>没有了：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650490"/>
            <wp:effectExtent l="0" t="0" r="698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这个大页和101012不一样，它只有2MB了，因为2+9=11，Offset只剩下21位了，就是2MB了。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这是Intel白皮书给的定义，操作系统实现上遵循这个规定，但是在内存中实际上长得跟这个稍微有点差别，因为页目录表PDT其实是一个特殊的页表。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不过只要理解白皮书这两张示意图就ok了，操作系统怎么映射线性地址其实也没啥关系。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至于这个CR3指向页目录指针表，白皮书是说了的：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3178810"/>
            <wp:effectExtent l="0" t="0" r="11430" b="25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昨天逆向Mm</w:t>
      </w:r>
      <w:r>
        <w:rPr>
          <w:rFonts w:hint="default"/>
          <w:lang w:val="en-US" w:eastAsia="zh-CN"/>
        </w:rPr>
        <w:t>IsAddressValid</w:t>
      </w:r>
      <w:r>
        <w:rPr>
          <w:rFonts w:hint="eastAsia"/>
          <w:lang w:val="en-US" w:eastAsia="zh-CN"/>
        </w:rPr>
        <w:t xml:space="preserve">时发现计算PDE时用到了线性地址 </w:t>
      </w:r>
      <w:r>
        <w:rPr>
          <w:rFonts w:hint="default"/>
          <w:lang w:val="en-US" w:eastAsia="zh-CN"/>
        </w:rPr>
        <w:t>0xC0600000</w:t>
      </w:r>
      <w:r>
        <w:rPr>
          <w:rFonts w:hint="eastAsia"/>
          <w:lang w:val="en-US" w:eastAsia="zh-CN"/>
        </w:rPr>
        <w:t>，这个是第一张页目录表的线性地址，为什么这么说呢？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2840" cy="1120140"/>
            <wp:effectExtent l="0" t="0" r="0" b="762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可以看到第一个PDPTE是 00000000`00186001 ，去掉低12位就是第一张页目录表的物理地址</w:t>
      </w:r>
      <w:r>
        <w:rPr>
          <w:rFonts w:hint="default"/>
          <w:lang w:val="en-US" w:eastAsia="zh-CN"/>
        </w:rPr>
        <w:t xml:space="preserve"> 186000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259580" cy="952500"/>
            <wp:effectExtent l="0" t="0" r="762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确实就是线性地址</w:t>
      </w:r>
      <w:r>
        <w:rPr>
          <w:rFonts w:hint="default"/>
          <w:lang w:val="en-US" w:eastAsia="zh-CN"/>
        </w:rPr>
        <w:t xml:space="preserve"> C0600000</w:t>
      </w:r>
      <w:r>
        <w:rPr>
          <w:rFonts w:hint="eastAsia"/>
          <w:lang w:val="en-US" w:eastAsia="zh-CN"/>
        </w:rPr>
        <w:t>对应的物理地址。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1.如果没有做完昨天的分析题目的 请继续</w:t>
      </w:r>
    </w:p>
    <w:p>
      <w:r>
        <w:drawing>
          <wp:inline distT="0" distB="0" distL="114300" distR="114300">
            <wp:extent cx="5269230" cy="2141220"/>
            <wp:effectExtent l="0" t="0" r="7620" b="1143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刚才已经证明了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线性地址 </w:t>
      </w:r>
      <w:r>
        <w:rPr>
          <w:rFonts w:hint="default"/>
          <w:lang w:val="en-US" w:eastAsia="zh-CN"/>
        </w:rPr>
        <w:t>0xC0600000</w:t>
      </w:r>
      <w:r>
        <w:rPr>
          <w:rFonts w:hint="eastAsia"/>
          <w:lang w:val="en-US" w:eastAsia="zh-CN"/>
        </w:rPr>
        <w:t>就是第一个页目录表的基址。具体的编译器优化和101012没啥区别，就不赘述了。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2.如果游戏公司 使用MmIsAddressValid 扫描你的内存。你怎么对抗MmisAddressValid函数扫描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排除法，让函数返回false，要么P=0,要么PAT=1。P=0肯定是不行的，CPU直接产生异常，只能是让PTE.PAT=1了。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B516F"/>
    <w:multiLevelType w:val="singleLevel"/>
    <w:tmpl w:val="8EAB51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CA0"/>
    <w:rsid w:val="003D6656"/>
    <w:rsid w:val="00AC07A4"/>
    <w:rsid w:val="012A5292"/>
    <w:rsid w:val="025D08EA"/>
    <w:rsid w:val="099202DD"/>
    <w:rsid w:val="0C123672"/>
    <w:rsid w:val="0E563859"/>
    <w:rsid w:val="0FA45C75"/>
    <w:rsid w:val="0FA92DEA"/>
    <w:rsid w:val="12A2762F"/>
    <w:rsid w:val="139231D1"/>
    <w:rsid w:val="195965EC"/>
    <w:rsid w:val="1C224C26"/>
    <w:rsid w:val="209377B8"/>
    <w:rsid w:val="224F2A09"/>
    <w:rsid w:val="22821AF9"/>
    <w:rsid w:val="23B97CAB"/>
    <w:rsid w:val="25C712D8"/>
    <w:rsid w:val="293D309F"/>
    <w:rsid w:val="2A837552"/>
    <w:rsid w:val="2C686F81"/>
    <w:rsid w:val="2EEF7EE0"/>
    <w:rsid w:val="34AF53A5"/>
    <w:rsid w:val="34B13FC3"/>
    <w:rsid w:val="36DF6FCE"/>
    <w:rsid w:val="377F3076"/>
    <w:rsid w:val="3A5978DF"/>
    <w:rsid w:val="3B284B9A"/>
    <w:rsid w:val="3C433175"/>
    <w:rsid w:val="3CF372C7"/>
    <w:rsid w:val="3D3659E4"/>
    <w:rsid w:val="3DD156A7"/>
    <w:rsid w:val="3FB92C71"/>
    <w:rsid w:val="41641DE7"/>
    <w:rsid w:val="43152492"/>
    <w:rsid w:val="442F4F41"/>
    <w:rsid w:val="44DE4C70"/>
    <w:rsid w:val="48822095"/>
    <w:rsid w:val="4B105053"/>
    <w:rsid w:val="4BCD6A3E"/>
    <w:rsid w:val="4C337295"/>
    <w:rsid w:val="4C5A403A"/>
    <w:rsid w:val="4D30703F"/>
    <w:rsid w:val="4D40640B"/>
    <w:rsid w:val="4DBC5F41"/>
    <w:rsid w:val="53976D54"/>
    <w:rsid w:val="53C63744"/>
    <w:rsid w:val="55F74B96"/>
    <w:rsid w:val="568D446F"/>
    <w:rsid w:val="57C30D27"/>
    <w:rsid w:val="58727AFE"/>
    <w:rsid w:val="598A601C"/>
    <w:rsid w:val="5B01348B"/>
    <w:rsid w:val="5CE605C8"/>
    <w:rsid w:val="5D3E4919"/>
    <w:rsid w:val="5D9654FD"/>
    <w:rsid w:val="5E215FAA"/>
    <w:rsid w:val="5E7774B7"/>
    <w:rsid w:val="619C4100"/>
    <w:rsid w:val="64897A59"/>
    <w:rsid w:val="6525101C"/>
    <w:rsid w:val="67332F1E"/>
    <w:rsid w:val="6966721F"/>
    <w:rsid w:val="6AB30A70"/>
    <w:rsid w:val="6B5E6F1C"/>
    <w:rsid w:val="6D212753"/>
    <w:rsid w:val="6E3B455E"/>
    <w:rsid w:val="715D1F34"/>
    <w:rsid w:val="737C6A9A"/>
    <w:rsid w:val="763E597F"/>
    <w:rsid w:val="776B5CAF"/>
    <w:rsid w:val="790A27B6"/>
    <w:rsid w:val="7B717B09"/>
    <w:rsid w:val="7EB10A2F"/>
    <w:rsid w:val="7F217CB2"/>
    <w:rsid w:val="7F7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2022-04-13T14:16:00Z</dcterms:created>
  <dc:creator>45819</dc:creator>
  <cp:lastModifiedBy>dev</cp:lastModifiedBy>
  <dcterms:modified xsi:type="dcterms:W3CDTF">2022-04-14T03:02:28Z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67E2328271754D44A2ECAF4C92C901A9</vt:lpwstr>
  </property>
</Properties>
</file>