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0B70B" w14:textId="77777777" w:rsidR="007C030A" w:rsidRDefault="001857B2" w:rsidP="007C030A">
      <w:pPr>
        <w:spacing w:after="0" w:line="240" w:lineRule="auto"/>
        <w:rPr>
          <w:rFonts w:ascii="TH SarabunPSK" w:hAnsi="TH SarabunPSK" w:cs="TH SarabunPSK"/>
          <w:b/>
          <w:bCs/>
          <w:sz w:val="32"/>
          <w:szCs w:val="32"/>
        </w:rPr>
      </w:pPr>
      <w:r w:rsidRPr="00527784">
        <w:rPr>
          <w:rFonts w:ascii="TH SarabunPSK" w:hAnsi="TH SarabunPSK" w:cs="TH SarabunPSK"/>
          <w:b/>
          <w:bCs/>
          <w:sz w:val="32"/>
          <w:szCs w:val="32"/>
        </w:rPr>
        <w:t>Project Title</w:t>
      </w:r>
      <w:r w:rsidRPr="00527784">
        <w:rPr>
          <w:rFonts w:ascii="TH SarabunPSK" w:hAnsi="TH SarabunPSK" w:cs="TH SarabunPSK"/>
          <w:sz w:val="32"/>
          <w:szCs w:val="32"/>
        </w:rPr>
        <w:tab/>
      </w:r>
      <w:r w:rsidR="007C030A">
        <w:rPr>
          <w:rFonts w:ascii="TH SarabunPSK" w:hAnsi="TH SarabunPSK" w:cs="TH SarabunPSK"/>
          <w:sz w:val="32"/>
          <w:szCs w:val="32"/>
          <w:cs/>
        </w:rPr>
        <w:tab/>
      </w:r>
      <w:r w:rsidR="007C030A">
        <w:rPr>
          <w:rFonts w:ascii="TH SarabunPSK" w:hAnsi="TH SarabunPSK" w:cs="TH SarabunPSK"/>
          <w:sz w:val="32"/>
          <w:szCs w:val="32"/>
        </w:rPr>
        <w:t>M</w:t>
      </w:r>
      <w:r w:rsidR="007C030A" w:rsidRPr="008F5923">
        <w:rPr>
          <w:rFonts w:ascii="TH SarabunPSK" w:hAnsi="TH SarabunPSK" w:cs="TH SarabunPSK"/>
          <w:sz w:val="32"/>
          <w:szCs w:val="32"/>
        </w:rPr>
        <w:t>ulti</w:t>
      </w:r>
      <w:r w:rsidR="007C030A" w:rsidRPr="00C61A56">
        <w:rPr>
          <w:rFonts w:ascii="TH SarabunPSK" w:hAnsi="TH SarabunPSK" w:cs="TH SarabunPSK"/>
          <w:sz w:val="32"/>
          <w:szCs w:val="32"/>
        </w:rPr>
        <w:t xml:space="preserve"> </w:t>
      </w:r>
      <w:r w:rsidR="007C030A" w:rsidRPr="008F5923">
        <w:rPr>
          <w:rFonts w:ascii="TH SarabunPSK" w:hAnsi="TH SarabunPSK" w:cs="TH SarabunPSK"/>
          <w:sz w:val="32"/>
          <w:szCs w:val="32"/>
        </w:rPr>
        <w:t>currency</w:t>
      </w:r>
      <w:r w:rsidR="007C030A" w:rsidRPr="00C61A56">
        <w:rPr>
          <w:rFonts w:ascii="TH SarabunPSK" w:hAnsi="TH SarabunPSK" w:cs="TH SarabunPSK"/>
          <w:sz w:val="32"/>
          <w:szCs w:val="32"/>
        </w:rPr>
        <w:t xml:space="preserve"> </w:t>
      </w:r>
      <w:r w:rsidR="007C030A" w:rsidRPr="008F5923">
        <w:rPr>
          <w:rFonts w:ascii="TH SarabunPSK" w:hAnsi="TH SarabunPSK" w:cs="TH SarabunPSK"/>
          <w:sz w:val="32"/>
          <w:szCs w:val="32"/>
        </w:rPr>
        <w:t>trading</w:t>
      </w:r>
      <w:r w:rsidR="007C030A">
        <w:rPr>
          <w:rFonts w:ascii="TH SarabunPSK" w:hAnsi="TH SarabunPSK" w:cs="TH SarabunPSK"/>
          <w:sz w:val="32"/>
          <w:szCs w:val="32"/>
        </w:rPr>
        <w:t xml:space="preserve"> system</w:t>
      </w:r>
      <w:r w:rsidR="007C030A" w:rsidRPr="00527784">
        <w:rPr>
          <w:rFonts w:ascii="TH SarabunPSK" w:hAnsi="TH SarabunPSK" w:cs="TH SarabunPSK"/>
          <w:b/>
          <w:bCs/>
          <w:sz w:val="32"/>
          <w:szCs w:val="32"/>
        </w:rPr>
        <w:t xml:space="preserve"> </w:t>
      </w:r>
    </w:p>
    <w:p w14:paraId="471ADB37" w14:textId="77777777" w:rsidR="007027E7" w:rsidRPr="00527784" w:rsidRDefault="00D86EC1" w:rsidP="007C030A">
      <w:pPr>
        <w:spacing w:after="0" w:line="240" w:lineRule="auto"/>
        <w:rPr>
          <w:rFonts w:ascii="TH SarabunPSK" w:hAnsi="TH SarabunPSK" w:cs="TH SarabunPSK"/>
          <w:sz w:val="32"/>
          <w:szCs w:val="32"/>
        </w:rPr>
      </w:pPr>
      <w:r w:rsidRPr="00527784">
        <w:rPr>
          <w:rFonts w:ascii="TH SarabunPSK" w:hAnsi="TH SarabunPSK" w:cs="TH SarabunPSK"/>
          <w:b/>
          <w:bCs/>
          <w:sz w:val="32"/>
          <w:szCs w:val="32"/>
        </w:rPr>
        <w:t xml:space="preserve">Students </w:t>
      </w:r>
      <w:r w:rsidRPr="00527784">
        <w:rPr>
          <w:rFonts w:ascii="TH SarabunPSK" w:hAnsi="TH SarabunPSK" w:cs="TH SarabunPSK"/>
          <w:sz w:val="32"/>
          <w:szCs w:val="32"/>
        </w:rPr>
        <w:tab/>
      </w:r>
      <w:r w:rsidR="007027E7" w:rsidRPr="00527784">
        <w:rPr>
          <w:rFonts w:ascii="TH SarabunPSK" w:hAnsi="TH SarabunPSK" w:cs="TH SarabunPSK"/>
          <w:sz w:val="32"/>
          <w:szCs w:val="32"/>
        </w:rPr>
        <w:tab/>
      </w:r>
      <w:r w:rsidR="007C030A" w:rsidRPr="00FA7FD8">
        <w:rPr>
          <w:rFonts w:ascii="TH SarabunPSK" w:hAnsi="TH SarabunPSK" w:cs="TH SarabunPSK"/>
          <w:sz w:val="32"/>
          <w:szCs w:val="32"/>
        </w:rPr>
        <w:t>Mr.</w:t>
      </w:r>
      <w:r w:rsidR="007C030A">
        <w:rPr>
          <w:rFonts w:ascii="TH SarabunPSK" w:hAnsi="TH SarabunPSK" w:cs="TH SarabunPSK"/>
          <w:sz w:val="32"/>
          <w:szCs w:val="32"/>
        </w:rPr>
        <w:t xml:space="preserve"> </w:t>
      </w:r>
      <w:proofErr w:type="spellStart"/>
      <w:r w:rsidR="007C030A">
        <w:rPr>
          <w:rFonts w:ascii="TH SarabunPSK" w:hAnsi="TH SarabunPSK" w:cs="TH SarabunPSK"/>
          <w:sz w:val="32"/>
          <w:szCs w:val="32"/>
        </w:rPr>
        <w:t>Promphan</w:t>
      </w:r>
      <w:proofErr w:type="spellEnd"/>
      <w:r w:rsidR="007C030A">
        <w:rPr>
          <w:rFonts w:ascii="TH SarabunPSK" w:hAnsi="TH SarabunPSK" w:cs="TH SarabunPSK"/>
          <w:sz w:val="32"/>
          <w:szCs w:val="32"/>
        </w:rPr>
        <w:t xml:space="preserve"> </w:t>
      </w:r>
      <w:proofErr w:type="spellStart"/>
      <w:r w:rsidR="007C030A">
        <w:rPr>
          <w:rFonts w:ascii="TH SarabunPSK" w:hAnsi="TH SarabunPSK" w:cs="TH SarabunPSK"/>
          <w:sz w:val="32"/>
          <w:szCs w:val="32"/>
        </w:rPr>
        <w:t>CHaimongkol</w:t>
      </w:r>
      <w:proofErr w:type="spellEnd"/>
    </w:p>
    <w:p w14:paraId="6C58ABFD" w14:textId="77777777" w:rsidR="007C030A" w:rsidRDefault="007C030A" w:rsidP="007C030A">
      <w:pPr>
        <w:spacing w:after="0" w:line="240" w:lineRule="auto"/>
        <w:ind w:left="1407" w:firstLine="720"/>
        <w:contextualSpacing/>
        <w:jc w:val="thaiDistribute"/>
        <w:rPr>
          <w:rFonts w:ascii="TH SarabunPSK" w:hAnsi="TH SarabunPSK" w:cs="TH SarabunPSK"/>
          <w:b/>
          <w:bCs/>
          <w:sz w:val="32"/>
          <w:szCs w:val="32"/>
        </w:rPr>
      </w:pPr>
      <w:r w:rsidRPr="000F144D">
        <w:rPr>
          <w:rFonts w:ascii="TH SarabunPSK" w:hAnsi="TH SarabunPSK" w:cs="TH SarabunPSK"/>
          <w:sz w:val="32"/>
          <w:szCs w:val="32"/>
        </w:rPr>
        <w:t xml:space="preserve">Mr. </w:t>
      </w:r>
      <w:proofErr w:type="gramStart"/>
      <w:r w:rsidRPr="000F144D">
        <w:rPr>
          <w:rFonts w:ascii="TH SarabunPSK" w:hAnsi="TH SarabunPSK" w:cs="TH SarabunPSK"/>
          <w:sz w:val="32"/>
          <w:szCs w:val="32"/>
        </w:rPr>
        <w:t>Kittichai  Saenluang</w:t>
      </w:r>
      <w:proofErr w:type="gramEnd"/>
      <w:r w:rsidRPr="00527784">
        <w:rPr>
          <w:rFonts w:ascii="TH SarabunPSK" w:hAnsi="TH SarabunPSK" w:cs="TH SarabunPSK"/>
          <w:b/>
          <w:bCs/>
          <w:sz w:val="32"/>
          <w:szCs w:val="32"/>
        </w:rPr>
        <w:t xml:space="preserve"> </w:t>
      </w:r>
    </w:p>
    <w:p w14:paraId="20CAEF0A" w14:textId="77777777" w:rsidR="001857B2" w:rsidRPr="00527784" w:rsidRDefault="00BC5708" w:rsidP="007027E7">
      <w:pPr>
        <w:spacing w:after="0" w:line="240" w:lineRule="auto"/>
        <w:ind w:left="2127" w:hanging="2127"/>
        <w:contextualSpacing/>
        <w:jc w:val="thaiDistribute"/>
        <w:rPr>
          <w:rFonts w:ascii="TH SarabunPSK" w:hAnsi="TH SarabunPSK" w:cs="TH SarabunPSK"/>
          <w:sz w:val="32"/>
          <w:szCs w:val="32"/>
        </w:rPr>
      </w:pPr>
      <w:r w:rsidRPr="00527784">
        <w:rPr>
          <w:rFonts w:ascii="TH SarabunPSK" w:hAnsi="TH SarabunPSK" w:cs="TH SarabunPSK"/>
          <w:b/>
          <w:bCs/>
          <w:sz w:val="32"/>
          <w:szCs w:val="32"/>
        </w:rPr>
        <w:t>Project Advisor</w:t>
      </w:r>
      <w:r w:rsidRPr="00527784">
        <w:rPr>
          <w:rFonts w:ascii="TH SarabunPSK" w:hAnsi="TH SarabunPSK" w:cs="TH SarabunPSK"/>
          <w:sz w:val="32"/>
          <w:szCs w:val="32"/>
        </w:rPr>
        <w:tab/>
      </w:r>
      <w:r w:rsidR="007C030A">
        <w:rPr>
          <w:rFonts w:ascii="TH SarabunPSK" w:hAnsi="TH SarabunPSK" w:cs="TH SarabunPSK"/>
          <w:sz w:val="32"/>
          <w:szCs w:val="32"/>
        </w:rPr>
        <w:t xml:space="preserve">Mr. </w:t>
      </w:r>
      <w:proofErr w:type="spellStart"/>
      <w:r w:rsidR="007C030A">
        <w:rPr>
          <w:rFonts w:ascii="TH SarabunPSK" w:hAnsi="TH SarabunPSK" w:cs="TH SarabunPSK"/>
          <w:sz w:val="32"/>
          <w:szCs w:val="32"/>
        </w:rPr>
        <w:t>Kittinun</w:t>
      </w:r>
      <w:proofErr w:type="spellEnd"/>
      <w:r w:rsidR="007C030A">
        <w:rPr>
          <w:rFonts w:ascii="TH SarabunPSK" w:hAnsi="TH SarabunPSK" w:cs="TH SarabunPSK"/>
          <w:sz w:val="32"/>
          <w:szCs w:val="32"/>
        </w:rPr>
        <w:t xml:space="preserve"> </w:t>
      </w:r>
      <w:proofErr w:type="spellStart"/>
      <w:r w:rsidR="007C030A">
        <w:rPr>
          <w:rFonts w:ascii="TH SarabunPSK" w:hAnsi="TH SarabunPSK" w:cs="TH SarabunPSK"/>
          <w:sz w:val="32"/>
          <w:szCs w:val="32"/>
        </w:rPr>
        <w:t>Noymanee</w:t>
      </w:r>
      <w:proofErr w:type="spellEnd"/>
    </w:p>
    <w:p w14:paraId="24411C4A" w14:textId="77777777" w:rsidR="00B3239A" w:rsidRPr="00527784" w:rsidRDefault="00B3239A" w:rsidP="00C8012D">
      <w:pPr>
        <w:spacing w:after="0" w:line="240" w:lineRule="auto"/>
        <w:contextualSpacing/>
        <w:jc w:val="thaiDistribute"/>
        <w:rPr>
          <w:rFonts w:ascii="TH SarabunPSK" w:hAnsi="TH SarabunPSK" w:cs="TH SarabunPSK"/>
          <w:sz w:val="32"/>
          <w:szCs w:val="32"/>
        </w:rPr>
      </w:pPr>
      <w:r w:rsidRPr="00527784">
        <w:rPr>
          <w:rFonts w:ascii="TH SarabunPSK" w:hAnsi="TH SarabunPSK" w:cs="TH SarabunPSK"/>
          <w:b/>
          <w:bCs/>
          <w:sz w:val="32"/>
          <w:szCs w:val="32"/>
        </w:rPr>
        <w:t>Curriculum</w:t>
      </w:r>
      <w:r w:rsidRPr="00527784">
        <w:rPr>
          <w:rFonts w:ascii="TH SarabunPSK" w:hAnsi="TH SarabunPSK" w:cs="TH SarabunPSK"/>
          <w:sz w:val="32"/>
          <w:szCs w:val="32"/>
        </w:rPr>
        <w:tab/>
      </w:r>
      <w:r w:rsidRPr="00527784">
        <w:rPr>
          <w:rFonts w:ascii="TH SarabunPSK" w:hAnsi="TH SarabunPSK" w:cs="TH SarabunPSK"/>
          <w:sz w:val="32"/>
          <w:szCs w:val="32"/>
        </w:rPr>
        <w:tab/>
        <w:t>Bachelor of Engineering</w:t>
      </w:r>
    </w:p>
    <w:p w14:paraId="70E70B90" w14:textId="77777777" w:rsidR="001857B2" w:rsidRPr="00527784" w:rsidRDefault="001857B2" w:rsidP="00C8012D">
      <w:pPr>
        <w:spacing w:after="0" w:line="240" w:lineRule="auto"/>
        <w:contextualSpacing/>
        <w:jc w:val="thaiDistribute"/>
        <w:rPr>
          <w:rFonts w:ascii="TH SarabunPSK" w:hAnsi="TH SarabunPSK" w:cs="TH SarabunPSK"/>
          <w:sz w:val="32"/>
          <w:szCs w:val="32"/>
        </w:rPr>
      </w:pPr>
      <w:r w:rsidRPr="00527784">
        <w:rPr>
          <w:rFonts w:ascii="TH SarabunPSK" w:hAnsi="TH SarabunPSK" w:cs="TH SarabunPSK"/>
          <w:b/>
          <w:bCs/>
          <w:sz w:val="32"/>
          <w:szCs w:val="32"/>
        </w:rPr>
        <w:t>Major Field</w:t>
      </w:r>
      <w:r w:rsidRPr="00527784">
        <w:rPr>
          <w:rFonts w:ascii="TH SarabunPSK" w:hAnsi="TH SarabunPSK" w:cs="TH SarabunPSK"/>
          <w:sz w:val="32"/>
          <w:szCs w:val="32"/>
        </w:rPr>
        <w:tab/>
      </w:r>
      <w:r w:rsidRPr="00527784">
        <w:rPr>
          <w:rFonts w:ascii="TH SarabunPSK" w:hAnsi="TH SarabunPSK" w:cs="TH SarabunPSK"/>
          <w:sz w:val="32"/>
          <w:szCs w:val="32"/>
        </w:rPr>
        <w:tab/>
        <w:t>Computer Engineering</w:t>
      </w:r>
    </w:p>
    <w:p w14:paraId="6AB3747E" w14:textId="26868E07" w:rsidR="001857B2" w:rsidRPr="00B1762E" w:rsidRDefault="00133A3E" w:rsidP="00C8012D">
      <w:pPr>
        <w:spacing w:after="0" w:line="240" w:lineRule="auto"/>
        <w:contextualSpacing/>
        <w:jc w:val="thaiDistribute"/>
        <w:rPr>
          <w:rFonts w:ascii="TH SarabunPSK" w:hAnsi="TH SarabunPSK" w:cs="TH SarabunPSK"/>
          <w:sz w:val="32"/>
          <w:szCs w:val="32"/>
        </w:rPr>
      </w:pPr>
      <w:r w:rsidRPr="00527784">
        <w:rPr>
          <w:rFonts w:ascii="TH SarabunPSK" w:hAnsi="TH SarabunPSK" w:cs="TH SarabunPSK"/>
          <w:b/>
          <w:bCs/>
          <w:sz w:val="32"/>
          <w:szCs w:val="32"/>
        </w:rPr>
        <w:t>Academic</w:t>
      </w:r>
      <w:r w:rsidR="00B3239A" w:rsidRPr="00527784">
        <w:rPr>
          <w:rFonts w:ascii="TH SarabunPSK" w:hAnsi="TH SarabunPSK" w:cs="TH SarabunPSK" w:hint="cs"/>
          <w:b/>
          <w:bCs/>
          <w:sz w:val="32"/>
          <w:szCs w:val="32"/>
          <w:cs/>
        </w:rPr>
        <w:t xml:space="preserve"> </w:t>
      </w:r>
      <w:r w:rsidR="00B3239A" w:rsidRPr="00527784">
        <w:rPr>
          <w:rFonts w:ascii="TH SarabunPSK" w:hAnsi="TH SarabunPSK" w:cs="TH SarabunPSK"/>
          <w:b/>
          <w:bCs/>
          <w:sz w:val="32"/>
          <w:szCs w:val="32"/>
        </w:rPr>
        <w:t>Year</w:t>
      </w:r>
      <w:r w:rsidR="007F28D7" w:rsidRPr="00527784">
        <w:rPr>
          <w:rFonts w:ascii="TH SarabunPSK" w:hAnsi="TH SarabunPSK" w:cs="TH SarabunPSK"/>
          <w:b/>
          <w:bCs/>
          <w:sz w:val="32"/>
          <w:szCs w:val="32"/>
        </w:rPr>
        <w:tab/>
      </w:r>
      <w:r w:rsidR="007F28D7" w:rsidRPr="00527784">
        <w:rPr>
          <w:rFonts w:ascii="TH SarabunPSK" w:hAnsi="TH SarabunPSK" w:cs="TH SarabunPSK"/>
          <w:sz w:val="32"/>
          <w:szCs w:val="32"/>
        </w:rPr>
        <w:t>20</w:t>
      </w:r>
      <w:r w:rsidR="00B1762E">
        <w:rPr>
          <w:rFonts w:ascii="TH SarabunPSK" w:hAnsi="TH SarabunPSK" w:cs="TH SarabunPSK"/>
          <w:sz w:val="32"/>
          <w:szCs w:val="32"/>
        </w:rPr>
        <w:t>20</w:t>
      </w:r>
    </w:p>
    <w:p w14:paraId="0188F63F" w14:textId="77777777" w:rsidR="004A40DD" w:rsidRPr="00150CF8" w:rsidRDefault="004A40DD" w:rsidP="00C8012D">
      <w:pPr>
        <w:spacing w:after="0" w:line="240" w:lineRule="auto"/>
        <w:contextualSpacing/>
        <w:jc w:val="thaiDistribute"/>
        <w:rPr>
          <w:rFonts w:ascii="TH SarabunPSK" w:hAnsi="TH SarabunPSK" w:cs="TH SarabunPSK"/>
          <w:sz w:val="32"/>
          <w:szCs w:val="32"/>
        </w:rPr>
      </w:pPr>
    </w:p>
    <w:p w14:paraId="7E5B74A6" w14:textId="77777777" w:rsidR="001857B2" w:rsidRPr="00527784" w:rsidRDefault="001857B2" w:rsidP="00150CF8">
      <w:pPr>
        <w:spacing w:after="0" w:line="240" w:lineRule="auto"/>
        <w:contextualSpacing/>
        <w:jc w:val="center"/>
        <w:rPr>
          <w:rFonts w:ascii="TH SarabunPSK" w:hAnsi="TH SarabunPSK" w:cs="TH SarabunPSK"/>
          <w:b/>
          <w:bCs/>
          <w:sz w:val="32"/>
          <w:szCs w:val="32"/>
        </w:rPr>
      </w:pPr>
      <w:r w:rsidRPr="00527784">
        <w:rPr>
          <w:rFonts w:ascii="TH SarabunPSK" w:hAnsi="TH SarabunPSK" w:cs="TH SarabunPSK"/>
          <w:b/>
          <w:bCs/>
          <w:sz w:val="32"/>
          <w:szCs w:val="32"/>
        </w:rPr>
        <w:t>ABSTRACT</w:t>
      </w:r>
    </w:p>
    <w:p w14:paraId="1596F321" w14:textId="77777777" w:rsidR="00A143A7" w:rsidRPr="00150CF8" w:rsidRDefault="00A143A7" w:rsidP="00150CF8">
      <w:pPr>
        <w:spacing w:after="0" w:line="240" w:lineRule="auto"/>
        <w:contextualSpacing/>
        <w:jc w:val="center"/>
        <w:rPr>
          <w:rFonts w:ascii="TH SarabunPSK" w:hAnsi="TH SarabunPSK" w:cs="TH SarabunPSK"/>
          <w:b/>
          <w:bCs/>
          <w:sz w:val="32"/>
          <w:szCs w:val="32"/>
        </w:rPr>
      </w:pPr>
    </w:p>
    <w:p w14:paraId="5AF9EA84" w14:textId="3DE741B4" w:rsidR="00646B9D" w:rsidRDefault="00646B9D" w:rsidP="00150CF8">
      <w:pPr>
        <w:spacing w:after="0" w:line="240" w:lineRule="auto"/>
        <w:ind w:firstLine="720"/>
        <w:jc w:val="thaiDistribute"/>
        <w:rPr>
          <w:rFonts w:ascii="TH SarabunPSK" w:hAnsi="TH SarabunPSK" w:cs="TH SarabunPSK"/>
          <w:sz w:val="32"/>
          <w:szCs w:val="32"/>
        </w:rPr>
      </w:pPr>
      <w:r w:rsidRPr="00646B9D">
        <w:rPr>
          <w:rFonts w:ascii="TH SarabunPSK" w:hAnsi="TH SarabunPSK" w:cs="TH SarabunPSK"/>
          <w:sz w:val="32"/>
          <w:szCs w:val="32"/>
        </w:rPr>
        <w:t xml:space="preserve">This project is intended to facilitate trade exchange between countries and to test the concept of balancing long-term relationship (Cointegration) by the trade as a "partner" with the Pair trading is considered a hedging techniques at the popular Pair trading is running under </w:t>
      </w:r>
      <w:proofErr w:type="spellStart"/>
      <w:proofErr w:type="gramStart"/>
      <w:r w:rsidRPr="00646B9D">
        <w:rPr>
          <w:rFonts w:ascii="TH SarabunPSK" w:hAnsi="TH SarabunPSK" w:cs="TH SarabunPSK"/>
          <w:sz w:val="32"/>
          <w:szCs w:val="32"/>
        </w:rPr>
        <w:t>app.The</w:t>
      </w:r>
      <w:proofErr w:type="spellEnd"/>
      <w:proofErr w:type="gramEnd"/>
      <w:r w:rsidRPr="00646B9D">
        <w:rPr>
          <w:rFonts w:ascii="TH SarabunPSK" w:hAnsi="TH SarabunPSK" w:cs="TH SarabunPSK"/>
          <w:sz w:val="32"/>
          <w:szCs w:val="32"/>
        </w:rPr>
        <w:t xml:space="preserve"> basis of mathematical calculations. In the dating of stock trading coming together will have to pass through mathematical calculations. To appropriate and possible in the future profitability of the couple came by virtue of stock value to find economical Cointegration with Economic link by which the money 2 be Cointegrated when differences of 2 sets of data are Mean Reverting "is running around its own Mean values.</w:t>
      </w:r>
    </w:p>
    <w:p w14:paraId="6BD0588D" w14:textId="7B61446B" w:rsidR="00444E28" w:rsidRDefault="00444E28" w:rsidP="00CD5E07">
      <w:pPr>
        <w:spacing w:after="0" w:line="240" w:lineRule="auto"/>
        <w:ind w:firstLine="720"/>
        <w:jc w:val="thaiDistribute"/>
        <w:rPr>
          <w:rFonts w:ascii="TH SarabunPSK" w:hAnsi="TH SarabunPSK" w:cs="TH SarabunPSK"/>
          <w:sz w:val="32"/>
          <w:szCs w:val="32"/>
        </w:rPr>
      </w:pPr>
      <w:r w:rsidRPr="00444E28">
        <w:rPr>
          <w:rFonts w:ascii="TH SarabunPSK" w:hAnsi="TH SarabunPSK" w:cs="TH SarabunPSK"/>
          <w:sz w:val="32"/>
          <w:szCs w:val="32"/>
        </w:rPr>
        <w:t xml:space="preserve">The results of the Multi </w:t>
      </w:r>
      <w:proofErr w:type="spellStart"/>
      <w:r w:rsidRPr="00444E28">
        <w:rPr>
          <w:rFonts w:ascii="TH SarabunPSK" w:hAnsi="TH SarabunPSK" w:cs="TH SarabunPSK"/>
          <w:sz w:val="32"/>
          <w:szCs w:val="32"/>
        </w:rPr>
        <w:t>currencytrading</w:t>
      </w:r>
      <w:proofErr w:type="spellEnd"/>
      <w:r w:rsidRPr="00444E28">
        <w:rPr>
          <w:rFonts w:ascii="TH SarabunPSK" w:hAnsi="TH SarabunPSK" w:cs="TH SarabunPSK"/>
          <w:sz w:val="32"/>
          <w:szCs w:val="32"/>
        </w:rPr>
        <w:t xml:space="preserve"> system that taking the Forex Correlation, such as EURUSD, GBPUSD and USDCHF. As for Trading and Indicator </w:t>
      </w:r>
      <w:proofErr w:type="spellStart"/>
      <w:r w:rsidRPr="00444E28">
        <w:rPr>
          <w:rFonts w:ascii="TH SarabunPSK" w:hAnsi="TH SarabunPSK" w:cs="TH SarabunPSK"/>
          <w:sz w:val="32"/>
          <w:szCs w:val="32"/>
        </w:rPr>
        <w:t>bollinger</w:t>
      </w:r>
      <w:proofErr w:type="spellEnd"/>
      <w:r w:rsidRPr="00444E28">
        <w:rPr>
          <w:rFonts w:ascii="TH SarabunPSK" w:hAnsi="TH SarabunPSK" w:cs="TH SarabunPSK"/>
          <w:sz w:val="32"/>
          <w:szCs w:val="32"/>
        </w:rPr>
        <w:t xml:space="preserve"> Band to calculate the Unique Selling Point (USP) and improve results to be effective by using the Meta Tarde 5 to calculate about the Profit factor and the percent of appropriate Drawdown to analyze the data by using Quant Analyzer to summarize the system operation.</w:t>
      </w:r>
    </w:p>
    <w:p w14:paraId="54455026" w14:textId="14DBCB0D" w:rsidR="007C030A" w:rsidRDefault="007C030A" w:rsidP="00CD5E07">
      <w:pPr>
        <w:spacing w:after="0" w:line="240" w:lineRule="auto"/>
        <w:ind w:firstLine="720"/>
        <w:jc w:val="thaiDistribute"/>
        <w:rPr>
          <w:rFonts w:ascii="TH SarabunPSK" w:hAnsi="TH SarabunPSK" w:cs="TH SarabunPSK"/>
          <w:sz w:val="32"/>
          <w:szCs w:val="32"/>
        </w:rPr>
      </w:pPr>
    </w:p>
    <w:p w14:paraId="0220ACA8" w14:textId="77777777" w:rsidR="003C09C1" w:rsidRPr="00527784" w:rsidRDefault="002B682C" w:rsidP="000D2794">
      <w:pPr>
        <w:spacing w:line="240" w:lineRule="auto"/>
        <w:ind w:left="1170" w:hanging="1170"/>
        <w:contextualSpacing/>
        <w:jc w:val="thaiDistribute"/>
        <w:rPr>
          <w:rFonts w:ascii="TH SarabunPSK" w:hAnsi="TH SarabunPSK" w:cs="TH SarabunPSK"/>
          <w:sz w:val="32"/>
          <w:szCs w:val="32"/>
        </w:rPr>
      </w:pPr>
      <w:r w:rsidRPr="00527784">
        <w:rPr>
          <w:rFonts w:ascii="TH SarabunPSK" w:eastAsia="Calibri" w:hAnsi="TH SarabunPSK" w:cs="TH SarabunPSK"/>
          <w:b/>
          <w:bCs/>
          <w:sz w:val="32"/>
          <w:szCs w:val="32"/>
        </w:rPr>
        <w:t>Keywords</w:t>
      </w:r>
      <w:r w:rsidRPr="00527784">
        <w:rPr>
          <w:rFonts w:ascii="TH SarabunPSK" w:eastAsia="Calibri" w:hAnsi="TH SarabunPSK" w:cs="TH SarabunPSK"/>
          <w:sz w:val="32"/>
          <w:szCs w:val="32"/>
          <w:cs/>
        </w:rPr>
        <w:t xml:space="preserve">: </w:t>
      </w:r>
      <w:r w:rsidR="007C030A" w:rsidRPr="007C030A">
        <w:rPr>
          <w:rFonts w:ascii="TH SarabunPSK" w:eastAsia="Calibri" w:hAnsi="TH SarabunPSK" w:cs="TH SarabunPSK"/>
          <w:sz w:val="32"/>
          <w:szCs w:val="32"/>
        </w:rPr>
        <w:t>Automated trading programs Forex, currency trading, foreign exchange, automatic</w:t>
      </w:r>
    </w:p>
    <w:sectPr w:rsidR="003C09C1" w:rsidRPr="00527784" w:rsidSect="00E3560B">
      <w:headerReference w:type="default" r:id="rId7"/>
      <w:pgSz w:w="11906" w:h="16838" w:code="9"/>
      <w:pgMar w:top="2160" w:right="1440" w:bottom="1440" w:left="2160" w:header="1296" w:footer="0" w:gutter="0"/>
      <w:pgNumType w:fmt="thaiLetters"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69E020" w14:textId="77777777" w:rsidR="009C58E6" w:rsidRDefault="009C58E6" w:rsidP="001857B2">
      <w:pPr>
        <w:spacing w:after="0" w:line="240" w:lineRule="auto"/>
      </w:pPr>
      <w:r>
        <w:separator/>
      </w:r>
    </w:p>
  </w:endnote>
  <w:endnote w:type="continuationSeparator" w:id="0">
    <w:p w14:paraId="031CCABB" w14:textId="77777777" w:rsidR="009C58E6" w:rsidRDefault="009C58E6" w:rsidP="00185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SarabunPSK">
    <w:altName w:val="Arial Unicode MS"/>
    <w:panose1 w:val="020B0500040200020003"/>
    <w:charset w:val="00"/>
    <w:family w:val="swiss"/>
    <w:pitch w:val="variable"/>
    <w:sig w:usb0="A100006F" w:usb1="5000205A" w:usb2="00000000" w:usb3="00000000" w:csb0="00010183"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01F9E1" w14:textId="77777777" w:rsidR="009C58E6" w:rsidRDefault="009C58E6" w:rsidP="001857B2">
      <w:pPr>
        <w:spacing w:after="0" w:line="240" w:lineRule="auto"/>
      </w:pPr>
      <w:r>
        <w:separator/>
      </w:r>
    </w:p>
  </w:footnote>
  <w:footnote w:type="continuationSeparator" w:id="0">
    <w:p w14:paraId="3C45D554" w14:textId="77777777" w:rsidR="009C58E6" w:rsidRDefault="009C58E6" w:rsidP="001857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38898436"/>
      <w:docPartObj>
        <w:docPartGallery w:val="Page Numbers (Top of Page)"/>
        <w:docPartUnique/>
      </w:docPartObj>
    </w:sdtPr>
    <w:sdtEndPr>
      <w:rPr>
        <w:noProof/>
      </w:rPr>
    </w:sdtEndPr>
    <w:sdtContent>
      <w:p w14:paraId="23140B95" w14:textId="77777777" w:rsidR="004A6113" w:rsidRDefault="004A6113">
        <w:pPr>
          <w:pStyle w:val="a3"/>
          <w:jc w:val="right"/>
        </w:pPr>
        <w:r>
          <w:fldChar w:fldCharType="begin"/>
        </w:r>
        <w:r>
          <w:instrText xml:space="preserve"> PAGE   \</w:instrText>
        </w:r>
        <w:r>
          <w:rPr>
            <w:rFonts w:cs="Angsana New"/>
            <w:cs/>
          </w:rPr>
          <w:instrText xml:space="preserve">* </w:instrText>
        </w:r>
        <w:r>
          <w:instrText xml:space="preserve">MERGEFORMAT </w:instrText>
        </w:r>
        <w:r>
          <w:fldChar w:fldCharType="separate"/>
        </w:r>
        <w:r w:rsidR="00646B9D">
          <w:rPr>
            <w:noProof/>
            <w:cs/>
          </w:rPr>
          <w:t>จ</w:t>
        </w:r>
        <w:r>
          <w:rPr>
            <w:noProof/>
          </w:rPr>
          <w:fldChar w:fldCharType="end"/>
        </w:r>
      </w:p>
    </w:sdtContent>
  </w:sdt>
  <w:p w14:paraId="530D0C4C" w14:textId="77777777" w:rsidR="004A6113" w:rsidRDefault="004A6113">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F3F"/>
    <w:rsid w:val="000110BA"/>
    <w:rsid w:val="00017FFB"/>
    <w:rsid w:val="00023521"/>
    <w:rsid w:val="00053487"/>
    <w:rsid w:val="0005786B"/>
    <w:rsid w:val="00071EF2"/>
    <w:rsid w:val="000818C3"/>
    <w:rsid w:val="000A267D"/>
    <w:rsid w:val="000B3F81"/>
    <w:rsid w:val="000C07D9"/>
    <w:rsid w:val="000C6456"/>
    <w:rsid w:val="000D2794"/>
    <w:rsid w:val="0010025E"/>
    <w:rsid w:val="0010561D"/>
    <w:rsid w:val="00120EC3"/>
    <w:rsid w:val="00133A3E"/>
    <w:rsid w:val="00150CF8"/>
    <w:rsid w:val="00151A1E"/>
    <w:rsid w:val="00177263"/>
    <w:rsid w:val="00181BFE"/>
    <w:rsid w:val="001857B2"/>
    <w:rsid w:val="001866C9"/>
    <w:rsid w:val="00196814"/>
    <w:rsid w:val="00197E8C"/>
    <w:rsid w:val="001C121C"/>
    <w:rsid w:val="001C2CDD"/>
    <w:rsid w:val="001C6F9D"/>
    <w:rsid w:val="00214DE2"/>
    <w:rsid w:val="002B682C"/>
    <w:rsid w:val="002C568E"/>
    <w:rsid w:val="00313C42"/>
    <w:rsid w:val="0034705A"/>
    <w:rsid w:val="0038540F"/>
    <w:rsid w:val="003A160E"/>
    <w:rsid w:val="003C09C1"/>
    <w:rsid w:val="003C3450"/>
    <w:rsid w:val="003F3661"/>
    <w:rsid w:val="003F4C00"/>
    <w:rsid w:val="004367D2"/>
    <w:rsid w:val="00443141"/>
    <w:rsid w:val="00444E28"/>
    <w:rsid w:val="00465301"/>
    <w:rsid w:val="00472478"/>
    <w:rsid w:val="004A40DD"/>
    <w:rsid w:val="004A6113"/>
    <w:rsid w:val="004B701F"/>
    <w:rsid w:val="004E0757"/>
    <w:rsid w:val="00503F99"/>
    <w:rsid w:val="00527784"/>
    <w:rsid w:val="005549A1"/>
    <w:rsid w:val="00595497"/>
    <w:rsid w:val="005A318D"/>
    <w:rsid w:val="005A4CBC"/>
    <w:rsid w:val="005C4BD4"/>
    <w:rsid w:val="00602494"/>
    <w:rsid w:val="00643D6D"/>
    <w:rsid w:val="00644AFF"/>
    <w:rsid w:val="00646B9D"/>
    <w:rsid w:val="006B1779"/>
    <w:rsid w:val="006C5702"/>
    <w:rsid w:val="006C751C"/>
    <w:rsid w:val="006F2517"/>
    <w:rsid w:val="00701FC9"/>
    <w:rsid w:val="007027E7"/>
    <w:rsid w:val="00710040"/>
    <w:rsid w:val="00723482"/>
    <w:rsid w:val="007546E4"/>
    <w:rsid w:val="00762D8F"/>
    <w:rsid w:val="00785BE6"/>
    <w:rsid w:val="007B3511"/>
    <w:rsid w:val="007C030A"/>
    <w:rsid w:val="007C2BD8"/>
    <w:rsid w:val="007D30C2"/>
    <w:rsid w:val="007D7957"/>
    <w:rsid w:val="007F28D7"/>
    <w:rsid w:val="00800CD8"/>
    <w:rsid w:val="00813351"/>
    <w:rsid w:val="008175C8"/>
    <w:rsid w:val="00822F80"/>
    <w:rsid w:val="00880484"/>
    <w:rsid w:val="00905937"/>
    <w:rsid w:val="009653D6"/>
    <w:rsid w:val="009837A6"/>
    <w:rsid w:val="009C58E6"/>
    <w:rsid w:val="009D4B65"/>
    <w:rsid w:val="00A12A0D"/>
    <w:rsid w:val="00A143A7"/>
    <w:rsid w:val="00A315EA"/>
    <w:rsid w:val="00A372A6"/>
    <w:rsid w:val="00A560DE"/>
    <w:rsid w:val="00AA0071"/>
    <w:rsid w:val="00AD40FF"/>
    <w:rsid w:val="00AD6224"/>
    <w:rsid w:val="00B01424"/>
    <w:rsid w:val="00B1762E"/>
    <w:rsid w:val="00B27D8B"/>
    <w:rsid w:val="00B3239A"/>
    <w:rsid w:val="00B63779"/>
    <w:rsid w:val="00B809E8"/>
    <w:rsid w:val="00B85F95"/>
    <w:rsid w:val="00B920C4"/>
    <w:rsid w:val="00BB0D23"/>
    <w:rsid w:val="00BC5708"/>
    <w:rsid w:val="00BF114A"/>
    <w:rsid w:val="00BF791C"/>
    <w:rsid w:val="00C03FF4"/>
    <w:rsid w:val="00C102BC"/>
    <w:rsid w:val="00C23388"/>
    <w:rsid w:val="00C257EA"/>
    <w:rsid w:val="00C8012D"/>
    <w:rsid w:val="00C932A9"/>
    <w:rsid w:val="00CB4B18"/>
    <w:rsid w:val="00CC4C03"/>
    <w:rsid w:val="00CC7207"/>
    <w:rsid w:val="00CD5E07"/>
    <w:rsid w:val="00CF5E6F"/>
    <w:rsid w:val="00D04C91"/>
    <w:rsid w:val="00D1476E"/>
    <w:rsid w:val="00D36251"/>
    <w:rsid w:val="00D41E85"/>
    <w:rsid w:val="00D86EC1"/>
    <w:rsid w:val="00E13509"/>
    <w:rsid w:val="00E3560B"/>
    <w:rsid w:val="00E7013C"/>
    <w:rsid w:val="00E749F9"/>
    <w:rsid w:val="00E80F3F"/>
    <w:rsid w:val="00EE36DD"/>
    <w:rsid w:val="00EF47AC"/>
    <w:rsid w:val="00F04F42"/>
    <w:rsid w:val="00F071F3"/>
    <w:rsid w:val="00F122FC"/>
    <w:rsid w:val="00F13F11"/>
    <w:rsid w:val="00F17DA8"/>
    <w:rsid w:val="00F21FDF"/>
    <w:rsid w:val="00F31AF1"/>
    <w:rsid w:val="00F664E0"/>
    <w:rsid w:val="00F66DF2"/>
    <w:rsid w:val="00FC3277"/>
    <w:rsid w:val="00FD3F2C"/>
    <w:rsid w:val="00FD514C"/>
    <w:rsid w:val="00FF10A9"/>
    <w:rsid w:val="00FF7F7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3F0049"/>
  <w15:docId w15:val="{DBC6697A-A77E-477C-9D58-A05C479B9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57B2"/>
    <w:pPr>
      <w:tabs>
        <w:tab w:val="center" w:pos="4513"/>
        <w:tab w:val="right" w:pos="9026"/>
      </w:tabs>
      <w:spacing w:after="0" w:line="240" w:lineRule="auto"/>
    </w:pPr>
  </w:style>
  <w:style w:type="character" w:customStyle="1" w:styleId="a4">
    <w:name w:val="หัวกระดาษ อักขระ"/>
    <w:basedOn w:val="a0"/>
    <w:link w:val="a3"/>
    <w:uiPriority w:val="99"/>
    <w:rsid w:val="001857B2"/>
  </w:style>
  <w:style w:type="paragraph" w:styleId="a5">
    <w:name w:val="footer"/>
    <w:basedOn w:val="a"/>
    <w:link w:val="a6"/>
    <w:uiPriority w:val="99"/>
    <w:unhideWhenUsed/>
    <w:rsid w:val="001857B2"/>
    <w:pPr>
      <w:tabs>
        <w:tab w:val="center" w:pos="4513"/>
        <w:tab w:val="right" w:pos="9026"/>
      </w:tabs>
      <w:spacing w:after="0" w:line="240" w:lineRule="auto"/>
    </w:pPr>
  </w:style>
  <w:style w:type="character" w:customStyle="1" w:styleId="a6">
    <w:name w:val="ท้ายกระดาษ อักขระ"/>
    <w:basedOn w:val="a0"/>
    <w:link w:val="a5"/>
    <w:uiPriority w:val="99"/>
    <w:rsid w:val="00185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D989A5-4575-4F4B-8C71-BBB6BC3D6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218</Words>
  <Characters>1248</Characters>
  <Application>Microsoft Office Word</Application>
  <DocSecurity>0</DocSecurity>
  <Lines>10</Lines>
  <Paragraphs>2</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VAiO_YB</dc:creator>
  <cp:lastModifiedBy>Kittichai Saenluang</cp:lastModifiedBy>
  <cp:revision>3</cp:revision>
  <cp:lastPrinted>2021-03-03T12:48:00Z</cp:lastPrinted>
  <dcterms:created xsi:type="dcterms:W3CDTF">2021-03-04T11:56:00Z</dcterms:created>
  <dcterms:modified xsi:type="dcterms:W3CDTF">2021-03-04T11:57:00Z</dcterms:modified>
</cp:coreProperties>
</file>