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0410" w14:textId="77777777" w:rsidR="00DB201A" w:rsidRPr="00AB2715" w:rsidRDefault="00DB201A" w:rsidP="00DB201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88194F"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</w:p>
    <w:p w14:paraId="676BB466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F49E0C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286008E7" w14:textId="77777777" w:rsidR="00DB201A" w:rsidRPr="00854D03" w:rsidRDefault="00DB201A" w:rsidP="00960A6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74257E5" w14:textId="62581323" w:rsidR="00FC6D33" w:rsidRPr="001A5A2B" w:rsidRDefault="009B2E12" w:rsidP="008B4D48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2.1 โปรแกรม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55223">
        <w:rPr>
          <w:rFonts w:ascii="TH SarabunPSK" w:hAnsi="TH SarabunPSK" w:cs="TH SarabunPSK"/>
          <w:sz w:val="32"/>
          <w:szCs w:val="32"/>
        </w:rPr>
        <w:t xml:space="preserve"> </w:t>
      </w:r>
      <w:r w:rsidR="001A5A2B">
        <w:rPr>
          <w:rFonts w:ascii="TH SarabunPSK" w:hAnsi="TH SarabunPSK" w:cs="TH SarabunPSK"/>
          <w:sz w:val="32"/>
          <w:szCs w:val="32"/>
        </w:rPr>
        <w:t>7</w:t>
      </w:r>
    </w:p>
    <w:p w14:paraId="173294BB" w14:textId="784EE434" w:rsidR="00813C5F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2.2 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 </w:t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02F5C">
        <w:rPr>
          <w:rFonts w:ascii="TH SarabunPSK" w:hAnsi="TH SarabunPSK" w:cs="TH SarabunPSK"/>
          <w:sz w:val="32"/>
          <w:szCs w:val="32"/>
        </w:rPr>
        <w:t>0</w:t>
      </w:r>
    </w:p>
    <w:p w14:paraId="5F9A2A35" w14:textId="2EDB771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2.3 </w:t>
      </w:r>
      <w:r w:rsidRPr="009B2E12">
        <w:rPr>
          <w:rFonts w:ascii="TH SarabunPSK" w:hAnsi="TH SarabunPSK" w:cs="TH SarabunPSK"/>
          <w:sz w:val="32"/>
          <w:szCs w:val="32"/>
        </w:rPr>
        <w:t xml:space="preserve">Mean reverting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ของข้อมูลจำลอง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0</w:t>
      </w:r>
    </w:p>
    <w:p w14:paraId="44E71438" w14:textId="6CA5C03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2.4 สมการหา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1</w:t>
      </w:r>
    </w:p>
    <w:p w14:paraId="62A1EC69" w14:textId="129350B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2.5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2</w:t>
      </w:r>
    </w:p>
    <w:p w14:paraId="748C05FF" w14:textId="4B9B598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 แผนผังสาเหตุและผลแสดงปัญหาของการสร้างระบบเทรดหลายสกุลเงิน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2</w:t>
      </w:r>
    </w:p>
    <w:p w14:paraId="79849896" w14:textId="5ED6F6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 กรอบความคิดการทำงานของโปรแกรมระบบซื้อขายอัตโนมัติหลายสกุลเงินกับผู้ใช้งาน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3</w:t>
      </w:r>
    </w:p>
    <w:p w14:paraId="108B425F" w14:textId="7BE2938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3.3 ส่วนของผู้ใช้งาน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4</w:t>
      </w:r>
    </w:p>
    <w:p w14:paraId="45184F3F" w14:textId="107EB09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3.4 หลักการบริหารเงิน (</w:t>
      </w:r>
      <w:r w:rsidRPr="009B2E12">
        <w:rPr>
          <w:rFonts w:ascii="TH SarabunPSK" w:hAnsi="TH SarabunPSK" w:cs="TH SarabunPSK"/>
          <w:sz w:val="32"/>
          <w:szCs w:val="32"/>
        </w:rPr>
        <w:t>Money Management)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4</w:t>
      </w:r>
    </w:p>
    <w:p w14:paraId="39A34066" w14:textId="7B68A0C1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Correlation Coefficient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5</w:t>
      </w:r>
    </w:p>
    <w:p w14:paraId="52A7A104" w14:textId="33AA47B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3.6 ความสัมพันธ์กันของ </w:t>
      </w:r>
      <w:r w:rsidRPr="009B2E12">
        <w:rPr>
          <w:rFonts w:ascii="TH SarabunPSK" w:hAnsi="TH SarabunPSK" w:cs="TH SarabunPSK"/>
          <w:sz w:val="32"/>
          <w:szCs w:val="32"/>
        </w:rPr>
        <w:t>EURUSD GBPUSD USDCHF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</w:t>
      </w:r>
      <w:r w:rsidR="0069122A">
        <w:rPr>
          <w:rFonts w:ascii="TH SarabunPSK" w:hAnsi="TH SarabunPSK" w:cs="TH SarabunPSK"/>
          <w:sz w:val="32"/>
          <w:szCs w:val="32"/>
        </w:rPr>
        <w:t>6</w:t>
      </w:r>
    </w:p>
    <w:p w14:paraId="2C9CDB34" w14:textId="4903CD92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3.7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</w:t>
      </w:r>
      <w:r w:rsidR="0069122A">
        <w:rPr>
          <w:rFonts w:ascii="TH SarabunPSK" w:hAnsi="TH SarabunPSK" w:cs="TH SarabunPSK"/>
          <w:sz w:val="32"/>
          <w:szCs w:val="32"/>
        </w:rPr>
        <w:t>7</w:t>
      </w:r>
    </w:p>
    <w:p w14:paraId="5FE03298" w14:textId="22493C6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3.8 วิธีการดูค่า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9122A">
        <w:rPr>
          <w:rFonts w:ascii="TH SarabunPSK" w:hAnsi="TH SarabunPSK" w:cs="TH SarabunPSK"/>
          <w:sz w:val="32"/>
          <w:szCs w:val="32"/>
        </w:rPr>
        <w:t>27</w:t>
      </w:r>
    </w:p>
    <w:p w14:paraId="62EAA5E2" w14:textId="67D138B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3.9 วิธีการเพิ่มคู่เงิน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71870">
        <w:rPr>
          <w:rFonts w:ascii="TH SarabunPSK" w:hAnsi="TH SarabunPSK" w:cs="TH SarabunPSK"/>
          <w:sz w:val="32"/>
          <w:szCs w:val="32"/>
        </w:rPr>
        <w:t>28</w:t>
      </w:r>
    </w:p>
    <w:p w14:paraId="47A93F59" w14:textId="0704741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3.10 ตัวอย่าง </w:t>
      </w:r>
      <w:r w:rsidRPr="009B2E12">
        <w:rPr>
          <w:rFonts w:ascii="TH SarabunPSK" w:hAnsi="TH SarabunPSK" w:cs="TH SarabunPSK"/>
          <w:sz w:val="32"/>
          <w:szCs w:val="32"/>
        </w:rPr>
        <w:t>Lot Forex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71870">
        <w:rPr>
          <w:rFonts w:ascii="TH SarabunPSK" w:hAnsi="TH SarabunPSK" w:cs="TH SarabunPSK"/>
          <w:sz w:val="32"/>
          <w:szCs w:val="32"/>
        </w:rPr>
        <w:t>29</w:t>
      </w:r>
    </w:p>
    <w:p w14:paraId="11A86CD3" w14:textId="3D300BE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3.11 ตัวอย่างเพื่อใช้คำนวณหา </w:t>
      </w:r>
      <w:r w:rsidRPr="009B2E12">
        <w:rPr>
          <w:rFonts w:ascii="TH SarabunPSK" w:hAnsi="TH SarabunPSK" w:cs="TH SarabunPSK"/>
          <w:sz w:val="32"/>
          <w:szCs w:val="32"/>
        </w:rPr>
        <w:t>Pip Value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C75CD">
        <w:rPr>
          <w:rFonts w:ascii="TH SarabunPSK" w:hAnsi="TH SarabunPSK" w:cs="TH SarabunPSK"/>
          <w:sz w:val="32"/>
          <w:szCs w:val="32"/>
        </w:rPr>
        <w:t>29</w:t>
      </w:r>
    </w:p>
    <w:p w14:paraId="449BC38D" w14:textId="387EA751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3.12 การแสดงกราฟและส่วนประกอบของ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E072B1">
        <w:rPr>
          <w:rFonts w:ascii="TH SarabunPSK" w:hAnsi="TH SarabunPSK" w:cs="TH SarabunPSK"/>
          <w:sz w:val="32"/>
          <w:szCs w:val="32"/>
        </w:rPr>
        <w:t>1</w:t>
      </w:r>
    </w:p>
    <w:p w14:paraId="5B0B27EE" w14:textId="1C10C5E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3.13 การแสดงกราฟอธิบายความผันผวนจาก </w:t>
      </w:r>
      <w:r w:rsidRPr="009B2E12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E072B1">
        <w:rPr>
          <w:rFonts w:ascii="TH SarabunPSK" w:hAnsi="TH SarabunPSK" w:cs="TH SarabunPSK"/>
          <w:sz w:val="32"/>
          <w:szCs w:val="32"/>
        </w:rPr>
        <w:t>1</w:t>
      </w:r>
    </w:p>
    <w:p w14:paraId="5F9913B1" w14:textId="3266E3B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3.14 การแสดงกราฟในการหาจุดเปิดการซื้อขายของระบบ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</w:t>
      </w:r>
      <w:r w:rsidR="00790930">
        <w:rPr>
          <w:rFonts w:ascii="TH SarabunPSK" w:hAnsi="TH SarabunPSK" w:cs="TH SarabunPSK"/>
          <w:sz w:val="32"/>
          <w:szCs w:val="32"/>
        </w:rPr>
        <w:t>2</w:t>
      </w:r>
    </w:p>
    <w:p w14:paraId="004D05DD" w14:textId="44A688F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3.15 ผังงานการเขียนโปรแกรมระบบซื้อขายอัตโนมัติหลายสกุลเงิน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</w:t>
      </w:r>
      <w:r w:rsidR="00790930">
        <w:rPr>
          <w:rFonts w:ascii="TH SarabunPSK" w:hAnsi="TH SarabunPSK" w:cs="TH SarabunPSK"/>
          <w:sz w:val="32"/>
          <w:szCs w:val="32"/>
        </w:rPr>
        <w:t>4</w:t>
      </w:r>
    </w:p>
    <w:p w14:paraId="461C4946" w14:textId="4A1367E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3.16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Init EA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5</w:t>
      </w:r>
    </w:p>
    <w:p w14:paraId="08AFB317" w14:textId="6CA9A23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3.17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Signal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6</w:t>
      </w:r>
    </w:p>
    <w:p w14:paraId="3698024E" w14:textId="20FB70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3.18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PriceAverage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7</w:t>
      </w:r>
    </w:p>
    <w:p w14:paraId="5047EBC1" w14:textId="071FCD5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3.19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StandardDeviation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90930">
        <w:rPr>
          <w:rFonts w:ascii="TH SarabunPSK" w:hAnsi="TH SarabunPSK" w:cs="TH SarabunPSK"/>
          <w:sz w:val="32"/>
          <w:szCs w:val="32"/>
        </w:rPr>
        <w:t>38</w:t>
      </w:r>
    </w:p>
    <w:p w14:paraId="7F28C108" w14:textId="7AAC74F9" w:rsidR="009B2E12" w:rsidRPr="001F4111" w:rsidRDefault="009B2E12" w:rsidP="001F4111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3.20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BollingerBandWeight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90930">
        <w:rPr>
          <w:rFonts w:ascii="TH SarabunPSK" w:hAnsi="TH SarabunPSK" w:cs="TH SarabunPSK"/>
          <w:sz w:val="32"/>
          <w:szCs w:val="32"/>
        </w:rPr>
        <w:t>39</w:t>
      </w:r>
    </w:p>
    <w:p w14:paraId="14392B3A" w14:textId="6027866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3.21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Open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EA57F1">
        <w:rPr>
          <w:rFonts w:ascii="TH SarabunPSK" w:hAnsi="TH SarabunPSK" w:cs="TH SarabunPSK"/>
          <w:sz w:val="32"/>
          <w:szCs w:val="32"/>
        </w:rPr>
        <w:t>0</w:t>
      </w:r>
    </w:p>
    <w:p w14:paraId="50E3AAC9" w14:textId="5C9A0A5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3.22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Buy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EA57F1">
        <w:rPr>
          <w:rFonts w:ascii="TH SarabunPSK" w:hAnsi="TH SarabunPSK" w:cs="TH SarabunPSK"/>
          <w:sz w:val="32"/>
          <w:szCs w:val="32"/>
        </w:rPr>
        <w:t>1</w:t>
      </w:r>
    </w:p>
    <w:p w14:paraId="32C7D63F" w14:textId="4A51C6E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3.23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Sell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2</w:t>
      </w:r>
    </w:p>
    <w:p w14:paraId="77A68F83" w14:textId="153C40B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3.24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Close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3</w:t>
      </w:r>
    </w:p>
    <w:p w14:paraId="2EBE6B9C" w14:textId="4DF3FBF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3.25 ผังงานการทำงานของ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LineNotify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4</w:t>
      </w:r>
    </w:p>
    <w:p w14:paraId="04909410" w14:textId="77777777" w:rsidR="001F4111" w:rsidRPr="00AB2715" w:rsidRDefault="001F4111" w:rsidP="001F411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98CEBFA" w14:textId="77777777" w:rsidR="001F4111" w:rsidRDefault="001F4111" w:rsidP="001F411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E459834" w14:textId="77777777" w:rsidR="001F4111" w:rsidRDefault="001F4111" w:rsidP="001F411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6B039C50" w14:textId="77777777" w:rsidR="001F4111" w:rsidRDefault="001F4111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72B87B1" w14:textId="1DADF578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3.26 ตัวอย่างโปรแกรม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6</w:t>
      </w:r>
    </w:p>
    <w:p w14:paraId="5336FE85" w14:textId="06A8A18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 ผลการทดลองด้วยโปรแกรม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75223">
        <w:rPr>
          <w:rFonts w:ascii="TH SarabunPSK" w:hAnsi="TH SarabunPSK" w:cs="TH SarabunPSK"/>
          <w:sz w:val="32"/>
          <w:szCs w:val="32"/>
        </w:rPr>
        <w:t>49</w:t>
      </w:r>
    </w:p>
    <w:p w14:paraId="3587CC3F" w14:textId="2BC19F6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4.2 กราฟแสดงค่าสถิติของภาพรวมระบบ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CA5FEE">
        <w:rPr>
          <w:rFonts w:ascii="TH SarabunPSK" w:hAnsi="TH SarabunPSK" w:cs="TH SarabunPSK"/>
          <w:sz w:val="32"/>
          <w:szCs w:val="32"/>
        </w:rPr>
        <w:t>2</w:t>
      </w:r>
    </w:p>
    <w:p w14:paraId="001327F9" w14:textId="1B55016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4.3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ของออ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ที่เทรด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3</w:t>
      </w:r>
    </w:p>
    <w:p w14:paraId="11D9F4B3" w14:textId="18C8BC0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4.4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Short/Long </w:t>
      </w:r>
      <w:r w:rsidRPr="009B2E12">
        <w:rPr>
          <w:rFonts w:ascii="TH SarabunPSK" w:hAnsi="TH SarabunPSK" w:cs="TH SarabunPSK"/>
          <w:sz w:val="32"/>
          <w:szCs w:val="32"/>
          <w:cs/>
        </w:rPr>
        <w:t>ของคำสั่งที่ใช้กับการเทรด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3</w:t>
      </w:r>
    </w:p>
    <w:p w14:paraId="2D39081E" w14:textId="7630727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4.5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4</w:t>
      </w:r>
    </w:p>
    <w:p w14:paraId="72DE1F8B" w14:textId="3C2764F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4.6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5</w:t>
      </w:r>
    </w:p>
    <w:p w14:paraId="5A3F0D9C" w14:textId="5ABF163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4.7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5</w:t>
      </w:r>
    </w:p>
    <w:p w14:paraId="24C32A06" w14:textId="71DC4AF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4.8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6</w:t>
      </w:r>
    </w:p>
    <w:p w14:paraId="3949AA74" w14:textId="4A34C2A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4.9 กราฟแสดงค่าสถิติระยะเวลาในการ </w:t>
      </w:r>
      <w:r w:rsidRPr="009B2E12">
        <w:rPr>
          <w:rFonts w:ascii="TH SarabunPSK" w:hAnsi="TH SarabunPSK" w:cs="TH SarabunPSK"/>
          <w:sz w:val="32"/>
          <w:szCs w:val="32"/>
        </w:rPr>
        <w:t>Profit/Loss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7</w:t>
      </w:r>
    </w:p>
    <w:p w14:paraId="08938A5C" w14:textId="392F96C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4.10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073B6">
        <w:rPr>
          <w:rFonts w:ascii="TH SarabunPSK" w:hAnsi="TH SarabunPSK" w:cs="TH SarabunPSK"/>
          <w:sz w:val="32"/>
          <w:szCs w:val="32"/>
        </w:rPr>
        <w:t>58</w:t>
      </w:r>
    </w:p>
    <w:p w14:paraId="461CCCAE" w14:textId="49DF1CE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4.11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57909">
        <w:rPr>
          <w:rFonts w:ascii="TH SarabunPSK" w:hAnsi="TH SarabunPSK" w:cs="TH SarabunPSK"/>
          <w:sz w:val="32"/>
          <w:szCs w:val="32"/>
        </w:rPr>
        <w:t>59</w:t>
      </w:r>
    </w:p>
    <w:p w14:paraId="5FFE3F1E" w14:textId="3F0E7B5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4.12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DF2CDC">
        <w:rPr>
          <w:rFonts w:ascii="TH SarabunPSK" w:hAnsi="TH SarabunPSK" w:cs="TH SarabunPSK"/>
          <w:sz w:val="32"/>
          <w:szCs w:val="32"/>
        </w:rPr>
        <w:t>0</w:t>
      </w:r>
    </w:p>
    <w:p w14:paraId="4EFF3231" w14:textId="4530DC6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4.13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DF2CDC">
        <w:rPr>
          <w:rFonts w:ascii="TH SarabunPSK" w:hAnsi="TH SarabunPSK" w:cs="TH SarabunPSK"/>
          <w:sz w:val="32"/>
          <w:szCs w:val="32"/>
        </w:rPr>
        <w:t>0</w:t>
      </w:r>
    </w:p>
    <w:p w14:paraId="668336DB" w14:textId="2DCEC86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4.14 กราฟแสดงค่าสถิติการ แพ้/ชนะ 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916544">
        <w:rPr>
          <w:rFonts w:ascii="TH SarabunPSK" w:hAnsi="TH SarabunPSK" w:cs="TH SarabunPSK"/>
          <w:sz w:val="32"/>
          <w:szCs w:val="32"/>
        </w:rPr>
        <w:t>1</w:t>
      </w:r>
    </w:p>
    <w:p w14:paraId="0AB23297" w14:textId="60DBDC9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4.15 กราฟแสดงค่าสถิติการ แพ้/ชนะ 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4B0417">
        <w:rPr>
          <w:rFonts w:ascii="TH SarabunPSK" w:hAnsi="TH SarabunPSK" w:cs="TH SarabunPSK"/>
          <w:sz w:val="32"/>
          <w:szCs w:val="32"/>
        </w:rPr>
        <w:t>2</w:t>
      </w:r>
    </w:p>
    <w:p w14:paraId="7E849511" w14:textId="3268289F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4.16 กราฟแสดงค่าสถิติการ แพ้/ชนะ 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4B0417">
        <w:rPr>
          <w:rFonts w:ascii="TH SarabunPSK" w:hAnsi="TH SarabunPSK" w:cs="TH SarabunPSK"/>
          <w:sz w:val="32"/>
          <w:szCs w:val="32"/>
        </w:rPr>
        <w:t>2</w:t>
      </w:r>
    </w:p>
    <w:p w14:paraId="2A6F2523" w14:textId="550494C3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4.17 กราฟแสดงค่าสถิติการ แพ้/ชนะ 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C6234C">
        <w:rPr>
          <w:rFonts w:ascii="TH SarabunPSK" w:hAnsi="TH SarabunPSK" w:cs="TH SarabunPSK"/>
          <w:sz w:val="32"/>
          <w:szCs w:val="32"/>
        </w:rPr>
        <w:t>3</w:t>
      </w:r>
    </w:p>
    <w:p w14:paraId="54E63264" w14:textId="3ACBF0C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4.18 กราฟแสดงค่าสถิติกำไรหรือขาดทุนจากรายการซื้อขายต่อชั่วโมง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281738">
        <w:rPr>
          <w:rFonts w:ascii="TH SarabunPSK" w:hAnsi="TH SarabunPSK" w:cs="TH SarabunPSK"/>
          <w:sz w:val="32"/>
          <w:szCs w:val="32"/>
        </w:rPr>
        <w:t>4</w:t>
      </w:r>
    </w:p>
    <w:p w14:paraId="3837A2C3" w14:textId="570BC067" w:rsidR="009B2E12" w:rsidRPr="001F4111" w:rsidRDefault="009B2E12" w:rsidP="001F4111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4.19 กราฟแสดงค่าสถิติกำไรหรือขาดทุนจากรายการซื้อขายต่อวัน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741905">
        <w:rPr>
          <w:rFonts w:ascii="TH SarabunPSK" w:hAnsi="TH SarabunPSK" w:cs="TH SarabunPSK"/>
          <w:sz w:val="32"/>
          <w:szCs w:val="32"/>
        </w:rPr>
        <w:t>4</w:t>
      </w:r>
    </w:p>
    <w:p w14:paraId="4A0665CC" w14:textId="39A83E10" w:rsidR="009B2E12" w:rsidRDefault="009B2E12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4.20 กราฟแสดงค่าสถิติกำไรหรือขาดทุนจากรายการซื้อขายต่อสัปดาห์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6</w:t>
      </w:r>
      <w:r w:rsidR="00DB2B2A">
        <w:rPr>
          <w:rFonts w:ascii="TH SarabunPSK" w:hAnsi="TH SarabunPSK" w:cs="TH SarabunPSK"/>
          <w:sz w:val="32"/>
          <w:szCs w:val="32"/>
        </w:rPr>
        <w:t>5</w:t>
      </w:r>
    </w:p>
    <w:p w14:paraId="38A6CDFF" w14:textId="2DCCCFC7" w:rsidR="00B85560" w:rsidRDefault="00B85560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B85560">
        <w:rPr>
          <w:rFonts w:ascii="TH SarabunPSK" w:hAnsi="TH SarabunPSK" w:cs="TH SarabunPSK"/>
          <w:sz w:val="32"/>
          <w:szCs w:val="32"/>
          <w:cs/>
        </w:rPr>
        <w:t>รูปที่ 4.21 กราฟแสดงค่าสถิติกำไรหรือขาดทุนจากรายการซื้อขายต่อเดือน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</w:t>
      </w:r>
      <w:r w:rsidR="00133008">
        <w:rPr>
          <w:rFonts w:ascii="TH SarabunPSK" w:hAnsi="TH SarabunPSK" w:cs="TH SarabunPSK"/>
          <w:sz w:val="32"/>
          <w:szCs w:val="32"/>
        </w:rPr>
        <w:t>6</w:t>
      </w:r>
    </w:p>
    <w:p w14:paraId="2B27E88C" w14:textId="3511161B" w:rsidR="0013710A" w:rsidRDefault="0013710A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F9E5BD1" w14:textId="1EF3619A" w:rsidR="00B85560" w:rsidRPr="009D7A2C" w:rsidRDefault="00B85560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sectPr w:rsidR="00B85560" w:rsidRPr="009D7A2C" w:rsidSect="000E277E">
      <w:headerReference w:type="default" r:id="rId6"/>
      <w:headerReference w:type="first" r:id="rId7"/>
      <w:pgSz w:w="11906" w:h="16838"/>
      <w:pgMar w:top="2160" w:right="1440" w:bottom="1440" w:left="2160" w:header="709" w:footer="709" w:gutter="0"/>
      <w:pgNumType w:fmt="thaiLetters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595DA" w14:textId="77777777" w:rsidR="006C3340" w:rsidRDefault="006C3340" w:rsidP="00231D53">
      <w:pPr>
        <w:spacing w:after="0" w:line="240" w:lineRule="auto"/>
      </w:pPr>
      <w:r>
        <w:separator/>
      </w:r>
    </w:p>
  </w:endnote>
  <w:endnote w:type="continuationSeparator" w:id="0">
    <w:p w14:paraId="2EE7080F" w14:textId="77777777" w:rsidR="006C3340" w:rsidRDefault="006C3340" w:rsidP="0023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1B3E" w14:textId="77777777" w:rsidR="006C3340" w:rsidRDefault="006C3340" w:rsidP="00231D53">
      <w:pPr>
        <w:spacing w:after="0" w:line="240" w:lineRule="auto"/>
      </w:pPr>
      <w:r>
        <w:separator/>
      </w:r>
    </w:p>
  </w:footnote>
  <w:footnote w:type="continuationSeparator" w:id="0">
    <w:p w14:paraId="390D3D56" w14:textId="77777777" w:rsidR="006C3340" w:rsidRDefault="006C3340" w:rsidP="0023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478D" w14:textId="77777777" w:rsidR="00D51360" w:rsidRDefault="00D51360" w:rsidP="00CB683C">
    <w:pPr>
      <w:pStyle w:val="a5"/>
      <w:jc w:val="right"/>
    </w:pPr>
  </w:p>
  <w:p w14:paraId="51CBC191" w14:textId="77777777" w:rsidR="00D51360" w:rsidRDefault="00D51360" w:rsidP="00CB683C">
    <w:pPr>
      <w:pStyle w:val="a5"/>
      <w:jc w:val="right"/>
    </w:pPr>
  </w:p>
  <w:p w14:paraId="10CDAD3F" w14:textId="4B176683" w:rsidR="00D51360" w:rsidRDefault="006C3340" w:rsidP="00CB683C">
    <w:pPr>
      <w:pStyle w:val="a5"/>
      <w:jc w:val="right"/>
    </w:pPr>
    <w:sdt>
      <w:sdtPr>
        <w:id w:val="-1124384764"/>
        <w:docPartObj>
          <w:docPartGallery w:val="Page Numbers (Top of Page)"/>
          <w:docPartUnique/>
        </w:docPartObj>
      </w:sdtPr>
      <w:sdtEndPr/>
      <w:sdtContent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PAGE   \</w:instrText>
        </w:r>
        <w:r w:rsidR="00D51360" w:rsidRPr="000B71F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05598" w:rsidRPr="00A05598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ฑ</w: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1CDBF" w14:textId="77777777" w:rsidR="00D51360" w:rsidRDefault="00D51360">
    <w:pPr>
      <w:pStyle w:val="a5"/>
      <w:jc w:val="right"/>
    </w:pPr>
  </w:p>
  <w:p w14:paraId="20AEF79F" w14:textId="77777777" w:rsidR="00D51360" w:rsidRDefault="00D513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CC"/>
    <w:rsid w:val="00002F5C"/>
    <w:rsid w:val="0000693B"/>
    <w:rsid w:val="0001089C"/>
    <w:rsid w:val="00012F09"/>
    <w:rsid w:val="00090854"/>
    <w:rsid w:val="000A4042"/>
    <w:rsid w:val="000A6CEA"/>
    <w:rsid w:val="000B2170"/>
    <w:rsid w:val="000B71F0"/>
    <w:rsid w:val="000D113D"/>
    <w:rsid w:val="000E277E"/>
    <w:rsid w:val="001009CD"/>
    <w:rsid w:val="00101DA3"/>
    <w:rsid w:val="00112363"/>
    <w:rsid w:val="00133008"/>
    <w:rsid w:val="0013710A"/>
    <w:rsid w:val="00140614"/>
    <w:rsid w:val="001537AB"/>
    <w:rsid w:val="0016142F"/>
    <w:rsid w:val="00185944"/>
    <w:rsid w:val="001923A6"/>
    <w:rsid w:val="00195983"/>
    <w:rsid w:val="001A32C5"/>
    <w:rsid w:val="001A5A2B"/>
    <w:rsid w:val="001C5CBD"/>
    <w:rsid w:val="001C75D1"/>
    <w:rsid w:val="001F3AB1"/>
    <w:rsid w:val="001F4111"/>
    <w:rsid w:val="001F763D"/>
    <w:rsid w:val="002132DB"/>
    <w:rsid w:val="00231D53"/>
    <w:rsid w:val="00233735"/>
    <w:rsid w:val="00242BEA"/>
    <w:rsid w:val="002566A3"/>
    <w:rsid w:val="00263D36"/>
    <w:rsid w:val="0026532E"/>
    <w:rsid w:val="00281738"/>
    <w:rsid w:val="00291BBC"/>
    <w:rsid w:val="00297C0B"/>
    <w:rsid w:val="002A09CF"/>
    <w:rsid w:val="002B4EB8"/>
    <w:rsid w:val="002B641A"/>
    <w:rsid w:val="002C1C82"/>
    <w:rsid w:val="002D4C83"/>
    <w:rsid w:val="002F0AC3"/>
    <w:rsid w:val="002F143A"/>
    <w:rsid w:val="003013EE"/>
    <w:rsid w:val="00306F0F"/>
    <w:rsid w:val="00317102"/>
    <w:rsid w:val="00324AC6"/>
    <w:rsid w:val="003349F9"/>
    <w:rsid w:val="00344010"/>
    <w:rsid w:val="0035143D"/>
    <w:rsid w:val="003576B6"/>
    <w:rsid w:val="0036042A"/>
    <w:rsid w:val="00360D34"/>
    <w:rsid w:val="003715C0"/>
    <w:rsid w:val="0038312C"/>
    <w:rsid w:val="003A67EB"/>
    <w:rsid w:val="003B162E"/>
    <w:rsid w:val="003C3506"/>
    <w:rsid w:val="003C699C"/>
    <w:rsid w:val="003E1398"/>
    <w:rsid w:val="003F1BB8"/>
    <w:rsid w:val="00402298"/>
    <w:rsid w:val="004067D7"/>
    <w:rsid w:val="00415C5B"/>
    <w:rsid w:val="004247E6"/>
    <w:rsid w:val="00450725"/>
    <w:rsid w:val="00466D06"/>
    <w:rsid w:val="00471181"/>
    <w:rsid w:val="00481A25"/>
    <w:rsid w:val="00484C9E"/>
    <w:rsid w:val="00485F1B"/>
    <w:rsid w:val="004B012D"/>
    <w:rsid w:val="004B0417"/>
    <w:rsid w:val="004B3159"/>
    <w:rsid w:val="004D281A"/>
    <w:rsid w:val="005004C1"/>
    <w:rsid w:val="00500DE4"/>
    <w:rsid w:val="0050100F"/>
    <w:rsid w:val="00504AF8"/>
    <w:rsid w:val="005073B6"/>
    <w:rsid w:val="00516E5A"/>
    <w:rsid w:val="00533120"/>
    <w:rsid w:val="005507C0"/>
    <w:rsid w:val="00557378"/>
    <w:rsid w:val="00566100"/>
    <w:rsid w:val="00581015"/>
    <w:rsid w:val="00587038"/>
    <w:rsid w:val="00595F82"/>
    <w:rsid w:val="005B3D32"/>
    <w:rsid w:val="005B5522"/>
    <w:rsid w:val="005C5C43"/>
    <w:rsid w:val="005D0CD4"/>
    <w:rsid w:val="005D5B28"/>
    <w:rsid w:val="005E4931"/>
    <w:rsid w:val="006010CC"/>
    <w:rsid w:val="00607934"/>
    <w:rsid w:val="00623468"/>
    <w:rsid w:val="00655223"/>
    <w:rsid w:val="006738BF"/>
    <w:rsid w:val="00676E1D"/>
    <w:rsid w:val="00687925"/>
    <w:rsid w:val="0069122A"/>
    <w:rsid w:val="00692B66"/>
    <w:rsid w:val="006A68AA"/>
    <w:rsid w:val="006C3340"/>
    <w:rsid w:val="006C5126"/>
    <w:rsid w:val="006D2E2F"/>
    <w:rsid w:val="006E5C5C"/>
    <w:rsid w:val="00707BDD"/>
    <w:rsid w:val="00710D84"/>
    <w:rsid w:val="0073111F"/>
    <w:rsid w:val="00741905"/>
    <w:rsid w:val="007430C4"/>
    <w:rsid w:val="007456F3"/>
    <w:rsid w:val="00757909"/>
    <w:rsid w:val="00771870"/>
    <w:rsid w:val="007841E6"/>
    <w:rsid w:val="00790930"/>
    <w:rsid w:val="007A0CEA"/>
    <w:rsid w:val="007A6106"/>
    <w:rsid w:val="007B2388"/>
    <w:rsid w:val="007B25AB"/>
    <w:rsid w:val="007C201F"/>
    <w:rsid w:val="007C39D3"/>
    <w:rsid w:val="007E32C2"/>
    <w:rsid w:val="007F17F8"/>
    <w:rsid w:val="00813C5F"/>
    <w:rsid w:val="008412FC"/>
    <w:rsid w:val="00844C8D"/>
    <w:rsid w:val="00854D03"/>
    <w:rsid w:val="0086352D"/>
    <w:rsid w:val="00864DC6"/>
    <w:rsid w:val="00867FCE"/>
    <w:rsid w:val="00871A2D"/>
    <w:rsid w:val="00873996"/>
    <w:rsid w:val="0088194F"/>
    <w:rsid w:val="00886339"/>
    <w:rsid w:val="008955D6"/>
    <w:rsid w:val="008B30C5"/>
    <w:rsid w:val="008B4D48"/>
    <w:rsid w:val="008B5FD3"/>
    <w:rsid w:val="008C6C3A"/>
    <w:rsid w:val="008E5FE8"/>
    <w:rsid w:val="008F3B67"/>
    <w:rsid w:val="008F4EBF"/>
    <w:rsid w:val="00901088"/>
    <w:rsid w:val="009072E8"/>
    <w:rsid w:val="009127EB"/>
    <w:rsid w:val="00915DD2"/>
    <w:rsid w:val="00916544"/>
    <w:rsid w:val="0092078C"/>
    <w:rsid w:val="00955734"/>
    <w:rsid w:val="00960A68"/>
    <w:rsid w:val="0097518E"/>
    <w:rsid w:val="0097769C"/>
    <w:rsid w:val="00980E3D"/>
    <w:rsid w:val="009A2A7C"/>
    <w:rsid w:val="009A6CA3"/>
    <w:rsid w:val="009B2E12"/>
    <w:rsid w:val="009B72B5"/>
    <w:rsid w:val="009D7A2C"/>
    <w:rsid w:val="009E5A02"/>
    <w:rsid w:val="009F091C"/>
    <w:rsid w:val="00A02CE0"/>
    <w:rsid w:val="00A05598"/>
    <w:rsid w:val="00A11721"/>
    <w:rsid w:val="00A1300E"/>
    <w:rsid w:val="00A23EFC"/>
    <w:rsid w:val="00A35416"/>
    <w:rsid w:val="00A40230"/>
    <w:rsid w:val="00A6190F"/>
    <w:rsid w:val="00A84003"/>
    <w:rsid w:val="00AA76A7"/>
    <w:rsid w:val="00AB2715"/>
    <w:rsid w:val="00AB5239"/>
    <w:rsid w:val="00AC5116"/>
    <w:rsid w:val="00AC6200"/>
    <w:rsid w:val="00AD05B3"/>
    <w:rsid w:val="00AD4F82"/>
    <w:rsid w:val="00AD5569"/>
    <w:rsid w:val="00B1693F"/>
    <w:rsid w:val="00B33396"/>
    <w:rsid w:val="00B4192D"/>
    <w:rsid w:val="00B4211A"/>
    <w:rsid w:val="00B43216"/>
    <w:rsid w:val="00B445F5"/>
    <w:rsid w:val="00B65696"/>
    <w:rsid w:val="00B719C9"/>
    <w:rsid w:val="00B75F5B"/>
    <w:rsid w:val="00B85560"/>
    <w:rsid w:val="00B92731"/>
    <w:rsid w:val="00BA16E8"/>
    <w:rsid w:val="00BA1B3F"/>
    <w:rsid w:val="00BB2688"/>
    <w:rsid w:val="00BB4367"/>
    <w:rsid w:val="00BC63C6"/>
    <w:rsid w:val="00BF0BD9"/>
    <w:rsid w:val="00C26604"/>
    <w:rsid w:val="00C476BB"/>
    <w:rsid w:val="00C62226"/>
    <w:rsid w:val="00C6234C"/>
    <w:rsid w:val="00C713A6"/>
    <w:rsid w:val="00C71E64"/>
    <w:rsid w:val="00C869EB"/>
    <w:rsid w:val="00CA5FEE"/>
    <w:rsid w:val="00CB4206"/>
    <w:rsid w:val="00CB5458"/>
    <w:rsid w:val="00CB683C"/>
    <w:rsid w:val="00CC32BB"/>
    <w:rsid w:val="00CD00A7"/>
    <w:rsid w:val="00D17BC6"/>
    <w:rsid w:val="00D22DF6"/>
    <w:rsid w:val="00D324CB"/>
    <w:rsid w:val="00D4423F"/>
    <w:rsid w:val="00D446C4"/>
    <w:rsid w:val="00D51360"/>
    <w:rsid w:val="00D53B20"/>
    <w:rsid w:val="00D55EFD"/>
    <w:rsid w:val="00D75223"/>
    <w:rsid w:val="00D8242E"/>
    <w:rsid w:val="00D831FE"/>
    <w:rsid w:val="00D948E1"/>
    <w:rsid w:val="00DB201A"/>
    <w:rsid w:val="00DB2B2A"/>
    <w:rsid w:val="00DE51A4"/>
    <w:rsid w:val="00DF2CDC"/>
    <w:rsid w:val="00E072B1"/>
    <w:rsid w:val="00E206F3"/>
    <w:rsid w:val="00E21DE0"/>
    <w:rsid w:val="00E3380D"/>
    <w:rsid w:val="00E52928"/>
    <w:rsid w:val="00E5340E"/>
    <w:rsid w:val="00E63A44"/>
    <w:rsid w:val="00E651CA"/>
    <w:rsid w:val="00E75804"/>
    <w:rsid w:val="00E84D42"/>
    <w:rsid w:val="00E851B1"/>
    <w:rsid w:val="00EA57F1"/>
    <w:rsid w:val="00EB6E6F"/>
    <w:rsid w:val="00EC1752"/>
    <w:rsid w:val="00EC1FC4"/>
    <w:rsid w:val="00EC6CF0"/>
    <w:rsid w:val="00ED33DA"/>
    <w:rsid w:val="00EE26A3"/>
    <w:rsid w:val="00F04EEC"/>
    <w:rsid w:val="00F245C7"/>
    <w:rsid w:val="00F31D98"/>
    <w:rsid w:val="00F607BB"/>
    <w:rsid w:val="00F738C8"/>
    <w:rsid w:val="00F77CB8"/>
    <w:rsid w:val="00F80902"/>
    <w:rsid w:val="00F83D91"/>
    <w:rsid w:val="00FB29BC"/>
    <w:rsid w:val="00FC6D33"/>
    <w:rsid w:val="00FC75CD"/>
    <w:rsid w:val="00FE3734"/>
    <w:rsid w:val="00FE50E9"/>
    <w:rsid w:val="00FE5B6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D87C"/>
  <w15:chartTrackingRefBased/>
  <w15:docId w15:val="{342A44B2-5E10-40D9-93BA-FAC52CB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10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610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31D53"/>
  </w:style>
  <w:style w:type="paragraph" w:styleId="a7">
    <w:name w:val="footer"/>
    <w:basedOn w:val="a"/>
    <w:link w:val="a8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31D53"/>
  </w:style>
  <w:style w:type="character" w:styleId="a9">
    <w:name w:val="Hyperlink"/>
    <w:basedOn w:val="a0"/>
    <w:uiPriority w:val="99"/>
    <w:unhideWhenUsed/>
    <w:rsid w:val="00D831FE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831FE"/>
    <w:rPr>
      <w:color w:val="808080"/>
      <w:shd w:val="clear" w:color="auto" w:fill="E6E6E6"/>
    </w:rPr>
  </w:style>
  <w:style w:type="paragraph" w:styleId="aa">
    <w:name w:val="No Spacing"/>
    <w:uiPriority w:val="1"/>
    <w:qFormat/>
    <w:rsid w:val="00C6222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B012D"/>
    <w:pPr>
      <w:ind w:left="720"/>
      <w:contextualSpacing/>
    </w:pPr>
  </w:style>
  <w:style w:type="paragraph" w:customStyle="1" w:styleId="ac">
    <w:name w:val="รูป"/>
    <w:basedOn w:val="a"/>
    <w:link w:val="ad"/>
    <w:qFormat/>
    <w:rsid w:val="00D51360"/>
    <w:rPr>
      <w:rFonts w:ascii="TH SarabunPSK" w:hAnsi="TH SarabunPSK" w:cs="TH SarabunPSK"/>
      <w:sz w:val="32"/>
      <w:szCs w:val="32"/>
    </w:rPr>
  </w:style>
  <w:style w:type="character" w:customStyle="1" w:styleId="ad">
    <w:name w:val="รูป อักขระ"/>
    <w:basedOn w:val="a0"/>
    <w:link w:val="ac"/>
    <w:rsid w:val="00D51360"/>
    <w:rPr>
      <w:rFonts w:ascii="TH SarabunPSK" w:hAnsi="TH SarabunPSK" w:cs="TH SarabunPSK"/>
      <w:sz w:val="32"/>
      <w:szCs w:val="32"/>
    </w:rPr>
  </w:style>
  <w:style w:type="paragraph" w:customStyle="1" w:styleId="113">
    <w:name w:val="1.1.3"/>
    <w:basedOn w:val="a"/>
    <w:link w:val="1130"/>
    <w:qFormat/>
    <w:rsid w:val="0073111F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73111F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9B2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Kittichai Saenluang</cp:lastModifiedBy>
  <cp:revision>33</cp:revision>
  <cp:lastPrinted>2019-05-15T12:55:00Z</cp:lastPrinted>
  <dcterms:created xsi:type="dcterms:W3CDTF">2021-03-04T12:00:00Z</dcterms:created>
  <dcterms:modified xsi:type="dcterms:W3CDTF">2021-03-06T17:08:00Z</dcterms:modified>
</cp:coreProperties>
</file>