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0410" w14:textId="77777777" w:rsidR="00DB201A" w:rsidRPr="00AB2715" w:rsidRDefault="00DB201A" w:rsidP="00DB201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88194F"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</w:p>
    <w:p w14:paraId="676BB466" w14:textId="77777777"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F49E0C" w14:textId="77777777"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286008E7" w14:textId="77777777" w:rsidR="00DB201A" w:rsidRPr="00854D03" w:rsidRDefault="00DB201A" w:rsidP="00960A6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74257E5" w14:textId="62581323" w:rsidR="00FC6D33" w:rsidRPr="001A5A2B" w:rsidRDefault="009B2E12" w:rsidP="008B4D48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2.1 โปรแกรม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55223">
        <w:rPr>
          <w:rFonts w:ascii="TH SarabunPSK" w:hAnsi="TH SarabunPSK" w:cs="TH SarabunPSK"/>
          <w:sz w:val="32"/>
          <w:szCs w:val="32"/>
        </w:rPr>
        <w:t xml:space="preserve"> </w:t>
      </w:r>
      <w:r w:rsidR="001A5A2B">
        <w:rPr>
          <w:rFonts w:ascii="TH SarabunPSK" w:hAnsi="TH SarabunPSK" w:cs="TH SarabunPSK"/>
          <w:sz w:val="32"/>
          <w:szCs w:val="32"/>
        </w:rPr>
        <w:t>7</w:t>
      </w:r>
    </w:p>
    <w:p w14:paraId="173294BB" w14:textId="784EE434" w:rsidR="00813C5F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2.2 ข้อมูลจำลอง </w:t>
      </w:r>
      <w:r w:rsidRPr="009B2E12">
        <w:rPr>
          <w:rFonts w:ascii="TH SarabunPSK" w:hAnsi="TH SarabunPSK" w:cs="TH SarabunPSK"/>
          <w:sz w:val="32"/>
          <w:szCs w:val="32"/>
        </w:rPr>
        <w:t xml:space="preserve">X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B2E12">
        <w:rPr>
          <w:rFonts w:ascii="TH SarabunPSK" w:hAnsi="TH SarabunPSK" w:cs="TH SarabunPSK"/>
          <w:sz w:val="32"/>
          <w:szCs w:val="32"/>
        </w:rPr>
        <w:t>Y</w:t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  <w:cs/>
        </w:rPr>
        <w:t xml:space="preserve"> </w:t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02F5C">
        <w:rPr>
          <w:rFonts w:ascii="TH SarabunPSK" w:hAnsi="TH SarabunPSK" w:cs="TH SarabunPSK"/>
          <w:sz w:val="32"/>
          <w:szCs w:val="32"/>
        </w:rPr>
        <w:t>0</w:t>
      </w:r>
    </w:p>
    <w:p w14:paraId="5F9A2A35" w14:textId="2EDB771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2.3 </w:t>
      </w:r>
      <w:r w:rsidRPr="009B2E12">
        <w:rPr>
          <w:rFonts w:ascii="TH SarabunPSK" w:hAnsi="TH SarabunPSK" w:cs="TH SarabunPSK"/>
          <w:sz w:val="32"/>
          <w:szCs w:val="32"/>
        </w:rPr>
        <w:t xml:space="preserve">Mean reverting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ของข้อมูลจำลอง </w:t>
      </w:r>
      <w:r w:rsidRPr="009B2E12">
        <w:rPr>
          <w:rFonts w:ascii="TH SarabunPSK" w:hAnsi="TH SarabunPSK" w:cs="TH SarabunPSK"/>
          <w:sz w:val="32"/>
          <w:szCs w:val="32"/>
        </w:rPr>
        <w:t xml:space="preserve">X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B2E12"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69122A">
        <w:rPr>
          <w:rFonts w:ascii="TH SarabunPSK" w:hAnsi="TH SarabunPSK" w:cs="TH SarabunPSK"/>
          <w:sz w:val="32"/>
          <w:szCs w:val="32"/>
        </w:rPr>
        <w:t>0</w:t>
      </w:r>
    </w:p>
    <w:p w14:paraId="44E71438" w14:textId="6CA5C03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2.4 สมการหา </w:t>
      </w:r>
      <w:r w:rsidRPr="009B2E12">
        <w:rPr>
          <w:rFonts w:ascii="TH SarabunPSK" w:hAnsi="TH SarabunPSK" w:cs="TH SarabunPSK"/>
          <w:sz w:val="32"/>
          <w:szCs w:val="32"/>
        </w:rPr>
        <w:t>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69122A">
        <w:rPr>
          <w:rFonts w:ascii="TH SarabunPSK" w:hAnsi="TH SarabunPSK" w:cs="TH SarabunPSK"/>
          <w:sz w:val="32"/>
          <w:szCs w:val="32"/>
        </w:rPr>
        <w:t>1</w:t>
      </w:r>
    </w:p>
    <w:p w14:paraId="62A1EC69" w14:textId="129350B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2.5 ตัวอย่างค่า </w:t>
      </w:r>
      <w:r w:rsidRPr="009B2E12">
        <w:rPr>
          <w:rFonts w:ascii="TH SarabunPSK" w:hAnsi="TH SarabunPSK" w:cs="TH SarabunPSK"/>
          <w:sz w:val="32"/>
          <w:szCs w:val="32"/>
        </w:rPr>
        <w:t>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69122A">
        <w:rPr>
          <w:rFonts w:ascii="TH SarabunPSK" w:hAnsi="TH SarabunPSK" w:cs="TH SarabunPSK"/>
          <w:sz w:val="32"/>
          <w:szCs w:val="32"/>
        </w:rPr>
        <w:t>2</w:t>
      </w:r>
    </w:p>
    <w:p w14:paraId="748C05FF" w14:textId="4B9B598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 แผนผังสาเหตุและผลแสดงปัญหาของการสร้างระบบเทรดหลายสกุลเงิน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2</w:t>
      </w:r>
    </w:p>
    <w:p w14:paraId="79849896" w14:textId="5ED6F62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 กรอบความคิดการทำงานของโปรแกรมระบบซื้อขายอัตโนมัติหลายสกุลเงินกับผู้ใช้งาน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3</w:t>
      </w:r>
    </w:p>
    <w:p w14:paraId="108B425F" w14:textId="7BE2938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3.3 ส่วนของผู้ใช้งาน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4</w:t>
      </w:r>
    </w:p>
    <w:p w14:paraId="45184F3F" w14:textId="107EB09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3.4 หลักการบริหารเงิน (</w:t>
      </w:r>
      <w:r w:rsidRPr="009B2E12">
        <w:rPr>
          <w:rFonts w:ascii="TH SarabunPSK" w:hAnsi="TH SarabunPSK" w:cs="TH SarabunPSK"/>
          <w:sz w:val="32"/>
          <w:szCs w:val="32"/>
        </w:rPr>
        <w:t>Money Management)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4</w:t>
      </w:r>
    </w:p>
    <w:p w14:paraId="39A34066" w14:textId="7B68A0C1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Correlation Coefficient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69122A">
        <w:rPr>
          <w:rFonts w:ascii="TH SarabunPSK" w:hAnsi="TH SarabunPSK" w:cs="TH SarabunPSK"/>
          <w:sz w:val="32"/>
          <w:szCs w:val="32"/>
        </w:rPr>
        <w:t>5</w:t>
      </w:r>
    </w:p>
    <w:p w14:paraId="52A7A104" w14:textId="33AA47B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3.6 ความสัมพันธ์กันของ </w:t>
      </w:r>
      <w:r w:rsidRPr="009B2E12">
        <w:rPr>
          <w:rFonts w:ascii="TH SarabunPSK" w:hAnsi="TH SarabunPSK" w:cs="TH SarabunPSK"/>
          <w:sz w:val="32"/>
          <w:szCs w:val="32"/>
        </w:rPr>
        <w:t>EURUSD GBPUSD USDCHF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2</w:t>
      </w:r>
      <w:r w:rsidR="0069122A">
        <w:rPr>
          <w:rFonts w:ascii="TH SarabunPSK" w:hAnsi="TH SarabunPSK" w:cs="TH SarabunPSK"/>
          <w:sz w:val="32"/>
          <w:szCs w:val="32"/>
        </w:rPr>
        <w:t>6</w:t>
      </w:r>
    </w:p>
    <w:p w14:paraId="2C9CDB34" w14:textId="4903CD92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3.7 ตัวอย่างค่า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2</w:t>
      </w:r>
      <w:r w:rsidR="0069122A">
        <w:rPr>
          <w:rFonts w:ascii="TH SarabunPSK" w:hAnsi="TH SarabunPSK" w:cs="TH SarabunPSK"/>
          <w:sz w:val="32"/>
          <w:szCs w:val="32"/>
        </w:rPr>
        <w:t>7</w:t>
      </w:r>
    </w:p>
    <w:p w14:paraId="5FE03298" w14:textId="22493C6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3.8 วิธีการดูค่า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9122A">
        <w:rPr>
          <w:rFonts w:ascii="TH SarabunPSK" w:hAnsi="TH SarabunPSK" w:cs="TH SarabunPSK"/>
          <w:sz w:val="32"/>
          <w:szCs w:val="32"/>
        </w:rPr>
        <w:t>27</w:t>
      </w:r>
    </w:p>
    <w:p w14:paraId="62EAA5E2" w14:textId="67D138B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3.9 วิธีการเพิ่มคู่เงิน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71870">
        <w:rPr>
          <w:rFonts w:ascii="TH SarabunPSK" w:hAnsi="TH SarabunPSK" w:cs="TH SarabunPSK"/>
          <w:sz w:val="32"/>
          <w:szCs w:val="32"/>
        </w:rPr>
        <w:t>28</w:t>
      </w:r>
    </w:p>
    <w:p w14:paraId="47A93F59" w14:textId="0704741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3.10 ตัวอย่าง </w:t>
      </w:r>
      <w:r w:rsidRPr="009B2E12">
        <w:rPr>
          <w:rFonts w:ascii="TH SarabunPSK" w:hAnsi="TH SarabunPSK" w:cs="TH SarabunPSK"/>
          <w:sz w:val="32"/>
          <w:szCs w:val="32"/>
        </w:rPr>
        <w:t>Lot Forex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71870">
        <w:rPr>
          <w:rFonts w:ascii="TH SarabunPSK" w:hAnsi="TH SarabunPSK" w:cs="TH SarabunPSK"/>
          <w:sz w:val="32"/>
          <w:szCs w:val="32"/>
        </w:rPr>
        <w:t>29</w:t>
      </w:r>
    </w:p>
    <w:p w14:paraId="11A86CD3" w14:textId="3D300BE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3.11 ตัวอย่างเพื่อใช้คำนวณหา </w:t>
      </w:r>
      <w:r w:rsidRPr="009B2E12">
        <w:rPr>
          <w:rFonts w:ascii="TH SarabunPSK" w:hAnsi="TH SarabunPSK" w:cs="TH SarabunPSK"/>
          <w:sz w:val="32"/>
          <w:szCs w:val="32"/>
        </w:rPr>
        <w:t>Pip Value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C75CD">
        <w:rPr>
          <w:rFonts w:ascii="TH SarabunPSK" w:hAnsi="TH SarabunPSK" w:cs="TH SarabunPSK"/>
          <w:sz w:val="32"/>
          <w:szCs w:val="32"/>
        </w:rPr>
        <w:t>29</w:t>
      </w:r>
    </w:p>
    <w:p w14:paraId="449BC38D" w14:textId="387EA751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3.12 การแสดงกราฟและส่วนประกอบของ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Pr="009B2E12">
        <w:rPr>
          <w:rFonts w:ascii="TH SarabunPSK" w:hAnsi="TH SarabunPSK" w:cs="TH SarabunPSK"/>
          <w:sz w:val="32"/>
          <w:szCs w:val="32"/>
        </w:rPr>
        <w:t xml:space="preserve"> bands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E072B1">
        <w:rPr>
          <w:rFonts w:ascii="TH SarabunPSK" w:hAnsi="TH SarabunPSK" w:cs="TH SarabunPSK"/>
          <w:sz w:val="32"/>
          <w:szCs w:val="32"/>
        </w:rPr>
        <w:t>1</w:t>
      </w:r>
    </w:p>
    <w:p w14:paraId="5B0B27EE" w14:textId="1C10C5E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3.13 การแสดงกราฟอธิบายความผันผวนจาก </w:t>
      </w:r>
      <w:r w:rsidRPr="009B2E12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Pr="009B2E12">
        <w:rPr>
          <w:rFonts w:ascii="TH SarabunPSK" w:hAnsi="TH SarabunPSK" w:cs="TH SarabunPSK"/>
          <w:sz w:val="32"/>
          <w:szCs w:val="32"/>
        </w:rPr>
        <w:t xml:space="preserve"> bands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E072B1">
        <w:rPr>
          <w:rFonts w:ascii="TH SarabunPSK" w:hAnsi="TH SarabunPSK" w:cs="TH SarabunPSK"/>
          <w:sz w:val="32"/>
          <w:szCs w:val="32"/>
        </w:rPr>
        <w:t>1</w:t>
      </w:r>
    </w:p>
    <w:p w14:paraId="5F9913B1" w14:textId="3266E3B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3.14 การแสดงกราฟในการหาจุดเปิดการซื้อขายของระบบ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</w:t>
      </w:r>
      <w:r w:rsidR="00790930">
        <w:rPr>
          <w:rFonts w:ascii="TH SarabunPSK" w:hAnsi="TH SarabunPSK" w:cs="TH SarabunPSK"/>
          <w:sz w:val="32"/>
          <w:szCs w:val="32"/>
        </w:rPr>
        <w:t>2</w:t>
      </w:r>
    </w:p>
    <w:p w14:paraId="004D05DD" w14:textId="44A688F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3.15 ผังงานการเขียนโปรแกรมระบบซื้อขายอัตโนมัติหลายสกุลเงิน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</w:t>
      </w:r>
      <w:r w:rsidR="00790930">
        <w:rPr>
          <w:rFonts w:ascii="TH SarabunPSK" w:hAnsi="TH SarabunPSK" w:cs="TH SarabunPSK"/>
          <w:sz w:val="32"/>
          <w:szCs w:val="32"/>
        </w:rPr>
        <w:t>4</w:t>
      </w:r>
    </w:p>
    <w:p w14:paraId="461C4946" w14:textId="4A1367E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3.16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Init EA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790930">
        <w:rPr>
          <w:rFonts w:ascii="TH SarabunPSK" w:hAnsi="TH SarabunPSK" w:cs="TH SarabunPSK"/>
          <w:sz w:val="32"/>
          <w:szCs w:val="32"/>
        </w:rPr>
        <w:t>5</w:t>
      </w:r>
    </w:p>
    <w:p w14:paraId="08AFB317" w14:textId="6CA9A23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3.17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Signal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790930">
        <w:rPr>
          <w:rFonts w:ascii="TH SarabunPSK" w:hAnsi="TH SarabunPSK" w:cs="TH SarabunPSK"/>
          <w:sz w:val="32"/>
          <w:szCs w:val="32"/>
        </w:rPr>
        <w:t>6</w:t>
      </w:r>
    </w:p>
    <w:p w14:paraId="3698024E" w14:textId="20FB702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3.18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PriceAverage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="00790930">
        <w:rPr>
          <w:rFonts w:ascii="TH SarabunPSK" w:hAnsi="TH SarabunPSK" w:cs="TH SarabunPSK"/>
          <w:sz w:val="32"/>
          <w:szCs w:val="32"/>
        </w:rPr>
        <w:t>7</w:t>
      </w:r>
    </w:p>
    <w:p w14:paraId="5047EBC1" w14:textId="071FCD5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3.19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StandardDeviation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90930">
        <w:rPr>
          <w:rFonts w:ascii="TH SarabunPSK" w:hAnsi="TH SarabunPSK" w:cs="TH SarabunPSK"/>
          <w:sz w:val="32"/>
          <w:szCs w:val="32"/>
        </w:rPr>
        <w:t>38</w:t>
      </w:r>
    </w:p>
    <w:p w14:paraId="7F28C108" w14:textId="7AAC74F9" w:rsidR="009B2E12" w:rsidRPr="001F4111" w:rsidRDefault="009B2E12" w:rsidP="001F4111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3.20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BollingerBandWeight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90930">
        <w:rPr>
          <w:rFonts w:ascii="TH SarabunPSK" w:hAnsi="TH SarabunPSK" w:cs="TH SarabunPSK"/>
          <w:sz w:val="32"/>
          <w:szCs w:val="32"/>
        </w:rPr>
        <w:t>39</w:t>
      </w:r>
    </w:p>
    <w:p w14:paraId="14392B3A" w14:textId="6027866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3.21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Open Order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EA57F1">
        <w:rPr>
          <w:rFonts w:ascii="TH SarabunPSK" w:hAnsi="TH SarabunPSK" w:cs="TH SarabunPSK"/>
          <w:sz w:val="32"/>
          <w:szCs w:val="32"/>
        </w:rPr>
        <w:t>0</w:t>
      </w:r>
    </w:p>
    <w:p w14:paraId="50E3AAC9" w14:textId="5C9A0A5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3.22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Buy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EA57F1">
        <w:rPr>
          <w:rFonts w:ascii="TH SarabunPSK" w:hAnsi="TH SarabunPSK" w:cs="TH SarabunPSK"/>
          <w:sz w:val="32"/>
          <w:szCs w:val="32"/>
        </w:rPr>
        <w:t>1</w:t>
      </w:r>
    </w:p>
    <w:p w14:paraId="32C7D63F" w14:textId="4A51C6E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3.23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Sell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2</w:t>
      </w:r>
    </w:p>
    <w:p w14:paraId="77A68F83" w14:textId="153C40B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3.24 ผังงานการออกแบบ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Close Order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3</w:t>
      </w:r>
    </w:p>
    <w:p w14:paraId="2EBE6B9C" w14:textId="4DF3FBF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3.25 ผังงานการทำงานของ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9B2E1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LineNotify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4</w:t>
      </w:r>
    </w:p>
    <w:p w14:paraId="04909410" w14:textId="77777777" w:rsidR="001F4111" w:rsidRPr="00AB2715" w:rsidRDefault="001F4111" w:rsidP="001F411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98CEBFA" w14:textId="77777777" w:rsidR="001F4111" w:rsidRDefault="001F4111" w:rsidP="001F411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6E459834" w14:textId="77777777" w:rsidR="001F4111" w:rsidRDefault="001F4111" w:rsidP="001F411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6B039C50" w14:textId="77777777" w:rsidR="001F4111" w:rsidRDefault="001F4111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72B87B1" w14:textId="1DADF578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3.26 ตัวอย่างโปรแกรม </w:t>
      </w:r>
      <w:r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Pr="009B2E12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</w:t>
      </w:r>
      <w:r w:rsidR="00D75223">
        <w:rPr>
          <w:rFonts w:ascii="TH SarabunPSK" w:hAnsi="TH SarabunPSK" w:cs="TH SarabunPSK"/>
          <w:sz w:val="32"/>
          <w:szCs w:val="32"/>
        </w:rPr>
        <w:t>6</w:t>
      </w:r>
    </w:p>
    <w:p w14:paraId="5336FE85" w14:textId="24CA15D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 ผลการทดลองด้วยโปรแกรม </w:t>
      </w:r>
      <w:r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Pr="009B2E12">
        <w:rPr>
          <w:rFonts w:ascii="TH SarabunPSK" w:hAnsi="TH SarabunPSK" w:cs="TH SarabunPSK"/>
          <w:sz w:val="32"/>
          <w:szCs w:val="32"/>
          <w:cs/>
        </w:rPr>
        <w:t>4</w:t>
      </w:r>
      <w:r w:rsidR="00E1523A">
        <w:rPr>
          <w:rFonts w:ascii="TH SarabunPSK" w:hAnsi="TH SarabunPSK" w:cs="TH SarabunPSK"/>
          <w:sz w:val="32"/>
          <w:szCs w:val="32"/>
        </w:rPr>
        <w:t xml:space="preserve"> 2019-2020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75223">
        <w:rPr>
          <w:rFonts w:ascii="TH SarabunPSK" w:hAnsi="TH SarabunPSK" w:cs="TH SarabunPSK"/>
          <w:sz w:val="32"/>
          <w:szCs w:val="32"/>
        </w:rPr>
        <w:t>49</w:t>
      </w:r>
    </w:p>
    <w:p w14:paraId="3587CC3F" w14:textId="2BB7EC3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4.2 </w:t>
      </w:r>
      <w:r w:rsidR="00E1523A" w:rsidRPr="009B2E12">
        <w:rPr>
          <w:rFonts w:ascii="TH SarabunPSK" w:hAnsi="TH SarabunPSK" w:cs="TH SarabunPSK"/>
          <w:sz w:val="32"/>
          <w:szCs w:val="32"/>
          <w:cs/>
        </w:rPr>
        <w:t xml:space="preserve">ผลการทดลองด้วยโปรแกรม </w:t>
      </w:r>
      <w:r w:rsidR="00E1523A"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="00E1523A" w:rsidRPr="009B2E12">
        <w:rPr>
          <w:rFonts w:ascii="TH SarabunPSK" w:hAnsi="TH SarabunPSK" w:cs="TH SarabunPSK"/>
          <w:sz w:val="32"/>
          <w:szCs w:val="32"/>
          <w:cs/>
        </w:rPr>
        <w:t>4</w:t>
      </w:r>
      <w:r w:rsidR="00E1523A">
        <w:rPr>
          <w:rFonts w:ascii="TH SarabunPSK" w:hAnsi="TH SarabunPSK" w:cs="TH SarabunPSK"/>
          <w:sz w:val="32"/>
          <w:szCs w:val="32"/>
        </w:rPr>
        <w:t xml:space="preserve"> 2020-2021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E1523A">
        <w:rPr>
          <w:rFonts w:ascii="TH SarabunPSK" w:hAnsi="TH SarabunPSK" w:cs="TH SarabunPSK"/>
          <w:sz w:val="32"/>
          <w:szCs w:val="32"/>
        </w:rPr>
        <w:t>0</w:t>
      </w:r>
    </w:p>
    <w:p w14:paraId="001327F9" w14:textId="0A788482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4.3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>กราฟแสดงค่าสถิติของภาพรวมระบบ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3</w:t>
      </w:r>
    </w:p>
    <w:p w14:paraId="11D9F4B3" w14:textId="1F1FFF4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4.4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Short/Long </w:t>
      </w:r>
      <w:r w:rsidRPr="009B2E12">
        <w:rPr>
          <w:rFonts w:ascii="TH SarabunPSK" w:hAnsi="TH SarabunPSK" w:cs="TH SarabunPSK"/>
          <w:sz w:val="32"/>
          <w:szCs w:val="32"/>
          <w:cs/>
        </w:rPr>
        <w:t>ของคำสั่งที่ใช้กับการเทรด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E1523A">
        <w:rPr>
          <w:rFonts w:ascii="TH SarabunPSK" w:hAnsi="TH SarabunPSK" w:cs="TH SarabunPSK"/>
          <w:sz w:val="32"/>
          <w:szCs w:val="32"/>
        </w:rPr>
        <w:t>4</w:t>
      </w:r>
    </w:p>
    <w:p w14:paraId="2D39081E" w14:textId="7630727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4.5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4</w:t>
      </w:r>
    </w:p>
    <w:p w14:paraId="72DE1F8B" w14:textId="0F05A19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4.6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>กราฟแสดงค่าสถิติการ แพ้/ชนะ 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5</w:t>
      </w:r>
    </w:p>
    <w:p w14:paraId="5A3F0D9C" w14:textId="62CF322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4.7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 xml:space="preserve">กราฟแสดงค่าสถิติ </w:t>
      </w:r>
      <w:r w:rsidR="00017FE4" w:rsidRPr="00017FE4">
        <w:rPr>
          <w:rFonts w:ascii="TH SarabunPSK" w:hAnsi="TH SarabunPSK" w:cs="TH SarabunPSK"/>
          <w:sz w:val="32"/>
          <w:szCs w:val="32"/>
        </w:rPr>
        <w:t xml:space="preserve">Profit/Loss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>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5</w:t>
      </w:r>
    </w:p>
    <w:p w14:paraId="24C32A06" w14:textId="556F28D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4.8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>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6D2E2F">
        <w:rPr>
          <w:rFonts w:ascii="TH SarabunPSK" w:hAnsi="TH SarabunPSK" w:cs="TH SarabunPSK"/>
          <w:sz w:val="32"/>
          <w:szCs w:val="32"/>
        </w:rPr>
        <w:t>6</w:t>
      </w:r>
    </w:p>
    <w:p w14:paraId="3949AA74" w14:textId="015A7FB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4.9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 xml:space="preserve">กราฟแสดงค่าสถิติ </w:t>
      </w:r>
      <w:r w:rsidR="00017FE4" w:rsidRPr="00017FE4">
        <w:rPr>
          <w:rFonts w:ascii="TH SarabunPSK" w:hAnsi="TH SarabunPSK" w:cs="TH SarabunPSK"/>
          <w:sz w:val="32"/>
          <w:szCs w:val="32"/>
        </w:rPr>
        <w:t xml:space="preserve">Profit/Loss </w:t>
      </w:r>
      <w:r w:rsidR="00017FE4" w:rsidRPr="00017FE4">
        <w:rPr>
          <w:rFonts w:ascii="TH SarabunPSK" w:hAnsi="TH SarabunPSK" w:cs="TH SarabunPSK"/>
          <w:sz w:val="32"/>
          <w:szCs w:val="32"/>
          <w:cs/>
        </w:rPr>
        <w:t>ต่อสัปดาห</w:t>
      </w:r>
      <w:r w:rsidR="00017FE4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</w:t>
      </w:r>
      <w:r w:rsidR="00E1523A">
        <w:rPr>
          <w:rFonts w:ascii="TH SarabunPSK" w:hAnsi="TH SarabunPSK" w:cs="TH SarabunPSK"/>
          <w:sz w:val="32"/>
          <w:szCs w:val="32"/>
        </w:rPr>
        <w:t>6</w:t>
      </w:r>
    </w:p>
    <w:p w14:paraId="08938A5C" w14:textId="5F408D1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6166D9">
        <w:rPr>
          <w:rFonts w:ascii="TH SarabunPSK" w:hAnsi="TH SarabunPSK" w:cs="TH SarabunPSK"/>
          <w:sz w:val="32"/>
          <w:szCs w:val="32"/>
        </w:rPr>
        <w:t xml:space="preserve">10 </w:t>
      </w:r>
      <w:r w:rsidR="006166D9" w:rsidRPr="00017FE4">
        <w:rPr>
          <w:rFonts w:ascii="TH SarabunPSK" w:hAnsi="TH SarabunPSK" w:cs="TH SarabunPSK"/>
          <w:sz w:val="32"/>
          <w:szCs w:val="32"/>
          <w:cs/>
        </w:rPr>
        <w:t>กราฟแสดงค่าสถิติการ แพ้/ชนะ</w:t>
      </w:r>
      <w:r w:rsidR="006166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6D9" w:rsidRPr="00017FE4">
        <w:rPr>
          <w:rFonts w:ascii="TH SarabunPSK" w:hAnsi="TH SarabunPSK" w:cs="TH SarabunPSK"/>
          <w:sz w:val="32"/>
          <w:szCs w:val="32"/>
          <w:cs/>
        </w:rPr>
        <w:t>ต่อสัปดาห</w:t>
      </w:r>
      <w:r w:rsidR="006166D9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073B6">
        <w:rPr>
          <w:rFonts w:ascii="TH SarabunPSK" w:hAnsi="TH SarabunPSK" w:cs="TH SarabunPSK"/>
          <w:sz w:val="32"/>
          <w:szCs w:val="32"/>
        </w:rPr>
        <w:t>5</w:t>
      </w:r>
      <w:r w:rsidR="00E1523A">
        <w:rPr>
          <w:rFonts w:ascii="TH SarabunPSK" w:hAnsi="TH SarabunPSK" w:cs="TH SarabunPSK"/>
          <w:sz w:val="32"/>
          <w:szCs w:val="32"/>
        </w:rPr>
        <w:t>7</w:t>
      </w:r>
    </w:p>
    <w:p w14:paraId="461CCCAE" w14:textId="1BD8724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4.11 </w:t>
      </w:r>
      <w:r w:rsidR="006166D9" w:rsidRPr="006166D9">
        <w:rPr>
          <w:rFonts w:ascii="TH SarabunPSK" w:hAnsi="TH SarabunPSK" w:cs="TH SarabunPSK"/>
          <w:sz w:val="32"/>
          <w:szCs w:val="32"/>
          <w:cs/>
        </w:rPr>
        <w:t xml:space="preserve">กราฟแสดงค่าสถิติ </w:t>
      </w:r>
      <w:r w:rsidR="006166D9" w:rsidRPr="006166D9">
        <w:rPr>
          <w:rFonts w:ascii="TH SarabunPSK" w:hAnsi="TH SarabunPSK" w:cs="TH SarabunPSK"/>
          <w:sz w:val="32"/>
          <w:szCs w:val="32"/>
        </w:rPr>
        <w:t xml:space="preserve">Profit/Loss </w:t>
      </w:r>
      <w:r w:rsidR="006166D9" w:rsidRPr="006166D9">
        <w:rPr>
          <w:rFonts w:ascii="TH SarabunPSK" w:hAnsi="TH SarabunPSK" w:cs="TH SarabunPSK"/>
          <w:sz w:val="32"/>
          <w:szCs w:val="32"/>
          <w:cs/>
        </w:rPr>
        <w:t>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57909">
        <w:rPr>
          <w:rFonts w:ascii="TH SarabunPSK" w:hAnsi="TH SarabunPSK" w:cs="TH SarabunPSK"/>
          <w:sz w:val="32"/>
          <w:szCs w:val="32"/>
        </w:rPr>
        <w:t>5</w:t>
      </w:r>
      <w:r w:rsidR="00E1523A">
        <w:rPr>
          <w:rFonts w:ascii="TH SarabunPSK" w:hAnsi="TH SarabunPSK" w:cs="TH SarabunPSK"/>
          <w:sz w:val="32"/>
          <w:szCs w:val="32"/>
        </w:rPr>
        <w:t>7</w:t>
      </w:r>
    </w:p>
    <w:p w14:paraId="5FFE3F1E" w14:textId="7520628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4.12 </w:t>
      </w:r>
      <w:r w:rsidR="006166D9" w:rsidRPr="006166D9">
        <w:rPr>
          <w:rFonts w:ascii="TH SarabunPSK" w:hAnsi="TH SarabunPSK" w:cs="TH SarabunPSK"/>
          <w:sz w:val="32"/>
          <w:szCs w:val="32"/>
          <w:cs/>
        </w:rPr>
        <w:t>กราฟแสดงค่าสถิติกำไรหรือขาดทุนจากรายการซื้อขายต่อเดือน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1523A">
        <w:rPr>
          <w:rFonts w:ascii="TH SarabunPSK" w:hAnsi="TH SarabunPSK" w:cs="TH SarabunPSK"/>
          <w:sz w:val="32"/>
          <w:szCs w:val="32"/>
        </w:rPr>
        <w:t>58</w:t>
      </w:r>
    </w:p>
    <w:p w14:paraId="4EFF3231" w14:textId="774E052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4.13 </w:t>
      </w:r>
      <w:r w:rsidR="0046126B" w:rsidRPr="0046126B">
        <w:rPr>
          <w:rFonts w:ascii="TH SarabunPSK" w:hAnsi="TH SarabunPSK" w:cs="TH SarabunPSK"/>
          <w:sz w:val="32"/>
          <w:szCs w:val="32"/>
          <w:cs/>
        </w:rPr>
        <w:t xml:space="preserve">กราฟแสดงค่าสถิติระยะเวลาในการ </w:t>
      </w:r>
      <w:r w:rsidR="0046126B" w:rsidRPr="0046126B">
        <w:rPr>
          <w:rFonts w:ascii="TH SarabunPSK" w:hAnsi="TH SarabunPSK" w:cs="TH SarabunPSK"/>
          <w:sz w:val="32"/>
          <w:szCs w:val="32"/>
        </w:rPr>
        <w:t>Profit/Loss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1523A">
        <w:rPr>
          <w:rFonts w:ascii="TH SarabunPSK" w:hAnsi="TH SarabunPSK" w:cs="TH SarabunPSK"/>
          <w:sz w:val="32"/>
          <w:szCs w:val="32"/>
        </w:rPr>
        <w:t>58</w:t>
      </w:r>
    </w:p>
    <w:p w14:paraId="2B27E88C" w14:textId="3511161B" w:rsidR="0013710A" w:rsidRDefault="0013710A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F9E5BD1" w14:textId="1EF3619A" w:rsidR="00B85560" w:rsidRPr="009D7A2C" w:rsidRDefault="00B85560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sectPr w:rsidR="00B85560" w:rsidRPr="009D7A2C" w:rsidSect="000E277E">
      <w:headerReference w:type="default" r:id="rId6"/>
      <w:headerReference w:type="first" r:id="rId7"/>
      <w:pgSz w:w="11906" w:h="16838"/>
      <w:pgMar w:top="2160" w:right="1440" w:bottom="1440" w:left="2160" w:header="709" w:footer="709" w:gutter="0"/>
      <w:pgNumType w:fmt="thaiLetters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6491" w14:textId="77777777" w:rsidR="00091B16" w:rsidRDefault="00091B16" w:rsidP="00231D53">
      <w:pPr>
        <w:spacing w:after="0" w:line="240" w:lineRule="auto"/>
      </w:pPr>
      <w:r>
        <w:separator/>
      </w:r>
    </w:p>
  </w:endnote>
  <w:endnote w:type="continuationSeparator" w:id="0">
    <w:p w14:paraId="511578E7" w14:textId="77777777" w:rsidR="00091B16" w:rsidRDefault="00091B16" w:rsidP="0023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7F5C9" w14:textId="77777777" w:rsidR="00091B16" w:rsidRDefault="00091B16" w:rsidP="00231D53">
      <w:pPr>
        <w:spacing w:after="0" w:line="240" w:lineRule="auto"/>
      </w:pPr>
      <w:r>
        <w:separator/>
      </w:r>
    </w:p>
  </w:footnote>
  <w:footnote w:type="continuationSeparator" w:id="0">
    <w:p w14:paraId="6A214E1C" w14:textId="77777777" w:rsidR="00091B16" w:rsidRDefault="00091B16" w:rsidP="0023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478D" w14:textId="77777777" w:rsidR="00D51360" w:rsidRDefault="00D51360" w:rsidP="00CB683C">
    <w:pPr>
      <w:pStyle w:val="a5"/>
      <w:jc w:val="right"/>
    </w:pPr>
  </w:p>
  <w:p w14:paraId="51CBC191" w14:textId="77777777" w:rsidR="00D51360" w:rsidRDefault="00D51360" w:rsidP="00CB683C">
    <w:pPr>
      <w:pStyle w:val="a5"/>
      <w:jc w:val="right"/>
    </w:pPr>
  </w:p>
  <w:p w14:paraId="10CDAD3F" w14:textId="4B176683" w:rsidR="00D51360" w:rsidRDefault="00091B16" w:rsidP="00CB683C">
    <w:pPr>
      <w:pStyle w:val="a5"/>
      <w:jc w:val="right"/>
    </w:pPr>
    <w:sdt>
      <w:sdtPr>
        <w:id w:val="-1124384764"/>
        <w:docPartObj>
          <w:docPartGallery w:val="Page Numbers (Top of Page)"/>
          <w:docPartUnique/>
        </w:docPartObj>
      </w:sdtPr>
      <w:sdtEndPr/>
      <w:sdtContent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PAGE   \</w:instrText>
        </w:r>
        <w:r w:rsidR="00D51360" w:rsidRPr="000B71F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05598" w:rsidRPr="00A05598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ฑ</w: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1CDBF" w14:textId="77777777" w:rsidR="00D51360" w:rsidRDefault="00D51360">
    <w:pPr>
      <w:pStyle w:val="a5"/>
      <w:jc w:val="right"/>
    </w:pPr>
  </w:p>
  <w:p w14:paraId="20AEF79F" w14:textId="77777777" w:rsidR="00D51360" w:rsidRDefault="00D513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CC"/>
    <w:rsid w:val="00002F5C"/>
    <w:rsid w:val="0000693B"/>
    <w:rsid w:val="0001089C"/>
    <w:rsid w:val="00012F09"/>
    <w:rsid w:val="00017FE4"/>
    <w:rsid w:val="00090854"/>
    <w:rsid w:val="00091B16"/>
    <w:rsid w:val="000A4042"/>
    <w:rsid w:val="000A6CEA"/>
    <w:rsid w:val="000B2170"/>
    <w:rsid w:val="000B71F0"/>
    <w:rsid w:val="000D113D"/>
    <w:rsid w:val="000E277E"/>
    <w:rsid w:val="001009CD"/>
    <w:rsid w:val="00101DA3"/>
    <w:rsid w:val="00112363"/>
    <w:rsid w:val="00133008"/>
    <w:rsid w:val="0013710A"/>
    <w:rsid w:val="00140614"/>
    <w:rsid w:val="001537AB"/>
    <w:rsid w:val="0016142F"/>
    <w:rsid w:val="00185944"/>
    <w:rsid w:val="001923A6"/>
    <w:rsid w:val="00195983"/>
    <w:rsid w:val="001A32C5"/>
    <w:rsid w:val="001A5A2B"/>
    <w:rsid w:val="001C5CBD"/>
    <w:rsid w:val="001C75D1"/>
    <w:rsid w:val="001F3AB1"/>
    <w:rsid w:val="001F4111"/>
    <w:rsid w:val="001F763D"/>
    <w:rsid w:val="002132DB"/>
    <w:rsid w:val="00231D53"/>
    <w:rsid w:val="00233735"/>
    <w:rsid w:val="00242BEA"/>
    <w:rsid w:val="002566A3"/>
    <w:rsid w:val="00263D36"/>
    <w:rsid w:val="0026532E"/>
    <w:rsid w:val="00281738"/>
    <w:rsid w:val="00291BBC"/>
    <w:rsid w:val="00297C0B"/>
    <w:rsid w:val="002A09CF"/>
    <w:rsid w:val="002B4EB8"/>
    <w:rsid w:val="002B641A"/>
    <w:rsid w:val="002C1C82"/>
    <w:rsid w:val="002D4C83"/>
    <w:rsid w:val="002F0AC3"/>
    <w:rsid w:val="002F143A"/>
    <w:rsid w:val="003013EE"/>
    <w:rsid w:val="00306F0F"/>
    <w:rsid w:val="00317102"/>
    <w:rsid w:val="00324AC6"/>
    <w:rsid w:val="003349F9"/>
    <w:rsid w:val="00344010"/>
    <w:rsid w:val="0035143D"/>
    <w:rsid w:val="003576B6"/>
    <w:rsid w:val="0036042A"/>
    <w:rsid w:val="00360D34"/>
    <w:rsid w:val="003715C0"/>
    <w:rsid w:val="0038312C"/>
    <w:rsid w:val="003A67EB"/>
    <w:rsid w:val="003B162E"/>
    <w:rsid w:val="003C3506"/>
    <w:rsid w:val="003C699C"/>
    <w:rsid w:val="003E1398"/>
    <w:rsid w:val="003F1BB8"/>
    <w:rsid w:val="00402298"/>
    <w:rsid w:val="004067D7"/>
    <w:rsid w:val="00415C5B"/>
    <w:rsid w:val="004247E6"/>
    <w:rsid w:val="00450725"/>
    <w:rsid w:val="0046126B"/>
    <w:rsid w:val="00466D06"/>
    <w:rsid w:val="00471181"/>
    <w:rsid w:val="00481A25"/>
    <w:rsid w:val="00484C9E"/>
    <w:rsid w:val="00485F1B"/>
    <w:rsid w:val="004B012D"/>
    <w:rsid w:val="004B0417"/>
    <w:rsid w:val="004B3159"/>
    <w:rsid w:val="004D281A"/>
    <w:rsid w:val="005004C1"/>
    <w:rsid w:val="00500DE4"/>
    <w:rsid w:val="0050100F"/>
    <w:rsid w:val="00504AF8"/>
    <w:rsid w:val="005073B6"/>
    <w:rsid w:val="00516E5A"/>
    <w:rsid w:val="00533120"/>
    <w:rsid w:val="005507C0"/>
    <w:rsid w:val="00557378"/>
    <w:rsid w:val="00566100"/>
    <w:rsid w:val="00581015"/>
    <w:rsid w:val="00587038"/>
    <w:rsid w:val="00595F82"/>
    <w:rsid w:val="005B3D32"/>
    <w:rsid w:val="005B5522"/>
    <w:rsid w:val="005C5C43"/>
    <w:rsid w:val="005D0CD4"/>
    <w:rsid w:val="005D5B28"/>
    <w:rsid w:val="005E4931"/>
    <w:rsid w:val="006010CC"/>
    <w:rsid w:val="00607934"/>
    <w:rsid w:val="006166D9"/>
    <w:rsid w:val="00623468"/>
    <w:rsid w:val="00655223"/>
    <w:rsid w:val="006738BF"/>
    <w:rsid w:val="00676E1D"/>
    <w:rsid w:val="00687925"/>
    <w:rsid w:val="0069122A"/>
    <w:rsid w:val="00692B66"/>
    <w:rsid w:val="006A68AA"/>
    <w:rsid w:val="006C3340"/>
    <w:rsid w:val="006C5126"/>
    <w:rsid w:val="006D2E2F"/>
    <w:rsid w:val="006E5C5C"/>
    <w:rsid w:val="00707BDD"/>
    <w:rsid w:val="00710D84"/>
    <w:rsid w:val="0073111F"/>
    <w:rsid w:val="00741905"/>
    <w:rsid w:val="007430C4"/>
    <w:rsid w:val="007456F3"/>
    <w:rsid w:val="00757909"/>
    <w:rsid w:val="00771870"/>
    <w:rsid w:val="007841E6"/>
    <w:rsid w:val="00790930"/>
    <w:rsid w:val="007A0CEA"/>
    <w:rsid w:val="007A6106"/>
    <w:rsid w:val="007B2388"/>
    <w:rsid w:val="007B25AB"/>
    <w:rsid w:val="007C201F"/>
    <w:rsid w:val="007C39D3"/>
    <w:rsid w:val="007E32C2"/>
    <w:rsid w:val="007F17F8"/>
    <w:rsid w:val="00813C5F"/>
    <w:rsid w:val="008412FC"/>
    <w:rsid w:val="00844C8D"/>
    <w:rsid w:val="00854D03"/>
    <w:rsid w:val="0086352D"/>
    <w:rsid w:val="00864DC6"/>
    <w:rsid w:val="00867FCE"/>
    <w:rsid w:val="00871A2D"/>
    <w:rsid w:val="00873996"/>
    <w:rsid w:val="0088194F"/>
    <w:rsid w:val="00886339"/>
    <w:rsid w:val="008955D6"/>
    <w:rsid w:val="008B30C5"/>
    <w:rsid w:val="008B4D48"/>
    <w:rsid w:val="008B5FD3"/>
    <w:rsid w:val="008C6C3A"/>
    <w:rsid w:val="008E5FE8"/>
    <w:rsid w:val="008F3B67"/>
    <w:rsid w:val="008F4EBF"/>
    <w:rsid w:val="00901088"/>
    <w:rsid w:val="009072E8"/>
    <w:rsid w:val="009127EB"/>
    <w:rsid w:val="00915DD2"/>
    <w:rsid w:val="00916544"/>
    <w:rsid w:val="0092078C"/>
    <w:rsid w:val="00955734"/>
    <w:rsid w:val="00960A68"/>
    <w:rsid w:val="0097518E"/>
    <w:rsid w:val="0097769C"/>
    <w:rsid w:val="00980E3D"/>
    <w:rsid w:val="009A2A7C"/>
    <w:rsid w:val="009A6CA3"/>
    <w:rsid w:val="009B2E12"/>
    <w:rsid w:val="009B72B5"/>
    <w:rsid w:val="009D7A2C"/>
    <w:rsid w:val="009E5A02"/>
    <w:rsid w:val="009F091C"/>
    <w:rsid w:val="00A02CE0"/>
    <w:rsid w:val="00A05598"/>
    <w:rsid w:val="00A11721"/>
    <w:rsid w:val="00A1300E"/>
    <w:rsid w:val="00A23EFC"/>
    <w:rsid w:val="00A35416"/>
    <w:rsid w:val="00A40230"/>
    <w:rsid w:val="00A6190F"/>
    <w:rsid w:val="00A84003"/>
    <w:rsid w:val="00AA76A7"/>
    <w:rsid w:val="00AB2715"/>
    <w:rsid w:val="00AB5239"/>
    <w:rsid w:val="00AC5116"/>
    <w:rsid w:val="00AC6200"/>
    <w:rsid w:val="00AD05B3"/>
    <w:rsid w:val="00AD4F82"/>
    <w:rsid w:val="00AD5569"/>
    <w:rsid w:val="00B1693F"/>
    <w:rsid w:val="00B33396"/>
    <w:rsid w:val="00B4192D"/>
    <w:rsid w:val="00B4211A"/>
    <w:rsid w:val="00B43216"/>
    <w:rsid w:val="00B445F5"/>
    <w:rsid w:val="00B65696"/>
    <w:rsid w:val="00B719C9"/>
    <w:rsid w:val="00B75F5B"/>
    <w:rsid w:val="00B85560"/>
    <w:rsid w:val="00B92731"/>
    <w:rsid w:val="00BA16E8"/>
    <w:rsid w:val="00BA1B3F"/>
    <w:rsid w:val="00BB2688"/>
    <w:rsid w:val="00BB4367"/>
    <w:rsid w:val="00BC63C6"/>
    <w:rsid w:val="00BF0BD9"/>
    <w:rsid w:val="00C26604"/>
    <w:rsid w:val="00C476BB"/>
    <w:rsid w:val="00C62226"/>
    <w:rsid w:val="00C6234C"/>
    <w:rsid w:val="00C713A6"/>
    <w:rsid w:val="00C71E64"/>
    <w:rsid w:val="00C869EB"/>
    <w:rsid w:val="00CA5FEE"/>
    <w:rsid w:val="00CB4206"/>
    <w:rsid w:val="00CB5458"/>
    <w:rsid w:val="00CB683C"/>
    <w:rsid w:val="00CC32BB"/>
    <w:rsid w:val="00CD00A7"/>
    <w:rsid w:val="00D17BC6"/>
    <w:rsid w:val="00D22DF6"/>
    <w:rsid w:val="00D324CB"/>
    <w:rsid w:val="00D4423F"/>
    <w:rsid w:val="00D446C4"/>
    <w:rsid w:val="00D51360"/>
    <w:rsid w:val="00D53B20"/>
    <w:rsid w:val="00D55EFD"/>
    <w:rsid w:val="00D75223"/>
    <w:rsid w:val="00D8242E"/>
    <w:rsid w:val="00D831FE"/>
    <w:rsid w:val="00D948E1"/>
    <w:rsid w:val="00DB201A"/>
    <w:rsid w:val="00DB2B2A"/>
    <w:rsid w:val="00DE51A4"/>
    <w:rsid w:val="00DF2CDC"/>
    <w:rsid w:val="00E072B1"/>
    <w:rsid w:val="00E1523A"/>
    <w:rsid w:val="00E206F3"/>
    <w:rsid w:val="00E21DE0"/>
    <w:rsid w:val="00E3380D"/>
    <w:rsid w:val="00E52928"/>
    <w:rsid w:val="00E5340E"/>
    <w:rsid w:val="00E63A44"/>
    <w:rsid w:val="00E651CA"/>
    <w:rsid w:val="00E75804"/>
    <w:rsid w:val="00E84D42"/>
    <w:rsid w:val="00E851B1"/>
    <w:rsid w:val="00EA57F1"/>
    <w:rsid w:val="00EB6E6F"/>
    <w:rsid w:val="00EC1752"/>
    <w:rsid w:val="00EC1FC4"/>
    <w:rsid w:val="00EC6CF0"/>
    <w:rsid w:val="00ED33DA"/>
    <w:rsid w:val="00EE26A3"/>
    <w:rsid w:val="00F04EEC"/>
    <w:rsid w:val="00F245C7"/>
    <w:rsid w:val="00F31D98"/>
    <w:rsid w:val="00F607BB"/>
    <w:rsid w:val="00F738C8"/>
    <w:rsid w:val="00F77CB8"/>
    <w:rsid w:val="00F80902"/>
    <w:rsid w:val="00F83D91"/>
    <w:rsid w:val="00FB29BC"/>
    <w:rsid w:val="00FC6D33"/>
    <w:rsid w:val="00FC75CD"/>
    <w:rsid w:val="00FE3734"/>
    <w:rsid w:val="00FE50E9"/>
    <w:rsid w:val="00FE5B6F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D87C"/>
  <w15:chartTrackingRefBased/>
  <w15:docId w15:val="{342A44B2-5E10-40D9-93BA-FAC52CB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10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6106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31D53"/>
  </w:style>
  <w:style w:type="paragraph" w:styleId="a7">
    <w:name w:val="footer"/>
    <w:basedOn w:val="a"/>
    <w:link w:val="a8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31D53"/>
  </w:style>
  <w:style w:type="character" w:styleId="a9">
    <w:name w:val="Hyperlink"/>
    <w:basedOn w:val="a0"/>
    <w:uiPriority w:val="99"/>
    <w:unhideWhenUsed/>
    <w:rsid w:val="00D831FE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831FE"/>
    <w:rPr>
      <w:color w:val="808080"/>
      <w:shd w:val="clear" w:color="auto" w:fill="E6E6E6"/>
    </w:rPr>
  </w:style>
  <w:style w:type="paragraph" w:styleId="aa">
    <w:name w:val="No Spacing"/>
    <w:uiPriority w:val="1"/>
    <w:qFormat/>
    <w:rsid w:val="00C6222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B012D"/>
    <w:pPr>
      <w:ind w:left="720"/>
      <w:contextualSpacing/>
    </w:pPr>
  </w:style>
  <w:style w:type="paragraph" w:customStyle="1" w:styleId="ac">
    <w:name w:val="รูป"/>
    <w:basedOn w:val="a"/>
    <w:link w:val="ad"/>
    <w:qFormat/>
    <w:rsid w:val="00D51360"/>
    <w:rPr>
      <w:rFonts w:ascii="TH SarabunPSK" w:hAnsi="TH SarabunPSK" w:cs="TH SarabunPSK"/>
      <w:sz w:val="32"/>
      <w:szCs w:val="32"/>
    </w:rPr>
  </w:style>
  <w:style w:type="character" w:customStyle="1" w:styleId="ad">
    <w:name w:val="รูป อักขระ"/>
    <w:basedOn w:val="a0"/>
    <w:link w:val="ac"/>
    <w:rsid w:val="00D51360"/>
    <w:rPr>
      <w:rFonts w:ascii="TH SarabunPSK" w:hAnsi="TH SarabunPSK" w:cs="TH SarabunPSK"/>
      <w:sz w:val="32"/>
      <w:szCs w:val="32"/>
    </w:rPr>
  </w:style>
  <w:style w:type="paragraph" w:customStyle="1" w:styleId="113">
    <w:name w:val="1.1.3"/>
    <w:basedOn w:val="a"/>
    <w:link w:val="1130"/>
    <w:qFormat/>
    <w:rsid w:val="0073111F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73111F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9B2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Kittichai Saenluang</cp:lastModifiedBy>
  <cp:revision>35</cp:revision>
  <cp:lastPrinted>2019-05-15T12:55:00Z</cp:lastPrinted>
  <dcterms:created xsi:type="dcterms:W3CDTF">2021-03-04T12:00:00Z</dcterms:created>
  <dcterms:modified xsi:type="dcterms:W3CDTF">2021-03-16T20:09:00Z</dcterms:modified>
</cp:coreProperties>
</file>