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6B4" w:rsidRPr="0012306F" w:rsidRDefault="007C16B4" w:rsidP="006068C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12306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บทที่ </w:t>
      </w:r>
      <w:r w:rsidR="000A5068">
        <w:rPr>
          <w:rFonts w:ascii="TH SarabunPSK" w:hAnsi="TH SarabunPSK" w:cs="TH SarabunPSK" w:hint="cs"/>
          <w:b/>
          <w:bCs/>
          <w:sz w:val="36"/>
          <w:szCs w:val="36"/>
          <w:cs/>
        </w:rPr>
        <w:t>5</w:t>
      </w:r>
    </w:p>
    <w:p w:rsidR="00C266E0" w:rsidRDefault="000A5068" w:rsidP="000A506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5068">
        <w:rPr>
          <w:rFonts w:ascii="TH SarabunPSK" w:hAnsi="TH SarabunPSK" w:cs="TH SarabunPSK"/>
          <w:b/>
          <w:bCs/>
          <w:sz w:val="36"/>
          <w:szCs w:val="36"/>
          <w:cs/>
        </w:rPr>
        <w:t>สรุปและข้องเสนอแนะ</w:t>
      </w:r>
    </w:p>
    <w:p w:rsidR="00F844B0" w:rsidRDefault="00F844B0" w:rsidP="000A506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F844B0" w:rsidRDefault="00F844B0" w:rsidP="00F844B0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 สรุปผลโครงงาน</w:t>
      </w:r>
      <w:r w:rsidR="004C7812">
        <w:rPr>
          <w:rFonts w:ascii="TH SarabunPSK" w:hAnsi="TH SarabunPSK" w:cs="TH SarabunPSK" w:hint="cs"/>
          <w:b/>
          <w:bCs/>
          <w:sz w:val="32"/>
          <w:szCs w:val="32"/>
          <w:cs/>
        </w:rPr>
        <w:t>ตามขอบเขต</w:t>
      </w:r>
    </w:p>
    <w:p w:rsidR="00021281" w:rsidRPr="00021281" w:rsidRDefault="00021281" w:rsidP="00021281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>5</w:t>
      </w:r>
      <w:r w:rsidRPr="007A03AB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สามารถทำการ</w:t>
      </w:r>
      <w:r w:rsidRPr="007A03AB">
        <w:rPr>
          <w:rFonts w:ascii="TH SarabunPSK" w:hAnsi="TH SarabunPSK" w:cs="TH SarabunPSK"/>
          <w:sz w:val="32"/>
          <w:szCs w:val="32"/>
          <w:cs/>
        </w:rPr>
        <w:t>สร้าง</w:t>
      </w:r>
      <w:r>
        <w:rPr>
          <w:rFonts w:ascii="TH SarabunPSK" w:hAnsi="TH SarabunPSK" w:cs="TH SarabunPSK" w:hint="cs"/>
          <w:sz w:val="32"/>
          <w:szCs w:val="32"/>
          <w:cs/>
        </w:rPr>
        <w:t>ระบบเทรด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>ทำงานตาม</w:t>
      </w:r>
      <w:r w:rsidRPr="00965256">
        <w:rPr>
          <w:rFonts w:ascii="TH SarabunPSK" w:hAnsi="TH SarabunPSK" w:cs="TH SarabunPSK"/>
          <w:sz w:val="32"/>
          <w:szCs w:val="32"/>
          <w:cs/>
        </w:rPr>
        <w:t>แบบ</w:t>
      </w:r>
      <w:r w:rsidRPr="00965256">
        <w:rPr>
          <w:rFonts w:ascii="TH SarabunPSK" w:hAnsi="TH SarabunPSK" w:cs="TH SarabunPSK"/>
          <w:sz w:val="32"/>
          <w:szCs w:val="32"/>
        </w:rPr>
        <w:t xml:space="preserve"> </w:t>
      </w:r>
      <w:r w:rsidR="00965256" w:rsidRPr="00965256">
        <w:rPr>
          <w:rFonts w:ascii="TH SarabunPSK" w:hAnsi="TH SarabunPSK" w:cs="TH SarabunPSK"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="00965256" w:rsidRPr="00965256">
        <w:rPr>
          <w:rFonts w:ascii="TH SarabunPSK" w:hAnsi="TH SarabunPSK" w:cs="TH SarabunPSK"/>
          <w:sz w:val="32"/>
          <w:szCs w:val="32"/>
        </w:rPr>
        <w:t xml:space="preserve">CCI </w:t>
      </w:r>
      <w:r w:rsidR="00965256" w:rsidRPr="00965256">
        <w:rPr>
          <w:rFonts w:ascii="TH SarabunPSK" w:hAnsi="TH SarabunPSK" w:cs="TH SarabunPSK"/>
          <w:sz w:val="32"/>
          <w:szCs w:val="32"/>
          <w:cs/>
        </w:rPr>
        <w:t>บนรูปแบบการบริหารจัดการเงิน</w:t>
      </w:r>
      <w:r w:rsidRPr="00965256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>
        <w:rPr>
          <w:rFonts w:ascii="TH SarabunPSK" w:hAnsi="TH SarabunPSK" w:cs="TH SarabunPSK" w:hint="cs"/>
          <w:sz w:val="32"/>
          <w:szCs w:val="32"/>
          <w:cs/>
        </w:rPr>
        <w:t>สำเร็จ</w:t>
      </w:r>
    </w:p>
    <w:p w:rsidR="00FA57DE" w:rsidRPr="001B1361" w:rsidRDefault="00FA57DE" w:rsidP="00FA57D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5.1.1</w:t>
      </w:r>
      <w:r w:rsidR="0023108E">
        <w:rPr>
          <w:rFonts w:ascii="TH SarabunPSK" w:hAnsi="TH SarabunPSK" w:cs="TH SarabunPSK"/>
          <w:sz w:val="32"/>
          <w:szCs w:val="32"/>
        </w:rPr>
        <w:t>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34E2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9A34E2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9A34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การซื้อ</w:t>
      </w:r>
      <w:r w:rsidR="002F29DF">
        <w:rPr>
          <w:rFonts w:ascii="TH SarabunPSK" w:hAnsi="TH SarabunPSK" w:cs="TH SarabunPSK" w:hint="cs"/>
          <w:sz w:val="32"/>
          <w:szCs w:val="32"/>
          <w:cs/>
        </w:rPr>
        <w:t>ตามโซน</w:t>
      </w:r>
      <w:r w:rsidR="009A34E2">
        <w:rPr>
          <w:rFonts w:ascii="TH SarabunPSK" w:hAnsi="TH SarabunPSK" w:cs="TH SarabunPSK"/>
          <w:sz w:val="32"/>
          <w:szCs w:val="32"/>
        </w:rPr>
        <w:t xml:space="preserve"> </w:t>
      </w:r>
      <w:r w:rsidR="009A34E2">
        <w:rPr>
          <w:rFonts w:ascii="TH SarabunPSK" w:hAnsi="TH SarabunPSK" w:cs="TH SarabunPSK" w:hint="cs"/>
          <w:sz w:val="32"/>
          <w:szCs w:val="32"/>
          <w:cs/>
        </w:rPr>
        <w:t>สามารถเลือกใช้โซน</w:t>
      </w:r>
      <w:r w:rsidR="003D4285"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="009A34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34E2">
        <w:rPr>
          <w:rFonts w:ascii="TH SarabunPSK" w:hAnsi="TH SarabunPSK" w:cs="TH SarabunPSK"/>
          <w:sz w:val="32"/>
          <w:szCs w:val="32"/>
        </w:rPr>
        <w:t xml:space="preserve">25 </w:t>
      </w:r>
      <w:r w:rsidR="009A34E2">
        <w:rPr>
          <w:rFonts w:ascii="TH SarabunPSK" w:hAnsi="TH SarabunPSK" w:cs="TH SarabunPSK" w:hint="cs"/>
          <w:sz w:val="32"/>
          <w:szCs w:val="32"/>
          <w:cs/>
        </w:rPr>
        <w:t xml:space="preserve">จนถึง </w:t>
      </w:r>
      <w:r w:rsidR="009A34E2">
        <w:rPr>
          <w:rFonts w:ascii="TH SarabunPSK" w:hAnsi="TH SarabunPSK" w:cs="TH SarabunPSK"/>
          <w:sz w:val="32"/>
          <w:szCs w:val="32"/>
        </w:rPr>
        <w:t xml:space="preserve">50 </w:t>
      </w:r>
      <w:r w:rsidR="009A34E2">
        <w:rPr>
          <w:rFonts w:ascii="TH SarabunPSK" w:hAnsi="TH SarabunPSK" w:cs="TH SarabunPSK" w:hint="cs"/>
          <w:sz w:val="32"/>
          <w:szCs w:val="32"/>
          <w:cs/>
        </w:rPr>
        <w:t>ของโซน</w:t>
      </w:r>
      <w:r w:rsidR="009A34E2">
        <w:rPr>
          <w:rFonts w:ascii="TH SarabunPSK" w:hAnsi="TH SarabunPSK" w:cs="TH SarabunPSK"/>
          <w:sz w:val="32"/>
          <w:szCs w:val="32"/>
        </w:rPr>
        <w:t xml:space="preserve">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สำหรับการซื้อ</w:t>
      </w:r>
      <w:r w:rsidR="009A34E2">
        <w:rPr>
          <w:rFonts w:ascii="TH SarabunPSK" w:hAnsi="TH SarabunPSK" w:cs="TH SarabunPSK" w:hint="cs"/>
          <w:sz w:val="32"/>
          <w:szCs w:val="32"/>
          <w:cs/>
        </w:rPr>
        <w:t xml:space="preserve">ได้อย่างถูกต้องตาม </w:t>
      </w:r>
      <w:r w:rsidR="00965256">
        <w:rPr>
          <w:rFonts w:ascii="TH SarabunPSK" w:hAnsi="TH SarabunPSK" w:cs="TH SarabunPSK" w:hint="cs"/>
          <w:sz w:val="32"/>
          <w:szCs w:val="32"/>
          <w:cs/>
        </w:rPr>
        <w:t>กรอบเวลา</w:t>
      </w:r>
      <w:r w:rsidR="009A34E2">
        <w:rPr>
          <w:rFonts w:ascii="TH SarabunPSK" w:hAnsi="TH SarabunPSK" w:cs="TH SarabunPSK"/>
          <w:sz w:val="32"/>
          <w:szCs w:val="32"/>
        </w:rPr>
        <w:t xml:space="preserve">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ที่ทำการติดตั้งและทำการซื้อ</w:t>
      </w:r>
      <w:r w:rsidR="009A34E2">
        <w:rPr>
          <w:rFonts w:ascii="TH SarabunPSK" w:hAnsi="TH SarabunPSK" w:cs="TH SarabunPSK" w:hint="cs"/>
          <w:sz w:val="32"/>
          <w:szCs w:val="32"/>
          <w:cs/>
        </w:rPr>
        <w:t>ในโซนที่ระบุไว้ได้</w:t>
      </w:r>
      <w:r w:rsidR="000D0C49">
        <w:rPr>
          <w:rFonts w:ascii="TH SarabunPSK" w:hAnsi="TH SarabunPSK" w:cs="TH SarabunPSK" w:hint="cs"/>
          <w:sz w:val="32"/>
          <w:szCs w:val="32"/>
          <w:cs/>
        </w:rPr>
        <w:t>และนำโซนดังกว่าไปใช้หาขนาดของทุนขั้นต่ำที่ระบบแนะนำให้ฝากเริ่มต้นได้อย่างถูกต้อง</w:t>
      </w:r>
    </w:p>
    <w:p w:rsidR="00FA57DE" w:rsidRPr="005764B0" w:rsidRDefault="00FA57DE" w:rsidP="00FA57D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5.1.</w:t>
      </w:r>
      <w:r w:rsidR="0023108E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4BAA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3D4BAA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3D4B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การซื้อ</w:t>
      </w:r>
      <w:r w:rsidR="002F29DF">
        <w:rPr>
          <w:rFonts w:ascii="TH SarabunPSK" w:hAnsi="TH SarabunPSK" w:cs="TH SarabunPSK" w:hint="cs"/>
          <w:sz w:val="32"/>
          <w:szCs w:val="32"/>
          <w:cs/>
        </w:rPr>
        <w:t>ตามโซน</w:t>
      </w:r>
      <w:r w:rsidR="003D4BAA">
        <w:rPr>
          <w:rFonts w:ascii="TH SarabunPSK" w:hAnsi="TH SarabunPSK" w:cs="TH SarabunPSK"/>
          <w:sz w:val="32"/>
          <w:szCs w:val="32"/>
        </w:rPr>
        <w:t xml:space="preserve"> </w:t>
      </w:r>
      <w:r w:rsidR="003D4BAA">
        <w:rPr>
          <w:rFonts w:ascii="TH SarabunPSK" w:hAnsi="TH SarabunPSK" w:cs="TH SarabunPSK" w:hint="cs"/>
          <w:sz w:val="32"/>
          <w:szCs w:val="32"/>
          <w:cs/>
        </w:rPr>
        <w:t>สามารถทำการใช้ตัวชี้วัด</w:t>
      </w:r>
      <w:r w:rsidR="003D4BAA" w:rsidRPr="002E646A">
        <w:rPr>
          <w:rFonts w:ascii="TH SarabunPSK" w:hAnsi="TH SarabunPSK" w:cs="TH SarabunPSK"/>
          <w:sz w:val="32"/>
          <w:szCs w:val="32"/>
        </w:rPr>
        <w:t xml:space="preserve"> </w:t>
      </w:r>
      <w:r w:rsidR="003D4BAA">
        <w:rPr>
          <w:rFonts w:ascii="TH SarabunPSK" w:hAnsi="TH SarabunPSK" w:cs="TH SarabunPSK"/>
          <w:sz w:val="32"/>
          <w:szCs w:val="32"/>
        </w:rPr>
        <w:t>Commodity</w:t>
      </w:r>
      <w:r w:rsidR="003D4BA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4BAA" w:rsidRPr="000532B6">
        <w:rPr>
          <w:rFonts w:ascii="TH SarabunPSK" w:hAnsi="TH SarabunPSK" w:cs="TH SarabunPSK"/>
          <w:sz w:val="32"/>
          <w:szCs w:val="32"/>
        </w:rPr>
        <w:t xml:space="preserve">Channel Index </w:t>
      </w:r>
      <w:r w:rsidR="00745B02">
        <w:rPr>
          <w:rFonts w:ascii="TH SarabunPSK" w:hAnsi="TH SarabunPSK" w:cs="TH SarabunPSK" w:hint="cs"/>
          <w:sz w:val="32"/>
          <w:szCs w:val="32"/>
          <w:cs/>
        </w:rPr>
        <w:t>ในการเป็นเงื่อนไขในการเข้าคำสั่งซื้อ</w:t>
      </w:r>
      <w:r w:rsidR="003D4BAA">
        <w:rPr>
          <w:rFonts w:ascii="TH SarabunPSK" w:hAnsi="TH SarabunPSK" w:cs="TH SarabunPSK" w:hint="cs"/>
          <w:sz w:val="32"/>
          <w:szCs w:val="32"/>
          <w:cs/>
        </w:rPr>
        <w:t>ในโซนที่ระบุไว้ได้อย่างถูกต้องตามที่ระบุไว้</w:t>
      </w:r>
      <w:r w:rsidR="005764B0">
        <w:rPr>
          <w:rFonts w:ascii="TH SarabunPSK" w:hAnsi="TH SarabunPSK" w:cs="TH SarabunPSK" w:hint="cs"/>
          <w:sz w:val="32"/>
          <w:szCs w:val="32"/>
          <w:cs/>
        </w:rPr>
        <w:t xml:space="preserve">โดยถ้าค่าพีเรียด </w:t>
      </w:r>
      <w:r w:rsidR="005764B0">
        <w:rPr>
          <w:rFonts w:ascii="TH SarabunPSK" w:hAnsi="TH SarabunPSK" w:cs="TH SarabunPSK"/>
          <w:sz w:val="32"/>
          <w:szCs w:val="32"/>
        </w:rPr>
        <w:t xml:space="preserve">36 </w:t>
      </w:r>
      <w:r w:rsidR="005764B0">
        <w:rPr>
          <w:rFonts w:ascii="TH SarabunPSK" w:hAnsi="TH SarabunPSK" w:cs="TH SarabunPSK" w:hint="cs"/>
          <w:sz w:val="32"/>
          <w:szCs w:val="32"/>
          <w:cs/>
        </w:rPr>
        <w:t xml:space="preserve">เท่ากับหรือเกิน </w:t>
      </w:r>
      <w:r w:rsidR="005764B0">
        <w:rPr>
          <w:rFonts w:ascii="TH SarabunPSK" w:hAnsi="TH SarabunPSK" w:cs="TH SarabunPSK"/>
          <w:sz w:val="32"/>
          <w:szCs w:val="32"/>
        </w:rPr>
        <w:t>100</w:t>
      </w:r>
    </w:p>
    <w:p w:rsidR="00745B02" w:rsidRDefault="003A59EA" w:rsidP="00745B0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5.1.</w:t>
      </w:r>
      <w:r w:rsidR="0023108E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 w:rsidR="00745B02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745B02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745B0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การซื้อ</w:t>
      </w:r>
      <w:r w:rsidR="002F29DF">
        <w:rPr>
          <w:rFonts w:ascii="TH SarabunPSK" w:hAnsi="TH SarabunPSK" w:cs="TH SarabunPSK" w:hint="cs"/>
          <w:sz w:val="32"/>
          <w:szCs w:val="32"/>
          <w:cs/>
        </w:rPr>
        <w:t>ตามโซน</w:t>
      </w:r>
      <w:r w:rsidR="00745B02">
        <w:rPr>
          <w:rFonts w:ascii="TH SarabunPSK" w:hAnsi="TH SarabunPSK" w:cs="TH SarabunPSK"/>
          <w:sz w:val="32"/>
          <w:szCs w:val="32"/>
        </w:rPr>
        <w:t xml:space="preserve"> </w:t>
      </w:r>
      <w:r w:rsidR="00745B02">
        <w:rPr>
          <w:rFonts w:ascii="TH SarabunPSK" w:hAnsi="TH SarabunPSK" w:cs="TH SarabunPSK" w:hint="cs"/>
          <w:sz w:val="32"/>
          <w:szCs w:val="32"/>
          <w:cs/>
        </w:rPr>
        <w:t xml:space="preserve">สามารถทำการคำนวณการเปิดของ </w:t>
      </w:r>
      <w:r w:rsidR="00745B02">
        <w:rPr>
          <w:rFonts w:ascii="TH SarabunPSK" w:hAnsi="TH SarabunPSK" w:cs="TH SarabunPSK"/>
          <w:sz w:val="32"/>
          <w:szCs w:val="32"/>
        </w:rPr>
        <w:t xml:space="preserve">Lots size </w:t>
      </w:r>
      <w:r w:rsidR="00745B0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745B02">
        <w:rPr>
          <w:rFonts w:ascii="TH SarabunPSK" w:hAnsi="TH SarabunPSK" w:cs="TH SarabunPSK"/>
          <w:sz w:val="32"/>
          <w:szCs w:val="32"/>
        </w:rPr>
        <w:t xml:space="preserve"> Order </w:t>
      </w:r>
      <w:r w:rsidR="00745B02">
        <w:rPr>
          <w:rFonts w:ascii="TH SarabunPSK" w:hAnsi="TH SarabunPSK" w:cs="TH SarabunPSK" w:hint="cs"/>
          <w:sz w:val="32"/>
          <w:szCs w:val="32"/>
          <w:cs/>
        </w:rPr>
        <w:t>ถัดไปได้เองเพื่อทำการปิดคำสั่งซื้อทั้งหมดให้ไม่มีค่า</w:t>
      </w:r>
      <w:r w:rsidR="00745B02">
        <w:rPr>
          <w:rFonts w:ascii="TH SarabunPSK" w:hAnsi="TH SarabunPSK" w:cs="TH SarabunPSK"/>
          <w:sz w:val="32"/>
          <w:szCs w:val="32"/>
        </w:rPr>
        <w:t>Profit</w:t>
      </w:r>
      <w:r w:rsidR="00745B02">
        <w:rPr>
          <w:rFonts w:ascii="TH SarabunPSK" w:hAnsi="TH SarabunPSK" w:cs="TH SarabunPSK" w:hint="cs"/>
          <w:sz w:val="32"/>
          <w:szCs w:val="32"/>
          <w:cs/>
        </w:rPr>
        <w:t>ที่ติดค่าลบได้</w:t>
      </w:r>
      <w:r w:rsidR="005764B0">
        <w:rPr>
          <w:rFonts w:ascii="TH SarabunPSK" w:hAnsi="TH SarabunPSK" w:cs="TH SarabunPSK" w:hint="cs"/>
          <w:sz w:val="32"/>
          <w:szCs w:val="32"/>
          <w:cs/>
        </w:rPr>
        <w:t>ซึ่งทำให้ระบบมีค่าทนการขาดทุนได้ดีขึ้น</w:t>
      </w:r>
    </w:p>
    <w:p w:rsidR="00FA57DE" w:rsidRPr="003D4285" w:rsidRDefault="0023108E" w:rsidP="00745B02">
      <w:pPr>
        <w:spacing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5.1.1</w:t>
      </w:r>
      <w:r>
        <w:rPr>
          <w:rFonts w:ascii="TH SarabunPSK" w:hAnsi="TH SarabunPSK" w:cs="TH SarabunPSK"/>
          <w:sz w:val="32"/>
          <w:szCs w:val="32"/>
        </w:rPr>
        <w:t>.4</w:t>
      </w:r>
      <w:r w:rsidR="00FA57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545AF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E545AF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E545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การซื้อ</w:t>
      </w:r>
      <w:r w:rsidR="002F29DF">
        <w:rPr>
          <w:rFonts w:ascii="TH SarabunPSK" w:hAnsi="TH SarabunPSK" w:cs="TH SarabunPSK" w:hint="cs"/>
          <w:sz w:val="32"/>
          <w:szCs w:val="32"/>
          <w:cs/>
        </w:rPr>
        <w:t>ตามโซน</w:t>
      </w:r>
      <w:r w:rsidR="00E545AF">
        <w:rPr>
          <w:rFonts w:ascii="TH SarabunPSK" w:hAnsi="TH SarabunPSK" w:cs="TH SarabunPSK"/>
          <w:sz w:val="32"/>
          <w:szCs w:val="32"/>
        </w:rPr>
        <w:t xml:space="preserve"> </w:t>
      </w:r>
      <w:r w:rsidR="00E545AF" w:rsidRPr="008D5FE3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ได้รับค่าทดสอบ</w:t>
      </w:r>
      <w:r w:rsidR="00E545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การประเมิน</w:t>
      </w:r>
      <w:r w:rsidR="00B0250A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จากการทนการขาดทุนหรือ</w:t>
      </w:r>
      <w:r w:rsidR="00C72E78"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="00A61EA8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C72E7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C72E78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การทนการขาดทุน</w:t>
      </w:r>
      <w:r w:rsidR="00A61EA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(Drawdown)</w:t>
      </w:r>
      <w:r w:rsidR="00E545AF" w:rsidRPr="008D5FE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545AF" w:rsidRPr="008D5F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ผ่านตัวโปรแกรม </w:t>
      </w:r>
      <w:proofErr w:type="spellStart"/>
      <w:r w:rsidR="00E545AF" w:rsidRPr="008D5FE3">
        <w:rPr>
          <w:rFonts w:ascii="TH SarabunPSK" w:hAnsi="TH SarabunPSK" w:cs="TH SarabunPSK"/>
          <w:color w:val="000000" w:themeColor="text1"/>
          <w:sz w:val="32"/>
          <w:szCs w:val="32"/>
        </w:rPr>
        <w:t>Metatrader</w:t>
      </w:r>
      <w:proofErr w:type="spellEnd"/>
      <w:r w:rsidR="00E545AF" w:rsidRPr="008D5FE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E545AF" w:rsidRPr="008D5F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4 </w:t>
      </w:r>
      <w:proofErr w:type="spellStart"/>
      <w:r w:rsidR="00E545AF" w:rsidRPr="008D5FE3">
        <w:rPr>
          <w:rFonts w:ascii="TH SarabunPSK" w:hAnsi="TH SarabunPSK" w:cs="TH SarabunPSK"/>
          <w:color w:val="000000" w:themeColor="text1"/>
          <w:sz w:val="32"/>
          <w:szCs w:val="32"/>
        </w:rPr>
        <w:t>backtesting</w:t>
      </w:r>
      <w:proofErr w:type="spellEnd"/>
      <w:r w:rsidR="00E545AF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E545AF" w:rsidRPr="008D5FE3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น้อยกว่า</w:t>
      </w:r>
      <w:r w:rsidR="003D42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ร้อยละ</w:t>
      </w:r>
      <w:r w:rsidR="00E545AF" w:rsidRPr="008D5FE3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3D4285">
        <w:rPr>
          <w:rFonts w:ascii="TH SarabunPSK" w:hAnsi="TH SarabunPSK" w:cs="TH SarabunPSK"/>
          <w:color w:val="000000" w:themeColor="text1"/>
          <w:sz w:val="32"/>
          <w:szCs w:val="32"/>
        </w:rPr>
        <w:t>50</w:t>
      </w:r>
      <w:r w:rsidR="00E545AF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ได้</w:t>
      </w:r>
      <w:r w:rsidR="003D4285">
        <w:rPr>
          <w:rFonts w:ascii="TH SarabunPSK" w:hAnsi="TH SarabunPSK" w:cs="TH SarabunPSK" w:hint="cs"/>
          <w:sz w:val="32"/>
          <w:szCs w:val="32"/>
          <w:cs/>
        </w:rPr>
        <w:t>ผลคือ</w:t>
      </w:r>
      <w:r w:rsidR="003D42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ค่าเฉลี่ยที่ร้อยละ </w:t>
      </w:r>
      <w:r w:rsidR="00B77FCF">
        <w:rPr>
          <w:rFonts w:ascii="TH SarabunPSK" w:hAnsi="TH SarabunPSK" w:cs="TH SarabunPSK"/>
          <w:color w:val="000000" w:themeColor="text1"/>
          <w:sz w:val="32"/>
          <w:szCs w:val="32"/>
        </w:rPr>
        <w:t>21.92</w:t>
      </w:r>
    </w:p>
    <w:p w:rsidR="00A517D0" w:rsidRDefault="00A517D0" w:rsidP="00A517D0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5.1.1</w:t>
      </w:r>
      <w:r>
        <w:rPr>
          <w:rFonts w:ascii="TH SarabunPSK" w:hAnsi="TH SarabunPSK" w:cs="TH SarabunPSK"/>
          <w:sz w:val="32"/>
          <w:szCs w:val="32"/>
        </w:rPr>
        <w:t>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A0106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Pr="004A0106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4A010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การซื้อ</w:t>
      </w:r>
      <w:r w:rsidR="002F29DF">
        <w:rPr>
          <w:rFonts w:ascii="TH SarabunPSK" w:hAnsi="TH SarabunPSK" w:cs="TH SarabunPSK" w:hint="cs"/>
          <w:sz w:val="32"/>
          <w:szCs w:val="32"/>
          <w:cs/>
        </w:rPr>
        <w:t>ตามโซน</w:t>
      </w:r>
      <w:r w:rsidRPr="004A0106">
        <w:rPr>
          <w:rFonts w:ascii="TH SarabunPSK" w:hAnsi="TH SarabunPSK" w:cs="TH SarabunPSK"/>
          <w:sz w:val="32"/>
          <w:szCs w:val="32"/>
        </w:rPr>
        <w:t xml:space="preserve">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>ได้รับค่าทดสอบ</w:t>
      </w:r>
      <w:r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การประเมิน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>จากการทนการขาดทุนหรือ</w:t>
      </w:r>
      <w:r w:rsidR="009E6A2E"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="00A61EA8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E6A2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9E6A2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การทนการขาดทุน</w:t>
      </w:r>
      <w:r w:rsidR="00A61EA8" w:rsidRPr="00A61EA8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A61EA8">
        <w:rPr>
          <w:rFonts w:ascii="TH SarabunPSK" w:hAnsi="TH SarabunPSK" w:cs="TH SarabunPSK"/>
          <w:color w:val="000000" w:themeColor="text1"/>
          <w:sz w:val="32"/>
          <w:szCs w:val="32"/>
        </w:rPr>
        <w:t>(Drawdown)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>ผ่าน</w:t>
      </w:r>
      <w:r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การติดตามการทดสอบ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</w:rPr>
        <w:t>forward test</w:t>
      </w:r>
      <w:r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ผ่าน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เว็บไซต์</w:t>
      </w:r>
      <w:r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</w:rPr>
        <w:t>myfxbook.com</w:t>
      </w:r>
      <w:r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>น้อยกว่า</w:t>
      </w:r>
      <w:r w:rsidR="003D42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ร้อยละ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A0106">
        <w:rPr>
          <w:rFonts w:ascii="TH SarabunPSK" w:hAnsi="TH SarabunPSK" w:cs="TH SarabunPSK"/>
          <w:color w:val="000000" w:themeColor="text1"/>
          <w:sz w:val="32"/>
          <w:szCs w:val="32"/>
        </w:rPr>
        <w:t>50</w:t>
      </w:r>
      <w:r w:rsidRPr="004A0106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D4285">
        <w:rPr>
          <w:rFonts w:ascii="TH SarabunPSK" w:hAnsi="TH SarabunPSK" w:cs="TH SarabunPSK" w:hint="cs"/>
          <w:sz w:val="32"/>
          <w:szCs w:val="32"/>
          <w:cs/>
        </w:rPr>
        <w:t>ผลคือ</w:t>
      </w:r>
      <w:r w:rsidR="003D4285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ค่าเฉลี่ยที่ร้อยละ </w:t>
      </w:r>
      <w:r w:rsidR="00191F98">
        <w:rPr>
          <w:rFonts w:ascii="TH SarabunPSK" w:hAnsi="TH SarabunPSK" w:cs="TH SarabunPSK"/>
          <w:color w:val="000000" w:themeColor="text1"/>
          <w:sz w:val="32"/>
          <w:szCs w:val="32"/>
        </w:rPr>
        <w:t>33.83</w:t>
      </w:r>
    </w:p>
    <w:p w:rsidR="00985E44" w:rsidRDefault="00985E44" w:rsidP="00A517D0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21420" w:rsidRPr="00021281" w:rsidRDefault="000C7AC9" w:rsidP="00E21420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E21420">
        <w:rPr>
          <w:rFonts w:ascii="TH SarabunPSK" w:hAnsi="TH SarabunPSK" w:cs="TH SarabunPSK"/>
          <w:sz w:val="32"/>
          <w:szCs w:val="32"/>
        </w:rPr>
        <w:t>5</w:t>
      </w:r>
      <w:r w:rsidR="00E21420" w:rsidRPr="007A03AB">
        <w:rPr>
          <w:rFonts w:ascii="TH SarabunPSK" w:hAnsi="TH SarabunPSK" w:cs="TH SarabunPSK"/>
          <w:sz w:val="32"/>
          <w:szCs w:val="32"/>
        </w:rPr>
        <w:t>.</w:t>
      </w:r>
      <w:r w:rsidR="00E21420">
        <w:rPr>
          <w:rFonts w:ascii="TH SarabunPSK" w:hAnsi="TH SarabunPSK" w:cs="TH SarabunPSK"/>
          <w:sz w:val="32"/>
          <w:szCs w:val="32"/>
        </w:rPr>
        <w:t xml:space="preserve">1.2 </w:t>
      </w:r>
      <w:r w:rsidR="00E21420">
        <w:rPr>
          <w:rFonts w:ascii="TH SarabunPSK" w:hAnsi="TH SarabunPSK" w:cs="TH SarabunPSK" w:hint="cs"/>
          <w:sz w:val="32"/>
          <w:szCs w:val="32"/>
          <w:cs/>
        </w:rPr>
        <w:t>สามารถทำการ</w:t>
      </w:r>
      <w:r w:rsidR="00E21420" w:rsidRPr="007A03AB">
        <w:rPr>
          <w:rFonts w:ascii="TH SarabunPSK" w:hAnsi="TH SarabunPSK" w:cs="TH SarabunPSK"/>
          <w:sz w:val="32"/>
          <w:szCs w:val="32"/>
          <w:cs/>
        </w:rPr>
        <w:t>สร้าง</w:t>
      </w:r>
      <w:r w:rsidR="00843AF6">
        <w:rPr>
          <w:rFonts w:ascii="TH SarabunPSK" w:hAnsi="TH SarabunPSK" w:cs="TH SarabunPSK"/>
          <w:sz w:val="32"/>
          <w:szCs w:val="32"/>
          <w:cs/>
        </w:rPr>
        <w:t>โซนการ</w:t>
      </w:r>
      <w:r w:rsidR="00843AF6">
        <w:rPr>
          <w:rFonts w:ascii="TH SarabunPSK" w:hAnsi="TH SarabunPSK" w:cs="TH SarabunPSK" w:hint="cs"/>
          <w:sz w:val="32"/>
          <w:szCs w:val="32"/>
          <w:cs/>
        </w:rPr>
        <w:t>ปิด</w:t>
      </w:r>
      <w:r w:rsidR="00843AF6">
        <w:rPr>
          <w:rFonts w:ascii="TH SarabunPSK" w:hAnsi="TH SarabunPSK" w:cs="TH SarabunPSK"/>
          <w:sz w:val="32"/>
          <w:szCs w:val="32"/>
          <w:cs/>
        </w:rPr>
        <w:t>ทำกำไร</w:t>
      </w:r>
      <w:r w:rsidR="00843AF6">
        <w:rPr>
          <w:rFonts w:ascii="TH SarabunPSK" w:hAnsi="TH SarabunPSK" w:cs="TH SarabunPSK" w:hint="cs"/>
          <w:sz w:val="32"/>
          <w:szCs w:val="32"/>
          <w:cs/>
        </w:rPr>
        <w:t>และโซนป้องกันความเสี่ยงตาม</w:t>
      </w:r>
      <w:r w:rsidR="00843AF6">
        <w:rPr>
          <w:rFonts w:ascii="TH SarabunPSK" w:hAnsi="TH SarabunPSK" w:cs="TH SarabunPSK"/>
          <w:sz w:val="32"/>
          <w:szCs w:val="32"/>
          <w:cs/>
        </w:rPr>
        <w:t>แบบฉบับของระบบเทรด</w:t>
      </w:r>
      <w:r w:rsidR="00843AF6" w:rsidRPr="007A03AB">
        <w:rPr>
          <w:rFonts w:ascii="TH SarabunPSK" w:hAnsi="TH SarabunPSK" w:cs="TH SarabunPSK"/>
          <w:sz w:val="32"/>
          <w:szCs w:val="32"/>
          <w:cs/>
        </w:rPr>
        <w:t>แบบ</w:t>
      </w:r>
      <w:r w:rsidR="00843AF6" w:rsidRPr="007A03AB">
        <w:rPr>
          <w:rFonts w:ascii="TH SarabunPSK" w:hAnsi="TH SarabunPSK" w:cs="TH SarabunPSK"/>
        </w:rPr>
        <w:t xml:space="preserve"> </w:t>
      </w:r>
      <w:r w:rsidR="00E736A7" w:rsidRPr="00965256">
        <w:rPr>
          <w:rFonts w:ascii="TH SarabunPSK" w:hAnsi="TH SarabunPSK" w:cs="TH SarabunPSK"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="00E736A7" w:rsidRPr="00965256">
        <w:rPr>
          <w:rFonts w:ascii="TH SarabunPSK" w:hAnsi="TH SarabunPSK" w:cs="TH SarabunPSK"/>
          <w:sz w:val="32"/>
          <w:szCs w:val="32"/>
        </w:rPr>
        <w:t xml:space="preserve">CCI </w:t>
      </w:r>
      <w:r w:rsidR="00E736A7" w:rsidRPr="00965256">
        <w:rPr>
          <w:rFonts w:ascii="TH SarabunPSK" w:hAnsi="TH SarabunPSK" w:cs="TH SarabunPSK"/>
          <w:sz w:val="32"/>
          <w:szCs w:val="32"/>
          <w:cs/>
        </w:rPr>
        <w:t>บนรูปแบบการบริหารจัดการเงิน</w:t>
      </w:r>
      <w:r w:rsidR="00E84C30">
        <w:rPr>
          <w:rFonts w:ascii="TH SarabunPSK" w:hAnsi="TH SarabunPSK" w:cs="TH SarabunPSK"/>
          <w:sz w:val="32"/>
          <w:szCs w:val="32"/>
        </w:rPr>
        <w:t xml:space="preserve"> </w:t>
      </w:r>
      <w:r w:rsidR="00843AF6">
        <w:rPr>
          <w:rFonts w:ascii="TH SarabunPSK" w:hAnsi="TH SarabunPSK" w:cs="TH SarabunPSK" w:hint="cs"/>
          <w:sz w:val="32"/>
          <w:szCs w:val="32"/>
          <w:cs/>
        </w:rPr>
        <w:t>แบบอัตโนมัติได้</w:t>
      </w:r>
    </w:p>
    <w:p w:rsidR="00E21420" w:rsidRPr="001B1361" w:rsidRDefault="00E21420" w:rsidP="00E21420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5.1.2</w:t>
      </w:r>
      <w:r>
        <w:rPr>
          <w:rFonts w:ascii="TH SarabunPSK" w:hAnsi="TH SarabunPSK" w:cs="TH SarabunPSK"/>
          <w:sz w:val="32"/>
          <w:szCs w:val="32"/>
        </w:rPr>
        <w:t>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5933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A05933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A059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การซื้อ</w:t>
      </w:r>
      <w:r w:rsidR="002F29DF">
        <w:rPr>
          <w:rFonts w:ascii="TH SarabunPSK" w:hAnsi="TH SarabunPSK" w:cs="TH SarabunPSK" w:hint="cs"/>
          <w:sz w:val="32"/>
          <w:szCs w:val="32"/>
          <w:cs/>
        </w:rPr>
        <w:t>ตามโซน</w:t>
      </w:r>
      <w:r w:rsidR="00A05933">
        <w:rPr>
          <w:rFonts w:ascii="TH SarabunPSK" w:hAnsi="TH SarabunPSK" w:cs="TH SarabunPSK"/>
          <w:sz w:val="32"/>
          <w:szCs w:val="32"/>
        </w:rPr>
        <w:t xml:space="preserve"> </w:t>
      </w:r>
      <w:r w:rsidR="00A05933">
        <w:rPr>
          <w:rFonts w:ascii="TH SarabunPSK" w:hAnsi="TH SarabunPSK" w:cs="TH SarabunPSK" w:hint="cs"/>
          <w:sz w:val="32"/>
          <w:szCs w:val="32"/>
          <w:cs/>
        </w:rPr>
        <w:t>สามารถปิดทำกำไรในโซนที่มีค่ามากกว่า</w:t>
      </w:r>
      <w:r w:rsidR="003D4285"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="00A059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D4285">
        <w:rPr>
          <w:rFonts w:ascii="TH SarabunPSK" w:hAnsi="TH SarabunPSK" w:cs="TH SarabunPSK"/>
          <w:sz w:val="32"/>
          <w:szCs w:val="32"/>
        </w:rPr>
        <w:t>50</w:t>
      </w:r>
      <w:r w:rsidR="00400C1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05933">
        <w:rPr>
          <w:rFonts w:ascii="TH SarabunPSK" w:hAnsi="TH SarabunPSK" w:cs="TH SarabunPSK" w:hint="cs"/>
          <w:sz w:val="32"/>
          <w:szCs w:val="32"/>
          <w:cs/>
        </w:rPr>
        <w:t>ของโซน</w:t>
      </w:r>
      <w:r w:rsidR="00A05933">
        <w:rPr>
          <w:rFonts w:ascii="TH SarabunPSK" w:hAnsi="TH SarabunPSK" w:cs="TH SarabunPSK"/>
          <w:sz w:val="32"/>
          <w:szCs w:val="32"/>
        </w:rPr>
        <w:t xml:space="preserve">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สำหรับการซื้อ</w:t>
      </w:r>
      <w:r w:rsidR="00A05933">
        <w:rPr>
          <w:rFonts w:ascii="TH SarabunPSK" w:hAnsi="TH SarabunPSK" w:cs="TH SarabunPSK" w:hint="cs"/>
          <w:sz w:val="32"/>
          <w:szCs w:val="32"/>
          <w:cs/>
        </w:rPr>
        <w:t>ทั้งหมดได้อย่างถูกต้องได้</w:t>
      </w:r>
    </w:p>
    <w:p w:rsidR="00953C4E" w:rsidRDefault="00E21420" w:rsidP="00953C4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5.1.</w:t>
      </w:r>
      <w:r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  <w:cs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5554A">
        <w:rPr>
          <w:rFonts w:ascii="TH SarabunPSK" w:hAnsi="TH SarabunPSK" w:cs="TH SarabunPSK" w:hint="cs"/>
          <w:sz w:val="32"/>
          <w:szCs w:val="32"/>
          <w:cs/>
        </w:rPr>
        <w:t>โปรแกรมระบบเทรด</w:t>
      </w:r>
      <w:r w:rsidR="0075554A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7555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การซื้อ</w:t>
      </w:r>
      <w:r w:rsidR="002F29DF">
        <w:rPr>
          <w:rFonts w:ascii="TH SarabunPSK" w:hAnsi="TH SarabunPSK" w:cs="TH SarabunPSK" w:hint="cs"/>
          <w:sz w:val="32"/>
          <w:szCs w:val="32"/>
          <w:cs/>
        </w:rPr>
        <w:t>ตามโซน</w:t>
      </w:r>
      <w:r w:rsidR="0075554A">
        <w:rPr>
          <w:rFonts w:ascii="TH SarabunPSK" w:hAnsi="TH SarabunPSK" w:cs="TH SarabunPSK"/>
          <w:sz w:val="32"/>
          <w:szCs w:val="32"/>
        </w:rPr>
        <w:t xml:space="preserve"> </w:t>
      </w:r>
      <w:r w:rsidR="0075554A">
        <w:rPr>
          <w:rFonts w:ascii="TH SarabunPSK" w:hAnsi="TH SarabunPSK" w:cs="TH SarabunPSK" w:hint="cs"/>
          <w:sz w:val="32"/>
          <w:szCs w:val="32"/>
          <w:cs/>
        </w:rPr>
        <w:t>สามารถป้องกันความเสี่ยงในโซนที่มีค่าของทุนที่น้อยกว่า</w:t>
      </w:r>
      <w:r w:rsidR="00D13A5C"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="0075554A">
        <w:rPr>
          <w:rFonts w:ascii="TH SarabunPSK" w:hAnsi="TH SarabunPSK" w:cs="TH SarabunPSK"/>
          <w:sz w:val="32"/>
          <w:szCs w:val="32"/>
        </w:rPr>
        <w:t xml:space="preserve"> 50</w:t>
      </w:r>
      <w:r w:rsidR="00D13A5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5554A">
        <w:rPr>
          <w:rFonts w:ascii="TH SarabunPSK" w:hAnsi="TH SarabunPSK" w:cs="TH SarabunPSK" w:hint="cs"/>
          <w:sz w:val="32"/>
          <w:szCs w:val="32"/>
          <w:cs/>
        </w:rPr>
        <w:t>ของทุนขั้นต่ำของระบบเทรดในโซนที่มีค่าน้อยกว่า</w:t>
      </w:r>
      <w:r w:rsidR="00D13A5C">
        <w:rPr>
          <w:rFonts w:ascii="TH SarabunPSK" w:hAnsi="TH SarabunPSK" w:cs="TH SarabunPSK" w:hint="cs"/>
          <w:sz w:val="32"/>
          <w:szCs w:val="32"/>
          <w:cs/>
        </w:rPr>
        <w:t>ร้อยละ</w:t>
      </w:r>
      <w:r w:rsidR="0075554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5554A">
        <w:rPr>
          <w:rFonts w:ascii="TH SarabunPSK" w:hAnsi="TH SarabunPSK" w:cs="TH SarabunPSK"/>
          <w:sz w:val="32"/>
          <w:szCs w:val="32"/>
        </w:rPr>
        <w:t xml:space="preserve">25 </w:t>
      </w:r>
      <w:r w:rsidR="00597D84">
        <w:rPr>
          <w:rFonts w:ascii="TH SarabunPSK" w:hAnsi="TH SarabunPSK" w:cs="TH SarabunPSK" w:hint="cs"/>
          <w:sz w:val="32"/>
          <w:szCs w:val="32"/>
          <w:cs/>
        </w:rPr>
        <w:t>ของโซนสำหรับการซื้อ</w:t>
      </w:r>
      <w:r w:rsidR="0075554A">
        <w:rPr>
          <w:rFonts w:ascii="TH SarabunPSK" w:hAnsi="TH SarabunPSK" w:cs="TH SarabunPSK" w:hint="cs"/>
          <w:sz w:val="32"/>
          <w:szCs w:val="32"/>
          <w:cs/>
        </w:rPr>
        <w:t>ทั้งหมดได้อย่างถูกต้องได้</w:t>
      </w:r>
    </w:p>
    <w:p w:rsidR="00953C4E" w:rsidRDefault="00953C4E" w:rsidP="00953C4E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953C4E" w:rsidRDefault="0004414E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953C4E">
        <w:rPr>
          <w:rFonts w:ascii="TH SarabunPSK" w:hAnsi="TH SarabunPSK" w:cs="TH SarabunPSK" w:hint="cs"/>
          <w:sz w:val="32"/>
          <w:szCs w:val="32"/>
          <w:cs/>
        </w:rPr>
        <w:t>5.1.</w:t>
      </w:r>
      <w:r w:rsidR="00953C4E">
        <w:rPr>
          <w:rFonts w:ascii="TH SarabunPSK" w:hAnsi="TH SarabunPSK" w:cs="TH SarabunPSK"/>
          <w:sz w:val="32"/>
          <w:szCs w:val="32"/>
        </w:rPr>
        <w:t>3</w:t>
      </w:r>
      <w:r w:rsidR="00953C4E">
        <w:rPr>
          <w:rFonts w:ascii="TH SarabunPSK" w:hAnsi="TH SarabunPSK" w:cs="TH SarabunPSK" w:hint="cs"/>
          <w:sz w:val="32"/>
          <w:szCs w:val="32"/>
          <w:cs/>
        </w:rPr>
        <w:t xml:space="preserve"> ข้อจำกัดและข้อเสนอแนะอื่นๆ</w:t>
      </w:r>
    </w:p>
    <w:p w:rsidR="00953C4E" w:rsidRDefault="00953C4E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5.1.3.1 โปรแกรมค่อนข้างเหมาะกับการสวิงของกราฟและเทรนขึ้นซึ่งจะทำงานได้ดีกว่าช่วงที่เป็นเทรนขาลง</w:t>
      </w:r>
    </w:p>
    <w:p w:rsidR="00953C4E" w:rsidRDefault="00953C4E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 w:hint="cs"/>
          <w:sz w:val="32"/>
          <w:szCs w:val="32"/>
          <w:cs/>
        </w:rPr>
        <w:t>5.1.3.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การถือตำแหน่งการซื้อเป็นเวลานานบางนายหน้</w:t>
      </w:r>
      <w:r w:rsidR="0061613A">
        <w:rPr>
          <w:rFonts w:ascii="TH SarabunPSK" w:hAnsi="TH SarabunPSK" w:cs="TH SarabunPSK" w:hint="cs"/>
          <w:sz w:val="32"/>
          <w:szCs w:val="32"/>
          <w:cs/>
        </w:rPr>
        <w:t xml:space="preserve">าที่ให้บริการอาจมีคิดค่าดอกเบี้ย </w:t>
      </w:r>
      <w:r w:rsidR="0061613A">
        <w:rPr>
          <w:rFonts w:ascii="TH SarabunPSK" w:hAnsi="TH SarabunPSK" w:cs="TH SarabunPSK"/>
          <w:sz w:val="32"/>
          <w:szCs w:val="32"/>
        </w:rPr>
        <w:t xml:space="preserve">(Swap) </w:t>
      </w:r>
      <w:r>
        <w:rPr>
          <w:rFonts w:ascii="TH SarabunPSK" w:hAnsi="TH SarabunPSK" w:cs="TH SarabunPSK" w:hint="cs"/>
          <w:sz w:val="32"/>
          <w:szCs w:val="32"/>
          <w:cs/>
        </w:rPr>
        <w:t>ซึ่งต้องนำมาคำนึงด้วย</w:t>
      </w:r>
    </w:p>
    <w:p w:rsidR="00514DFF" w:rsidRPr="00EC3CCD" w:rsidRDefault="00514DFF" w:rsidP="00514DFF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5.1.3.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ควรนำโปรแกรมระบบเทรด </w:t>
      </w:r>
      <w:r w:rsidRPr="00965256">
        <w:rPr>
          <w:rFonts w:ascii="TH SarabunPSK" w:hAnsi="TH SarabunPSK" w:cs="TH SarabunPSK"/>
          <w:sz w:val="32"/>
          <w:szCs w:val="32"/>
          <w:cs/>
        </w:rPr>
        <w:t xml:space="preserve">การดำเนินการตามขอบเขตที่กำหนดผ่านตัวชี้วัด </w:t>
      </w:r>
      <w:r w:rsidRPr="00965256">
        <w:rPr>
          <w:rFonts w:ascii="TH SarabunPSK" w:hAnsi="TH SarabunPSK" w:cs="TH SarabunPSK"/>
          <w:sz w:val="32"/>
          <w:szCs w:val="32"/>
        </w:rPr>
        <w:t xml:space="preserve">CCI </w:t>
      </w:r>
      <w:r w:rsidRPr="00965256">
        <w:rPr>
          <w:rFonts w:ascii="TH SarabunPSK" w:hAnsi="TH SarabunPSK" w:cs="TH SarabunPSK"/>
          <w:sz w:val="32"/>
          <w:szCs w:val="32"/>
          <w:cs/>
        </w:rPr>
        <w:t>บนรูปแบบการบริหารจัดการเงิน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ไปทดสอบกับสกุลเงินในต่างคู่เช่น </w:t>
      </w:r>
      <w:r w:rsidR="00760FDF">
        <w:rPr>
          <w:rFonts w:ascii="TH SarabunPSK" w:hAnsi="TH SarabunPSK" w:cs="TH SarabunPSK"/>
          <w:sz w:val="32"/>
          <w:szCs w:val="32"/>
        </w:rPr>
        <w:t>USDJPY</w:t>
      </w:r>
      <w:r w:rsidR="00EC3CCD">
        <w:rPr>
          <w:rFonts w:ascii="TH SarabunPSK" w:hAnsi="TH SarabunPSK" w:cs="TH SarabunPSK"/>
          <w:sz w:val="32"/>
          <w:szCs w:val="32"/>
        </w:rPr>
        <w:t>,</w:t>
      </w:r>
      <w:r w:rsidR="00760F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GBPUSD</w:t>
      </w:r>
      <w:r w:rsidR="00EC3CCD">
        <w:rPr>
          <w:rFonts w:ascii="TH SarabunPSK" w:hAnsi="TH SarabunPSK" w:cs="TH SarabunPSK"/>
          <w:sz w:val="32"/>
          <w:szCs w:val="32"/>
        </w:rPr>
        <w:t>,</w:t>
      </w:r>
      <w:r w:rsidR="00760F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0FDF">
        <w:rPr>
          <w:rFonts w:ascii="TH SarabunPSK" w:hAnsi="TH SarabunPSK" w:cs="TH SarabunPSK"/>
          <w:sz w:val="32"/>
          <w:szCs w:val="32"/>
        </w:rPr>
        <w:t>USDCAD</w:t>
      </w:r>
      <w:r w:rsidR="00760FDF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bookmarkStart w:id="0" w:name="_GoBack"/>
      <w:bookmarkEnd w:id="0"/>
      <w:r w:rsidR="00EC3CCD">
        <w:rPr>
          <w:rFonts w:ascii="TH SarabunPSK" w:hAnsi="TH SarabunPSK" w:cs="TH SarabunPSK"/>
          <w:sz w:val="32"/>
          <w:szCs w:val="32"/>
        </w:rPr>
        <w:t xml:space="preserve"> EURJPY </w:t>
      </w:r>
      <w:r w:rsidR="002C2034">
        <w:rPr>
          <w:rFonts w:ascii="TH SarabunPSK" w:hAnsi="TH SarabunPSK" w:cs="TH SarabunPSK" w:hint="cs"/>
          <w:sz w:val="32"/>
          <w:szCs w:val="32"/>
          <w:cs/>
        </w:rPr>
        <w:t>เพื่อทดสอบว่าระบบมี</w:t>
      </w:r>
      <w:r w:rsidR="002C2034" w:rsidRPr="002C2034">
        <w:rPr>
          <w:rFonts w:ascii="TH SarabunPSK" w:hAnsi="TH SarabunPSK" w:cs="TH SarabunPSK"/>
          <w:sz w:val="32"/>
          <w:szCs w:val="32"/>
          <w:cs/>
        </w:rPr>
        <w:t>ประสิทธิภาพ</w:t>
      </w:r>
      <w:r w:rsidR="002C2034">
        <w:rPr>
          <w:rFonts w:ascii="TH SarabunPSK" w:hAnsi="TH SarabunPSK" w:cs="TH SarabunPSK" w:hint="cs"/>
          <w:sz w:val="32"/>
          <w:szCs w:val="32"/>
          <w:cs/>
        </w:rPr>
        <w:t>ตามสภาวะตลาดในคู่เงินอื่น</w:t>
      </w:r>
    </w:p>
    <w:p w:rsidR="00514DFF" w:rsidRDefault="00514DFF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53C4E" w:rsidRDefault="00953C4E" w:rsidP="00953C4E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</w:t>
      </w:r>
    </w:p>
    <w:p w:rsidR="00953C4E" w:rsidRDefault="00953C4E" w:rsidP="005F533B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21420" w:rsidRDefault="00E21420" w:rsidP="00A517D0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517D0" w:rsidRDefault="00A517D0" w:rsidP="00745B02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F844B0" w:rsidRPr="00F844B0" w:rsidRDefault="00F844B0" w:rsidP="00FA57DE">
      <w:pPr>
        <w:spacing w:line="240" w:lineRule="auto"/>
        <w:ind w:firstLine="720"/>
        <w:rPr>
          <w:rFonts w:ascii="TH SarabunPSK" w:hAnsi="TH SarabunPSK" w:cs="TH SarabunPSK"/>
          <w:sz w:val="32"/>
          <w:szCs w:val="32"/>
          <w:cs/>
        </w:rPr>
      </w:pPr>
    </w:p>
    <w:sectPr w:rsidR="00F844B0" w:rsidRPr="00F844B0" w:rsidSect="001241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016" w:right="1440" w:bottom="1440" w:left="2160" w:header="1440" w:footer="720" w:gutter="0"/>
      <w:pgNumType w:start="9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399" w:rsidRDefault="00610399" w:rsidP="007C16B4">
      <w:pPr>
        <w:spacing w:after="0" w:line="240" w:lineRule="auto"/>
      </w:pPr>
      <w:r>
        <w:separator/>
      </w:r>
    </w:p>
  </w:endnote>
  <w:endnote w:type="continuationSeparator" w:id="0">
    <w:p w:rsidR="00610399" w:rsidRDefault="00610399" w:rsidP="007C1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notTrueType/>
    <w:pitch w:val="variable"/>
    <w:sig w:usb0="01000001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74B" w:rsidRDefault="00BC574B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EE4" w:rsidRDefault="00742EE4">
    <w:pPr>
      <w:pStyle w:val="a7"/>
      <w:jc w:val="right"/>
    </w:pPr>
  </w:p>
  <w:p w:rsidR="003079C8" w:rsidRDefault="003079C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74B" w:rsidRDefault="00BC574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399" w:rsidRDefault="00610399" w:rsidP="007C16B4">
      <w:pPr>
        <w:spacing w:after="0" w:line="240" w:lineRule="auto"/>
      </w:pPr>
      <w:r>
        <w:separator/>
      </w:r>
    </w:p>
  </w:footnote>
  <w:footnote w:type="continuationSeparator" w:id="0">
    <w:p w:rsidR="00610399" w:rsidRDefault="00610399" w:rsidP="007C1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74B" w:rsidRDefault="00BC574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9850448"/>
      <w:docPartObj>
        <w:docPartGallery w:val="Page Numbers (Top of Page)"/>
        <w:docPartUnique/>
      </w:docPartObj>
    </w:sdtPr>
    <w:sdtEndPr/>
    <w:sdtContent>
      <w:p w:rsidR="00742EE4" w:rsidRDefault="00124192" w:rsidP="00935159">
        <w:pPr>
          <w:pStyle w:val="a5"/>
          <w:jc w:val="right"/>
        </w:pPr>
        <w:r>
          <w:t>95</w:t>
        </w:r>
        <w:r w:rsidR="00935159">
          <w:rPr>
            <w:rFonts w:hint="cs"/>
            <w:cs/>
          </w:rPr>
          <w:t xml:space="preserve">                                                                                     </w:t>
        </w:r>
        <w:r w:rsidR="00935159">
          <w:t xml:space="preserve">                                                                            </w:t>
        </w:r>
        <w:r w:rsidR="0057320E">
          <w:t xml:space="preserve">                              </w:t>
        </w:r>
      </w:p>
    </w:sdtContent>
  </w:sdt>
  <w:p w:rsidR="007C16B4" w:rsidRDefault="007C16B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1F43" w:rsidRDefault="00A21F43">
    <w:pPr>
      <w:pStyle w:val="a5"/>
      <w:jc w:val="right"/>
    </w:pPr>
  </w:p>
  <w:p w:rsidR="003079C8" w:rsidRDefault="003079C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3622F"/>
    <w:multiLevelType w:val="hybridMultilevel"/>
    <w:tmpl w:val="2A486308"/>
    <w:lvl w:ilvl="0" w:tplc="948E75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E008D0"/>
    <w:multiLevelType w:val="multilevel"/>
    <w:tmpl w:val="855ED2A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>
    <w:nsid w:val="16AC7DC4"/>
    <w:multiLevelType w:val="multilevel"/>
    <w:tmpl w:val="3F2E147C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4F5B1B6F"/>
    <w:multiLevelType w:val="multilevel"/>
    <w:tmpl w:val="E07CA1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B4"/>
    <w:rsid w:val="00021281"/>
    <w:rsid w:val="0004414E"/>
    <w:rsid w:val="000A5068"/>
    <w:rsid w:val="000B1904"/>
    <w:rsid w:val="000C0E2C"/>
    <w:rsid w:val="000C7AC9"/>
    <w:rsid w:val="000D0B4E"/>
    <w:rsid w:val="000D0C49"/>
    <w:rsid w:val="000E00A2"/>
    <w:rsid w:val="00124192"/>
    <w:rsid w:val="001620E1"/>
    <w:rsid w:val="001631DA"/>
    <w:rsid w:val="00191F98"/>
    <w:rsid w:val="001A6458"/>
    <w:rsid w:val="001B1361"/>
    <w:rsid w:val="0023108E"/>
    <w:rsid w:val="002623DD"/>
    <w:rsid w:val="00267DF6"/>
    <w:rsid w:val="002770F2"/>
    <w:rsid w:val="002C2034"/>
    <w:rsid w:val="002F29DF"/>
    <w:rsid w:val="003079C8"/>
    <w:rsid w:val="0034505B"/>
    <w:rsid w:val="003A59EA"/>
    <w:rsid w:val="003B2DF1"/>
    <w:rsid w:val="003D4285"/>
    <w:rsid w:val="003D4BAA"/>
    <w:rsid w:val="003F1C61"/>
    <w:rsid w:val="00400C1E"/>
    <w:rsid w:val="00407742"/>
    <w:rsid w:val="0047458D"/>
    <w:rsid w:val="00476696"/>
    <w:rsid w:val="00477E75"/>
    <w:rsid w:val="00497699"/>
    <w:rsid w:val="004A2874"/>
    <w:rsid w:val="004C3DCF"/>
    <w:rsid w:val="004C7812"/>
    <w:rsid w:val="00500078"/>
    <w:rsid w:val="00514DFF"/>
    <w:rsid w:val="00557C4E"/>
    <w:rsid w:val="0057320E"/>
    <w:rsid w:val="005764B0"/>
    <w:rsid w:val="00597D84"/>
    <w:rsid w:val="005B1364"/>
    <w:rsid w:val="005F533B"/>
    <w:rsid w:val="005F58F0"/>
    <w:rsid w:val="005F7B5B"/>
    <w:rsid w:val="006068CC"/>
    <w:rsid w:val="00610399"/>
    <w:rsid w:val="0061613A"/>
    <w:rsid w:val="00640177"/>
    <w:rsid w:val="00675066"/>
    <w:rsid w:val="00687FB4"/>
    <w:rsid w:val="006C5484"/>
    <w:rsid w:val="006D2301"/>
    <w:rsid w:val="006E3663"/>
    <w:rsid w:val="006F1127"/>
    <w:rsid w:val="007323CA"/>
    <w:rsid w:val="007420E9"/>
    <w:rsid w:val="00742EE4"/>
    <w:rsid w:val="00745B02"/>
    <w:rsid w:val="007471A5"/>
    <w:rsid w:val="0075554A"/>
    <w:rsid w:val="00760FDF"/>
    <w:rsid w:val="007C1239"/>
    <w:rsid w:val="007C16B4"/>
    <w:rsid w:val="00843AF6"/>
    <w:rsid w:val="008A3A25"/>
    <w:rsid w:val="008C3372"/>
    <w:rsid w:val="008F55CE"/>
    <w:rsid w:val="008F6C7D"/>
    <w:rsid w:val="00935159"/>
    <w:rsid w:val="00953C4E"/>
    <w:rsid w:val="00965256"/>
    <w:rsid w:val="009676DE"/>
    <w:rsid w:val="00985E44"/>
    <w:rsid w:val="00992924"/>
    <w:rsid w:val="00994892"/>
    <w:rsid w:val="009A34E2"/>
    <w:rsid w:val="009B0A23"/>
    <w:rsid w:val="009D0FC5"/>
    <w:rsid w:val="009D7375"/>
    <w:rsid w:val="009E6A2E"/>
    <w:rsid w:val="00A05933"/>
    <w:rsid w:val="00A06FE8"/>
    <w:rsid w:val="00A07EFB"/>
    <w:rsid w:val="00A12968"/>
    <w:rsid w:val="00A2081A"/>
    <w:rsid w:val="00A21F43"/>
    <w:rsid w:val="00A2752D"/>
    <w:rsid w:val="00A31483"/>
    <w:rsid w:val="00A517D0"/>
    <w:rsid w:val="00A61EA8"/>
    <w:rsid w:val="00A765F8"/>
    <w:rsid w:val="00A87DD5"/>
    <w:rsid w:val="00AB13B9"/>
    <w:rsid w:val="00AB76FE"/>
    <w:rsid w:val="00AF0EEB"/>
    <w:rsid w:val="00B0250A"/>
    <w:rsid w:val="00B03D05"/>
    <w:rsid w:val="00B06504"/>
    <w:rsid w:val="00B17031"/>
    <w:rsid w:val="00B31936"/>
    <w:rsid w:val="00B34024"/>
    <w:rsid w:val="00B34805"/>
    <w:rsid w:val="00B73FC8"/>
    <w:rsid w:val="00B77FCF"/>
    <w:rsid w:val="00B939B4"/>
    <w:rsid w:val="00B9665C"/>
    <w:rsid w:val="00BB5FA2"/>
    <w:rsid w:val="00BC0C20"/>
    <w:rsid w:val="00BC1892"/>
    <w:rsid w:val="00BC574B"/>
    <w:rsid w:val="00C170E5"/>
    <w:rsid w:val="00C266E0"/>
    <w:rsid w:val="00C611CA"/>
    <w:rsid w:val="00C65C38"/>
    <w:rsid w:val="00C72E78"/>
    <w:rsid w:val="00C83F9C"/>
    <w:rsid w:val="00CA5CB0"/>
    <w:rsid w:val="00D12CBD"/>
    <w:rsid w:val="00D13A5C"/>
    <w:rsid w:val="00D35198"/>
    <w:rsid w:val="00D861F7"/>
    <w:rsid w:val="00DB34A6"/>
    <w:rsid w:val="00E21420"/>
    <w:rsid w:val="00E545AF"/>
    <w:rsid w:val="00E736A7"/>
    <w:rsid w:val="00E84C30"/>
    <w:rsid w:val="00EA6CEF"/>
    <w:rsid w:val="00EA6DAD"/>
    <w:rsid w:val="00EC16B9"/>
    <w:rsid w:val="00EC3CCD"/>
    <w:rsid w:val="00EE48CF"/>
    <w:rsid w:val="00F00CA0"/>
    <w:rsid w:val="00F135EB"/>
    <w:rsid w:val="00F33D7E"/>
    <w:rsid w:val="00F61343"/>
    <w:rsid w:val="00F6701C"/>
    <w:rsid w:val="00F820ED"/>
    <w:rsid w:val="00F837F8"/>
    <w:rsid w:val="00F844B0"/>
    <w:rsid w:val="00F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A0D68D-5FD2-4954-AC99-C205A9FF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16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6B4"/>
    <w:pPr>
      <w:spacing w:after="200" w:line="276" w:lineRule="auto"/>
      <w:ind w:left="720"/>
      <w:contextualSpacing/>
    </w:pPr>
    <w:rPr>
      <w:rFonts w:ascii="Calibri" w:eastAsia="Calibri" w:hAnsi="Calibri" w:cs="Cordia New"/>
    </w:rPr>
  </w:style>
  <w:style w:type="paragraph" w:styleId="a4">
    <w:name w:val="Normal (Web)"/>
    <w:basedOn w:val="a"/>
    <w:uiPriority w:val="99"/>
    <w:unhideWhenUsed/>
    <w:rsid w:val="007C16B4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5">
    <w:name w:val="header"/>
    <w:basedOn w:val="a"/>
    <w:link w:val="a6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7C16B4"/>
  </w:style>
  <w:style w:type="paragraph" w:styleId="a7">
    <w:name w:val="footer"/>
    <w:basedOn w:val="a"/>
    <w:link w:val="a8"/>
    <w:uiPriority w:val="99"/>
    <w:unhideWhenUsed/>
    <w:rsid w:val="007C1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7C16B4"/>
  </w:style>
  <w:style w:type="paragraph" w:styleId="a9">
    <w:name w:val="Balloon Text"/>
    <w:basedOn w:val="a"/>
    <w:link w:val="aa"/>
    <w:uiPriority w:val="99"/>
    <w:semiHidden/>
    <w:unhideWhenUsed/>
    <w:rsid w:val="005F58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5F58F0"/>
    <w:rPr>
      <w:rFonts w:ascii="Leelawadee" w:hAnsi="Leelawadee" w:cs="Angsana New"/>
      <w:sz w:val="18"/>
      <w:szCs w:val="22"/>
    </w:rPr>
  </w:style>
  <w:style w:type="character" w:customStyle="1" w:styleId="st">
    <w:name w:val="st"/>
    <w:basedOn w:val="a0"/>
    <w:rsid w:val="00953C4E"/>
  </w:style>
  <w:style w:type="character" w:styleId="ab">
    <w:name w:val="Emphasis"/>
    <w:basedOn w:val="a0"/>
    <w:uiPriority w:val="20"/>
    <w:qFormat/>
    <w:rsid w:val="00953C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262A9-D8A7-4331-8BA6-D2B0AB88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Windows User</cp:lastModifiedBy>
  <cp:revision>70</cp:revision>
  <cp:lastPrinted>2015-09-25T22:17:00Z</cp:lastPrinted>
  <dcterms:created xsi:type="dcterms:W3CDTF">2015-09-25T22:19:00Z</dcterms:created>
  <dcterms:modified xsi:type="dcterms:W3CDTF">2018-05-08T15:35:00Z</dcterms:modified>
</cp:coreProperties>
</file>