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061" w:rsidRPr="00C51374" w:rsidRDefault="00D04061" w:rsidP="00D07282">
      <w:pPr>
        <w:spacing w:after="0"/>
        <w:rPr>
          <w:rFonts w:ascii="TH SarabunPSK" w:hAnsi="TH SarabunPSK" w:cs="TH SarabunPSK"/>
          <w:sz w:val="32"/>
          <w:szCs w:val="32"/>
        </w:rPr>
      </w:pPr>
      <w:r w:rsidRPr="00C51374">
        <w:rPr>
          <w:rFonts w:ascii="TH SarabunPSK" w:hAnsi="TH SarabunPSK" w:cs="TH SarabunPSK"/>
          <w:sz w:val="32"/>
          <w:szCs w:val="32"/>
          <w:cs/>
        </w:rPr>
        <w:t xml:space="preserve">ปริญญานิพนธ์เรื่อง   </w:t>
      </w:r>
      <w:r w:rsidR="00764AA7" w:rsidRPr="00C51374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764AA7" w:rsidRPr="00C51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51374">
        <w:rPr>
          <w:rFonts w:ascii="TH SarabunPSK" w:hAnsi="TH SarabunPSK" w:cs="TH SarabunPSK"/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Pr="00C51374">
        <w:rPr>
          <w:rFonts w:ascii="TH SarabunPSK" w:hAnsi="TH SarabunPSK" w:cs="TH SarabunPSK"/>
          <w:sz w:val="32"/>
          <w:szCs w:val="32"/>
        </w:rPr>
        <w:t xml:space="preserve">CCI </w:t>
      </w:r>
      <w:r w:rsidRPr="00C51374">
        <w:rPr>
          <w:rFonts w:ascii="TH SarabunPSK" w:hAnsi="TH SarabunPSK" w:cs="TH SarabunPSK"/>
          <w:sz w:val="32"/>
          <w:szCs w:val="32"/>
          <w:cs/>
        </w:rPr>
        <w:t xml:space="preserve">บนรูปแบบการ </w:t>
      </w:r>
    </w:p>
    <w:p w:rsidR="00D04061" w:rsidRPr="00C51374" w:rsidRDefault="00D07282" w:rsidP="00D07282">
      <w:pPr>
        <w:spacing w:after="0"/>
        <w:ind w:left="1080" w:firstLine="720"/>
        <w:rPr>
          <w:rFonts w:ascii="TH SarabunPSK" w:hAnsi="TH SarabunPSK" w:cs="TH SarabunPSK"/>
          <w:sz w:val="32"/>
          <w:szCs w:val="32"/>
        </w:rPr>
      </w:pPr>
      <w:r w:rsidRPr="00C513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4AA7" w:rsidRPr="00C513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4AA7" w:rsidRPr="00C51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18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4061" w:rsidRPr="00C51374">
        <w:rPr>
          <w:rFonts w:ascii="TH SarabunPSK" w:hAnsi="TH SarabunPSK" w:cs="TH SarabunPSK"/>
          <w:sz w:val="32"/>
          <w:szCs w:val="32"/>
          <w:cs/>
        </w:rPr>
        <w:t xml:space="preserve">บริหารจัดการเงิน  </w:t>
      </w:r>
    </w:p>
    <w:p w:rsidR="00761383" w:rsidRPr="00C51374" w:rsidRDefault="00761383" w:rsidP="00D04061">
      <w:pPr>
        <w:spacing w:after="0" w:line="240" w:lineRule="auto"/>
        <w:ind w:left="2160" w:hanging="2160"/>
        <w:rPr>
          <w:rFonts w:ascii="TH SarabunPSK" w:hAnsi="TH SarabunPSK" w:cs="TH SarabunPSK"/>
          <w:sz w:val="32"/>
          <w:szCs w:val="32"/>
        </w:rPr>
      </w:pPr>
      <w:r w:rsidRPr="00C51374">
        <w:rPr>
          <w:rFonts w:ascii="TH SarabunPSK" w:hAnsi="TH SarabunPSK" w:cs="TH SarabunPSK"/>
          <w:sz w:val="32"/>
          <w:szCs w:val="32"/>
          <w:cs/>
        </w:rPr>
        <w:t>ชื่อนักศึกษา</w:t>
      </w:r>
      <w:r w:rsidR="00505A5E"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 w:rsidR="00CA24AB" w:rsidRPr="00C51374">
        <w:rPr>
          <w:rFonts w:ascii="TH SarabunPSK" w:hAnsi="TH SarabunPSK" w:cs="TH SarabunPSK"/>
          <w:sz w:val="32"/>
          <w:szCs w:val="32"/>
          <w:cs/>
        </w:rPr>
        <w:t>นายเจษฎาพงศ์</w:t>
      </w:r>
      <w:r w:rsidR="00CA24AB" w:rsidRPr="00C51374">
        <w:rPr>
          <w:rFonts w:ascii="TH SarabunPSK" w:hAnsi="TH SarabunPSK" w:cs="TH SarabunPSK"/>
          <w:sz w:val="32"/>
          <w:szCs w:val="32"/>
          <w:cs/>
        </w:rPr>
        <w:tab/>
        <w:t>รัตนา</w:t>
      </w:r>
      <w:r w:rsidR="00047763" w:rsidRPr="00C51374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</w:p>
    <w:p w:rsidR="00761383" w:rsidRPr="00C51374" w:rsidRDefault="00761383" w:rsidP="009006F7">
      <w:pPr>
        <w:pStyle w:val="Default"/>
        <w:rPr>
          <w:sz w:val="32"/>
          <w:szCs w:val="32"/>
        </w:rPr>
      </w:pPr>
      <w:r w:rsidRPr="00C51374">
        <w:rPr>
          <w:sz w:val="32"/>
          <w:szCs w:val="32"/>
          <w:cs/>
        </w:rPr>
        <w:tab/>
      </w:r>
      <w:r w:rsidRPr="00C51374">
        <w:rPr>
          <w:sz w:val="32"/>
          <w:szCs w:val="32"/>
          <w:cs/>
        </w:rPr>
        <w:tab/>
      </w:r>
      <w:r w:rsidR="00047763" w:rsidRPr="00C51374">
        <w:rPr>
          <w:sz w:val="32"/>
          <w:szCs w:val="32"/>
          <w:cs/>
        </w:rPr>
        <w:t xml:space="preserve">          </w:t>
      </w:r>
      <w:r w:rsidR="00D10840" w:rsidRPr="00C51374">
        <w:rPr>
          <w:sz w:val="32"/>
          <w:szCs w:val="32"/>
          <w:cs/>
        </w:rPr>
        <w:t>นายพรชัย</w:t>
      </w:r>
      <w:r w:rsidR="00D10840" w:rsidRPr="00C51374">
        <w:rPr>
          <w:sz w:val="32"/>
          <w:szCs w:val="32"/>
          <w:cs/>
        </w:rPr>
        <w:tab/>
        <w:t>คำแดง</w:t>
      </w:r>
    </w:p>
    <w:p w:rsidR="00754663" w:rsidRPr="00C51374" w:rsidRDefault="00754663" w:rsidP="009006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1374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 w:rsidRPr="00C51374">
        <w:rPr>
          <w:rFonts w:ascii="TH SarabunPSK" w:hAnsi="TH SarabunPSK" w:cs="TH SarabunPSK"/>
          <w:sz w:val="32"/>
          <w:szCs w:val="32"/>
          <w:cs/>
        </w:rPr>
        <w:tab/>
      </w:r>
      <w:r w:rsidR="00B951DC">
        <w:rPr>
          <w:rFonts w:ascii="TH SarabunPSK" w:hAnsi="TH SarabunPSK" w:cs="TH SarabunPSK"/>
          <w:sz w:val="32"/>
          <w:szCs w:val="32"/>
          <w:cs/>
        </w:rPr>
        <w:tab/>
      </w:r>
      <w:r w:rsidR="004A3C0F" w:rsidRPr="00C51374">
        <w:rPr>
          <w:rFonts w:ascii="TH SarabunPSK" w:hAnsi="TH SarabunPSK" w:cs="TH SarabunPSK"/>
          <w:sz w:val="32"/>
          <w:szCs w:val="32"/>
          <w:cs/>
        </w:rPr>
        <w:t>อาจารย์กิตตินันท์ น้อยมณี</w:t>
      </w:r>
    </w:p>
    <w:p w:rsidR="00B242B6" w:rsidRPr="00C51374" w:rsidRDefault="00B242B6" w:rsidP="009006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1374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C5137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C51374">
        <w:rPr>
          <w:rFonts w:ascii="TH SarabunPSK" w:hAnsi="TH SarabunPSK" w:cs="TH SarabunPSK"/>
          <w:sz w:val="32"/>
          <w:szCs w:val="32"/>
          <w:cs/>
        </w:rPr>
        <w:tab/>
        <w:t>วิศวกรรม</w:t>
      </w:r>
      <w:r w:rsidR="00B73420" w:rsidRPr="00C51374">
        <w:rPr>
          <w:rFonts w:ascii="TH SarabunPSK" w:hAnsi="TH SarabunPSK" w:cs="TH SarabunPSK"/>
          <w:sz w:val="32"/>
          <w:szCs w:val="32"/>
          <w:cs/>
        </w:rPr>
        <w:t>ศาสตร</w:t>
      </w:r>
      <w:r w:rsidRPr="00C51374">
        <w:rPr>
          <w:rFonts w:ascii="TH SarabunPSK" w:hAnsi="TH SarabunPSK" w:cs="TH SarabunPSK"/>
          <w:sz w:val="32"/>
          <w:szCs w:val="32"/>
          <w:cs/>
        </w:rPr>
        <w:t>บัณฑิต</w:t>
      </w:r>
    </w:p>
    <w:p w:rsidR="002A1C1B" w:rsidRPr="00C51374" w:rsidRDefault="002A1C1B" w:rsidP="009006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1374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754663" w:rsidRPr="00C51374">
        <w:rPr>
          <w:rFonts w:ascii="TH SarabunPSK" w:hAnsi="TH SarabunPSK" w:cs="TH SarabunPSK"/>
          <w:sz w:val="32"/>
          <w:szCs w:val="32"/>
          <w:cs/>
        </w:rPr>
        <w:tab/>
      </w:r>
      <w:r w:rsidR="00754663" w:rsidRPr="00C51374">
        <w:rPr>
          <w:rFonts w:ascii="TH SarabunPSK" w:hAnsi="TH SarabunPSK" w:cs="TH SarabunPSK"/>
          <w:sz w:val="32"/>
          <w:szCs w:val="32"/>
          <w:cs/>
        </w:rPr>
        <w:tab/>
      </w:r>
      <w:r w:rsidRPr="00C51374">
        <w:rPr>
          <w:rFonts w:ascii="TH SarabunPSK" w:hAnsi="TH SarabunPSK" w:cs="TH SarabunPSK"/>
          <w:sz w:val="32"/>
          <w:szCs w:val="32"/>
          <w:cs/>
        </w:rPr>
        <w:t>วิศวกรรมคอมพิวเตอร์</w:t>
      </w:r>
    </w:p>
    <w:p w:rsidR="002A1C1B" w:rsidRPr="00C51374" w:rsidRDefault="002A1C1B" w:rsidP="009006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1374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C51374">
        <w:rPr>
          <w:rFonts w:ascii="TH SarabunPSK" w:hAnsi="TH SarabunPSK" w:cs="TH SarabunPSK"/>
          <w:sz w:val="32"/>
          <w:szCs w:val="32"/>
        </w:rPr>
        <w:t xml:space="preserve"> </w:t>
      </w:r>
      <w:r w:rsidR="00754663" w:rsidRPr="00C51374">
        <w:rPr>
          <w:rFonts w:ascii="TH SarabunPSK" w:hAnsi="TH SarabunPSK" w:cs="TH SarabunPSK"/>
          <w:sz w:val="32"/>
          <w:szCs w:val="32"/>
        </w:rPr>
        <w:tab/>
      </w:r>
      <w:r w:rsidR="00754663" w:rsidRPr="00C51374">
        <w:rPr>
          <w:rFonts w:ascii="TH SarabunPSK" w:hAnsi="TH SarabunPSK" w:cs="TH SarabunPSK"/>
          <w:sz w:val="32"/>
          <w:szCs w:val="32"/>
        </w:rPr>
        <w:tab/>
      </w:r>
      <w:r w:rsidR="00E4111A" w:rsidRPr="00C51374">
        <w:rPr>
          <w:rFonts w:ascii="TH SarabunPSK" w:hAnsi="TH SarabunPSK" w:cs="TH SarabunPSK"/>
          <w:sz w:val="32"/>
          <w:szCs w:val="32"/>
        </w:rPr>
        <w:t>2560</w:t>
      </w:r>
    </w:p>
    <w:p w:rsidR="00A86931" w:rsidRPr="00764AA7" w:rsidRDefault="00A86931" w:rsidP="009006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86931" w:rsidRPr="00764AA7" w:rsidRDefault="00A86931" w:rsidP="00646944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4AA7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FF3C92" w:rsidRPr="00764AA7" w:rsidRDefault="00FF3C92" w:rsidP="00FF3C9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80305" w:rsidRDefault="00042628" w:rsidP="00DB2607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โครงงานนี้ได้ทำการศึกษา</w:t>
      </w:r>
      <w:r>
        <w:rPr>
          <w:rFonts w:ascii="TH SarabunPSK" w:hAnsi="TH SarabunPSK" w:cs="TH SarabunPSK"/>
          <w:sz w:val="32"/>
          <w:szCs w:val="32"/>
          <w:cs/>
        </w:rPr>
        <w:t>ปัญหา</w:t>
      </w:r>
      <w:r w:rsidR="00DB2607" w:rsidRPr="00764AA7">
        <w:rPr>
          <w:rFonts w:ascii="TH SarabunPSK" w:hAnsi="TH SarabunPSK" w:cs="TH SarabunPSK"/>
          <w:sz w:val="32"/>
          <w:szCs w:val="32"/>
          <w:cs/>
        </w:rPr>
        <w:t>ของการใช้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>ระบบเทรดอัตโนมัติทั่วไปนั้นจะใช้แนวคิดแบบ</w:t>
      </w:r>
      <w:r w:rsidR="00C4796C">
        <w:rPr>
          <w:rFonts w:ascii="TH SarabunPSK" w:hAnsi="TH SarabunPSK" w:cs="TH SarabunPSK" w:hint="cs"/>
          <w:sz w:val="32"/>
          <w:szCs w:val="32"/>
          <w:cs/>
        </w:rPr>
        <w:t>ไม่คำนึงถึงความเสี่ยง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4796C">
        <w:rPr>
          <w:rFonts w:ascii="TH SarabunPSK" w:hAnsi="TH SarabunPSK" w:cs="TH SarabunPSK"/>
          <w:sz w:val="32"/>
          <w:szCs w:val="32"/>
        </w:rPr>
        <w:t>(</w:t>
      </w:r>
      <w:r w:rsidR="00FF3C92" w:rsidRPr="00764AA7">
        <w:rPr>
          <w:rFonts w:ascii="TH SarabunPSK" w:hAnsi="TH SarabunPSK" w:cs="TH SarabunPSK"/>
          <w:sz w:val="32"/>
          <w:szCs w:val="32"/>
        </w:rPr>
        <w:t>Return base</w:t>
      </w:r>
      <w:r w:rsidR="00C4796C">
        <w:rPr>
          <w:rFonts w:ascii="TH SarabunPSK" w:hAnsi="TH SarabunPSK" w:cs="TH SarabunPSK"/>
          <w:sz w:val="32"/>
          <w:szCs w:val="32"/>
        </w:rPr>
        <w:t>)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 </w:t>
      </w:r>
      <w:r w:rsidR="001E16CF">
        <w:rPr>
          <w:rFonts w:ascii="TH SarabunPSK" w:hAnsi="TH SarabunPSK" w:cs="TH SarabunPSK"/>
          <w:sz w:val="32"/>
          <w:szCs w:val="32"/>
          <w:cs/>
        </w:rPr>
        <w:t>หรือ การเปิดการซื้อขายโดยไม่คำนึงถึงหลักการบริหารทุน</w:t>
      </w:r>
      <w:r w:rsidR="001E16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2607" w:rsidRPr="00764AA7">
        <w:rPr>
          <w:rFonts w:ascii="TH SarabunPSK" w:hAnsi="TH SarabunPSK" w:cs="TH SarabunPSK"/>
          <w:sz w:val="32"/>
          <w:szCs w:val="32"/>
          <w:cs/>
        </w:rPr>
        <w:t>เทรดตามอารมณ์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>เป็นหลักซะส่วนใหญ่ซึ่ง</w:t>
      </w:r>
      <w:r w:rsidR="003A5195">
        <w:rPr>
          <w:rFonts w:ascii="TH SarabunPSK" w:hAnsi="TH SarabunPSK" w:cs="TH SarabunPSK"/>
          <w:sz w:val="32"/>
          <w:szCs w:val="32"/>
          <w:cs/>
        </w:rPr>
        <w:t>ผลที่ได้ก็ คือ จะได้ระบบการเข้าคำสั่งซื้อ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>ที่ส่งผลเสียให้กับ</w:t>
      </w:r>
      <w:r w:rsidR="003A5195">
        <w:rPr>
          <w:rFonts w:ascii="TH SarabunPSK" w:hAnsi="TH SarabunPSK" w:cs="TH SarabunPSK" w:hint="cs"/>
          <w:sz w:val="32"/>
          <w:szCs w:val="32"/>
          <w:cs/>
        </w:rPr>
        <w:t>บัญชี</w:t>
      </w:r>
      <w:r w:rsidR="002B5F11">
        <w:rPr>
          <w:rFonts w:ascii="TH SarabunPSK" w:hAnsi="TH SarabunPSK" w:cs="TH SarabunPSK"/>
          <w:sz w:val="32"/>
          <w:szCs w:val="32"/>
          <w:cs/>
        </w:rPr>
        <w:t>ของผู้ลงทุนและระบบไม่ยั่งยืนมีการขาดทุนสะสม</w:t>
      </w:r>
      <w:r w:rsidR="0097412A">
        <w:rPr>
          <w:rFonts w:ascii="TH SarabunPSK" w:hAnsi="TH SarabunPSK" w:cs="TH SarabunPSK"/>
          <w:sz w:val="32"/>
          <w:szCs w:val="32"/>
          <w:cs/>
        </w:rPr>
        <w:t>ที่มากพอจะท</w:t>
      </w:r>
      <w:r w:rsidR="0097412A">
        <w:rPr>
          <w:rFonts w:ascii="TH SarabunPSK" w:hAnsi="TH SarabunPSK" w:cs="TH SarabunPSK" w:hint="cs"/>
          <w:sz w:val="32"/>
          <w:szCs w:val="32"/>
          <w:cs/>
        </w:rPr>
        <w:t>ำ</w:t>
      </w:r>
      <w:r w:rsidR="0097412A">
        <w:rPr>
          <w:rFonts w:ascii="TH SarabunPSK" w:hAnsi="TH SarabunPSK" w:cs="TH SarabunPSK"/>
          <w:sz w:val="32"/>
          <w:szCs w:val="32"/>
          <w:cs/>
        </w:rPr>
        <w:t>ให้หมดเงินลงทุน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>ได้ง่าย ดังนั้นในระบบของเรา เรา พบว่ายังมีอีกวิธีอีกทางเลือกคือ การใช้แนวคิดแบบ</w:t>
      </w:r>
      <w:r w:rsidR="00C4796C">
        <w:rPr>
          <w:rFonts w:ascii="TH SarabunPSK" w:hAnsi="TH SarabunPSK" w:cs="TH SarabunPSK" w:hint="cs"/>
          <w:sz w:val="32"/>
          <w:szCs w:val="32"/>
          <w:cs/>
        </w:rPr>
        <w:t>ยึดความเสี่ยงเป็นหลัก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4796C">
        <w:rPr>
          <w:rFonts w:ascii="TH SarabunPSK" w:hAnsi="TH SarabunPSK" w:cs="TH SarabunPSK"/>
          <w:sz w:val="32"/>
          <w:szCs w:val="32"/>
        </w:rPr>
        <w:t>(</w:t>
      </w:r>
      <w:r w:rsidR="00FF3C92" w:rsidRPr="00764AA7">
        <w:rPr>
          <w:rFonts w:ascii="TH SarabunPSK" w:hAnsi="TH SarabunPSK" w:cs="TH SarabunPSK"/>
          <w:sz w:val="32"/>
          <w:szCs w:val="32"/>
        </w:rPr>
        <w:t>Risk base</w:t>
      </w:r>
      <w:r w:rsidR="00C4796C">
        <w:rPr>
          <w:rFonts w:ascii="TH SarabunPSK" w:hAnsi="TH SarabunPSK" w:cs="TH SarabunPSK"/>
          <w:sz w:val="32"/>
          <w:szCs w:val="32"/>
        </w:rPr>
        <w:t>)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 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Risk base 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นั้นจะค่อนข้างครอบคลุมและปลอดภัยกว่าแบบ 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Return base 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เพราะ 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Risk base </w:t>
      </w:r>
      <w:r w:rsidR="00295828">
        <w:rPr>
          <w:rFonts w:ascii="TH SarabunPSK" w:hAnsi="TH SarabunPSK" w:cs="TH SarabunPSK"/>
          <w:sz w:val="32"/>
          <w:szCs w:val="32"/>
          <w:cs/>
        </w:rPr>
        <w:t>จะคำนึงด้านการบริหารเงินในบัญชี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>ของผู้ใช้งานควบคู่กับการบริหารจัดการความเสี่ยงโดยใช้ ความเสี่ยงเป็นเงื่อนไ</w:t>
      </w:r>
      <w:r w:rsidR="0097412A">
        <w:rPr>
          <w:rFonts w:ascii="TH SarabunPSK" w:hAnsi="TH SarabunPSK" w:cs="TH SarabunPSK"/>
          <w:sz w:val="32"/>
          <w:szCs w:val="32"/>
          <w:cs/>
        </w:rPr>
        <w:t>ขในการพิจาร</w:t>
      </w:r>
      <w:r w:rsidR="0097412A">
        <w:rPr>
          <w:rFonts w:ascii="TH SarabunPSK" w:hAnsi="TH SarabunPSK" w:cs="TH SarabunPSK" w:hint="cs"/>
          <w:sz w:val="32"/>
          <w:szCs w:val="32"/>
          <w:cs/>
        </w:rPr>
        <w:t>ณา</w:t>
      </w:r>
      <w:r w:rsidR="00295828">
        <w:rPr>
          <w:rFonts w:ascii="TH SarabunPSK" w:hAnsi="TH SarabunPSK" w:cs="TH SarabunPSK"/>
          <w:sz w:val="32"/>
          <w:szCs w:val="32"/>
          <w:cs/>
        </w:rPr>
        <w:t>การควบคุมการเปิดคำสั่งซื้อ</w:t>
      </w:r>
      <w:r w:rsidR="0097412A">
        <w:rPr>
          <w:rFonts w:ascii="TH SarabunPSK" w:hAnsi="TH SarabunPSK" w:cs="TH SarabunPSK" w:hint="cs"/>
          <w:sz w:val="32"/>
          <w:szCs w:val="32"/>
          <w:cs/>
        </w:rPr>
        <w:t xml:space="preserve">ผ่านโปรแกรม </w:t>
      </w:r>
      <w:r w:rsidR="0097412A">
        <w:rPr>
          <w:rFonts w:ascii="TH SarabunPSK" w:hAnsi="TH SarabunPSK" w:cs="TH SarabunPSK"/>
          <w:sz w:val="32"/>
          <w:szCs w:val="32"/>
        </w:rPr>
        <w:t>Metatrader 4</w:t>
      </w:r>
    </w:p>
    <w:p w:rsidR="00661F66" w:rsidRPr="00764AA7" w:rsidRDefault="00580305" w:rsidP="00D75923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ผลการทดสอบโปรแกรมเทรด </w:t>
      </w:r>
      <w:r w:rsidR="0097412A">
        <w:rPr>
          <w:rFonts w:ascii="TH SarabunPSK" w:hAnsi="TH SarabunPSK" w:cs="TH SarabunPSK"/>
          <w:sz w:val="32"/>
          <w:szCs w:val="32"/>
        </w:rPr>
        <w:t>Killer zone model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3D6EE0">
        <w:rPr>
          <w:rFonts w:ascii="TH SarabunPSK" w:hAnsi="TH SarabunPSK" w:cs="TH SarabunPSK"/>
          <w:sz w:val="32"/>
          <w:szCs w:val="32"/>
          <w:cs/>
        </w:rPr>
        <w:t>โดยภา</w:t>
      </w:r>
      <w:r w:rsidR="003D6EE0">
        <w:rPr>
          <w:rFonts w:ascii="TH SarabunPSK" w:hAnsi="TH SarabunPSK" w:cs="TH SarabunPSK" w:hint="cs"/>
          <w:sz w:val="32"/>
          <w:szCs w:val="32"/>
          <w:cs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รวม</w:t>
      </w:r>
      <w:r w:rsidR="003D6EE0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295828">
        <w:rPr>
          <w:rFonts w:ascii="TH SarabunPSK" w:hAnsi="TH SarabunPSK" w:cs="TH SarabunPSK"/>
          <w:sz w:val="32"/>
          <w:szCs w:val="32"/>
          <w:cs/>
        </w:rPr>
        <w:t>การนำ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แนวคิดแบบ 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Risk base </w:t>
      </w:r>
      <w:r>
        <w:rPr>
          <w:rFonts w:ascii="TH SarabunPSK" w:hAnsi="TH SarabunPSK" w:cs="TH SarabunPSK"/>
          <w:sz w:val="32"/>
          <w:szCs w:val="32"/>
          <w:cs/>
        </w:rPr>
        <w:t>มาใช้</w:t>
      </w:r>
      <w:r w:rsidR="00EE0C9C">
        <w:rPr>
          <w:rFonts w:ascii="TH SarabunPSK" w:hAnsi="TH SarabunPSK" w:cs="TH SarabunPSK" w:hint="cs"/>
          <w:sz w:val="32"/>
          <w:szCs w:val="32"/>
          <w:cs/>
        </w:rPr>
        <w:t>กับระบบ</w:t>
      </w:r>
      <w:r w:rsidR="000D4D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>รวมไปถึงการเลื</w:t>
      </w:r>
      <w:r w:rsidR="00CA3F4A">
        <w:rPr>
          <w:rFonts w:ascii="TH SarabunPSK" w:hAnsi="TH SarabunPSK" w:cs="TH SarabunPSK"/>
          <w:sz w:val="32"/>
          <w:szCs w:val="32"/>
          <w:cs/>
        </w:rPr>
        <w:t>อกระยะของ</w:t>
      </w:r>
      <w:r w:rsidR="00CA3F4A">
        <w:rPr>
          <w:rFonts w:ascii="TH SarabunPSK" w:hAnsi="TH SarabunPSK" w:cs="TH SarabunPSK" w:hint="cs"/>
          <w:sz w:val="32"/>
          <w:szCs w:val="32"/>
          <w:cs/>
        </w:rPr>
        <w:t>ราคา</w:t>
      </w:r>
      <w:r w:rsidR="00050EDD">
        <w:rPr>
          <w:rFonts w:ascii="TH SarabunPSK" w:hAnsi="TH SarabunPSK" w:cs="TH SarabunPSK"/>
          <w:sz w:val="32"/>
          <w:szCs w:val="32"/>
          <w:cs/>
        </w:rPr>
        <w:t>ที่ต่ำ</w:t>
      </w:r>
      <w:r w:rsidR="0095618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A0765">
        <w:rPr>
          <w:rFonts w:ascii="TH SarabunPSK" w:hAnsi="TH SarabunPSK" w:cs="TH SarabunPSK"/>
          <w:sz w:val="32"/>
          <w:szCs w:val="32"/>
          <w:cs/>
        </w:rPr>
        <w:t>อยู่ระหว่างกลาง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>กรณีของราคาแท่งเทียนที่ปิ</w:t>
      </w:r>
      <w:r w:rsidR="0097412A">
        <w:rPr>
          <w:rFonts w:ascii="TH SarabunPSK" w:hAnsi="TH SarabunPSK" w:cs="TH SarabunPSK"/>
          <w:sz w:val="32"/>
          <w:szCs w:val="32"/>
          <w:cs/>
        </w:rPr>
        <w:t>ดสูงสุดและปิดต่ำสุดของ</w:t>
      </w:r>
      <w:r w:rsidR="0097412A">
        <w:rPr>
          <w:rFonts w:ascii="TH SarabunPSK" w:hAnsi="TH SarabunPSK" w:cs="TH SarabunPSK" w:hint="cs"/>
          <w:sz w:val="32"/>
          <w:szCs w:val="32"/>
          <w:cs/>
        </w:rPr>
        <w:t>โซน</w:t>
      </w:r>
      <w:r w:rsidR="00295828">
        <w:rPr>
          <w:rFonts w:ascii="TH SarabunPSK" w:hAnsi="TH SarabunPSK" w:cs="TH SarabunPSK"/>
          <w:sz w:val="32"/>
          <w:szCs w:val="32"/>
          <w:cs/>
        </w:rPr>
        <w:t>รวมของกรอบเวลาชั่วโมง</w:t>
      </w:r>
      <w:r w:rsidR="001E16CF">
        <w:rPr>
          <w:rFonts w:ascii="TH SarabunPSK" w:hAnsi="TH SarabunPSK" w:cs="TH SarabunPSK"/>
          <w:sz w:val="32"/>
          <w:szCs w:val="32"/>
          <w:cs/>
        </w:rPr>
        <w:t>นั้นเริ่ม ที่โซน</w:t>
      </w:r>
      <w:r w:rsidR="001E16CF"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="001E16CF">
        <w:rPr>
          <w:rFonts w:ascii="TH SarabunPSK" w:hAnsi="TH SarabunPSK" w:cs="TH SarabunPSK"/>
          <w:sz w:val="32"/>
          <w:szCs w:val="32"/>
          <w:cs/>
        </w:rPr>
        <w:t xml:space="preserve"> 25 ถึง 50 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ของกราฟเป็นโซนสาหรับการซื้อขายรวมถึงการใช้กลยุทธ์ตัวบ่งชี้ หรือ 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indicator 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>ในการเพิ่มความน่าจะเป็นเ</w:t>
      </w:r>
      <w:r w:rsidR="00295828">
        <w:rPr>
          <w:rFonts w:ascii="TH SarabunPSK" w:hAnsi="TH SarabunPSK" w:cs="TH SarabunPSK"/>
          <w:sz w:val="32"/>
          <w:szCs w:val="32"/>
          <w:cs/>
        </w:rPr>
        <w:t>พื่อให้คำสั่งซื้อ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>ที่ถือนั่นไปถูกทางตามคาดซึ่ง</w:t>
      </w:r>
      <w:r w:rsidR="00D75923" w:rsidRPr="00D75923">
        <w:rPr>
          <w:rFonts w:ascii="TH SarabunPSK" w:hAnsi="TH SarabunPSK" w:cs="TH SarabunPSK"/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="00D75923" w:rsidRPr="00D75923">
        <w:rPr>
          <w:rFonts w:ascii="TH SarabunPSK" w:hAnsi="TH SarabunPSK" w:cs="TH SarabunPSK"/>
          <w:sz w:val="32"/>
          <w:szCs w:val="32"/>
        </w:rPr>
        <w:t xml:space="preserve">CCI </w:t>
      </w:r>
      <w:r w:rsidR="00D75923">
        <w:rPr>
          <w:rFonts w:ascii="TH SarabunPSK" w:hAnsi="TH SarabunPSK" w:cs="TH SarabunPSK"/>
          <w:sz w:val="32"/>
          <w:szCs w:val="32"/>
          <w:cs/>
        </w:rPr>
        <w:t xml:space="preserve">บนรูปแบบการบริหารจัดการเงิน 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จะใช้แนวคิด 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KZM 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C 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Killer Zone Model 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C </w:t>
      </w:r>
      <w:r w:rsidR="00891552">
        <w:rPr>
          <w:rFonts w:ascii="TH SarabunPSK" w:hAnsi="TH SarabunPSK" w:cs="TH SarabunPSK"/>
          <w:sz w:val="32"/>
          <w:szCs w:val="32"/>
          <w:cs/>
        </w:rPr>
        <w:t>โดยใช้</w:t>
      </w:r>
      <w:bookmarkStart w:id="0" w:name="_GoBack"/>
      <w:bookmarkEnd w:id="0"/>
      <w:r w:rsidR="00FF3C92" w:rsidRPr="00764AA7">
        <w:rPr>
          <w:rFonts w:ascii="TH SarabunPSK" w:hAnsi="TH SarabunPSK" w:cs="TH SarabunPSK"/>
          <w:sz w:val="32"/>
          <w:szCs w:val="32"/>
          <w:cs/>
        </w:rPr>
        <w:t xml:space="preserve">ตัวชี้วัด หรือ </w:t>
      </w:r>
      <w:r w:rsidR="00FF3C92" w:rsidRPr="00764AA7">
        <w:rPr>
          <w:rFonts w:ascii="TH SarabunPSK" w:hAnsi="TH SarabunPSK" w:cs="TH SarabunPSK"/>
          <w:sz w:val="32"/>
          <w:szCs w:val="32"/>
        </w:rPr>
        <w:t xml:space="preserve">indicator </w:t>
      </w:r>
      <w:r w:rsidR="00FF3C92" w:rsidRPr="00764AA7">
        <w:rPr>
          <w:rFonts w:ascii="TH SarabunPSK" w:hAnsi="TH SarabunPSK" w:cs="TH SarabunPSK"/>
          <w:sz w:val="32"/>
          <w:szCs w:val="32"/>
          <w:cs/>
        </w:rPr>
        <w:t>รวมเข้าระบบที่บริหารดูแลตัวเองได้แบบยั่งยืนและปลอดภัย</w:t>
      </w:r>
      <w:r w:rsidR="00B304BA">
        <w:rPr>
          <w:rFonts w:ascii="TH SarabunPSK" w:hAnsi="TH SarabunPSK" w:cs="TH SarabunPSK" w:hint="cs"/>
          <w:sz w:val="32"/>
          <w:szCs w:val="32"/>
          <w:cs/>
        </w:rPr>
        <w:t>ซึ่งในการทดสอบระบบนั้นผลที่ได้จากการซื้อขายจริงให้ค่าการขาดทุนสะสมสูงสุดที่</w:t>
      </w:r>
      <w:r w:rsidR="001E16CF"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="001E16CF">
        <w:rPr>
          <w:rFonts w:ascii="TH SarabunPSK" w:hAnsi="TH SarabunPSK" w:cs="TH SarabunPSK"/>
          <w:sz w:val="32"/>
          <w:szCs w:val="32"/>
        </w:rPr>
        <w:t xml:space="preserve"> 10.85</w:t>
      </w:r>
      <w:r w:rsidR="001E16CF">
        <w:rPr>
          <w:rFonts w:ascii="TH SarabunPSK" w:hAnsi="TH SarabunPSK" w:cs="TH SarabunPSK" w:hint="cs"/>
          <w:sz w:val="32"/>
          <w:szCs w:val="32"/>
          <w:cs/>
        </w:rPr>
        <w:t xml:space="preserve"> และจากการทดสอบการซื้อขายย้อนหลังให้ค่าการขาดทุนสะสมสูงสุดที่ร้อยละ</w:t>
      </w:r>
      <w:r w:rsidR="001E16CF">
        <w:rPr>
          <w:rFonts w:ascii="TH SarabunPSK" w:hAnsi="TH SarabunPSK" w:cs="TH SarabunPSK"/>
          <w:sz w:val="32"/>
          <w:szCs w:val="32"/>
        </w:rPr>
        <w:t xml:space="preserve"> 21.92</w:t>
      </w:r>
    </w:p>
    <w:p w:rsidR="0012502F" w:rsidRPr="00764AA7" w:rsidRDefault="0012502F" w:rsidP="000A7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231D7" w:rsidRPr="00F26967" w:rsidRDefault="005578EF" w:rsidP="000A77E4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764AA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คำสำคัญ </w:t>
      </w:r>
      <w:r w:rsidRPr="00764AA7">
        <w:rPr>
          <w:rFonts w:ascii="TH SarabunPSK" w:hAnsi="TH SarabunPSK" w:cs="TH SarabunPSK"/>
          <w:b/>
          <w:bCs/>
          <w:sz w:val="32"/>
          <w:szCs w:val="32"/>
        </w:rPr>
        <w:t xml:space="preserve">:  </w:t>
      </w:r>
      <w:r w:rsidR="00284AE8">
        <w:rPr>
          <w:rFonts w:ascii="TH SarabunPSK" w:hAnsi="TH SarabunPSK" w:cs="TH SarabunPSK"/>
          <w:sz w:val="32"/>
          <w:szCs w:val="32"/>
          <w:cs/>
        </w:rPr>
        <w:t>โปรแกรมเทรดอัตโนมัติสำหร</w:t>
      </w:r>
      <w:r w:rsidR="00284AE8">
        <w:rPr>
          <w:rFonts w:ascii="TH SarabunPSK" w:hAnsi="TH SarabunPSK" w:cs="TH SarabunPSK" w:hint="cs"/>
          <w:sz w:val="32"/>
          <w:szCs w:val="32"/>
          <w:cs/>
        </w:rPr>
        <w:t>ับ</w:t>
      </w:r>
      <w:r w:rsidR="00284AE8" w:rsidRPr="00284AE8">
        <w:rPr>
          <w:rFonts w:ascii="TH SarabunPSK" w:hAnsi="TH SarabunPSK" w:cs="TH SarabunPSK"/>
          <w:sz w:val="32"/>
          <w:szCs w:val="32"/>
          <w:cs/>
        </w:rPr>
        <w:t>ฟอเร็กซ์</w:t>
      </w:r>
      <w:r w:rsidR="00F104BE" w:rsidRPr="00764AA7">
        <w:rPr>
          <w:rFonts w:ascii="TH SarabunPSK" w:hAnsi="TH SarabunPSK" w:cs="TH SarabunPSK"/>
          <w:sz w:val="32"/>
          <w:szCs w:val="32"/>
        </w:rPr>
        <w:t>,</w:t>
      </w:r>
      <w:r w:rsidR="00F104BE" w:rsidRPr="00764A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5736">
        <w:rPr>
          <w:rFonts w:ascii="TH SarabunPSK" w:hAnsi="TH SarabunPSK" w:cs="TH SarabunPSK"/>
          <w:sz w:val="32"/>
          <w:szCs w:val="32"/>
          <w:cs/>
        </w:rPr>
        <w:t>ระบบเทรดคลุมโซน</w:t>
      </w:r>
      <w:r w:rsidR="0099442B">
        <w:rPr>
          <w:rFonts w:ascii="TH SarabunPSK" w:hAnsi="TH SarabunPSK" w:cs="TH SarabunPSK"/>
          <w:sz w:val="32"/>
          <w:szCs w:val="32"/>
        </w:rPr>
        <w:t>,</w:t>
      </w:r>
      <w:r w:rsidR="00DD5F51">
        <w:rPr>
          <w:rFonts w:ascii="TH SarabunPSK" w:hAnsi="TH SarabunPSK" w:cs="TH SarabunPSK" w:hint="cs"/>
          <w:sz w:val="32"/>
          <w:szCs w:val="32"/>
          <w:cs/>
        </w:rPr>
        <w:t>การจัดการความเสี่ยง</w:t>
      </w:r>
    </w:p>
    <w:sectPr w:rsidR="006231D7" w:rsidRPr="00F26967" w:rsidSect="004E041F">
      <w:headerReference w:type="default" r:id="rId6"/>
      <w:pgSz w:w="11906" w:h="16838"/>
      <w:pgMar w:top="2160" w:right="1440" w:bottom="1440" w:left="2160" w:header="1440" w:footer="720" w:gutter="0"/>
      <w:pgNumType w:fmt="thaiLetters" w:start="4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9B6" w:rsidRDefault="00F709B6" w:rsidP="00C5789A">
      <w:pPr>
        <w:spacing w:after="0" w:line="240" w:lineRule="auto"/>
      </w:pPr>
      <w:r>
        <w:separator/>
      </w:r>
    </w:p>
  </w:endnote>
  <w:endnote w:type="continuationSeparator" w:id="0">
    <w:p w:rsidR="00F709B6" w:rsidRDefault="00F709B6" w:rsidP="00C5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9B6" w:rsidRDefault="00F709B6" w:rsidP="00C5789A">
      <w:pPr>
        <w:spacing w:after="0" w:line="240" w:lineRule="auto"/>
      </w:pPr>
      <w:r>
        <w:separator/>
      </w:r>
    </w:p>
  </w:footnote>
  <w:footnote w:type="continuationSeparator" w:id="0">
    <w:p w:rsidR="00F709B6" w:rsidRDefault="00F709B6" w:rsidP="00C57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89A" w:rsidRPr="003F5B89" w:rsidRDefault="00A1195E" w:rsidP="008216FB">
    <w:pPr>
      <w:pStyle w:val="a3"/>
      <w:jc w:val="right"/>
      <w:rPr>
        <w:rFonts w:ascii="TH SarabunPSK" w:hAnsi="TH SarabunPSK" w:cs="TH SarabunPSK"/>
        <w:cs/>
      </w:rPr>
    </w:pPr>
    <w:r>
      <w:rPr>
        <w:rFonts w:ascii="TH SarabunPSK" w:hAnsi="TH SarabunPSK" w:cs="TH SarabunPSK" w:hint="cs"/>
        <w:cs/>
      </w:rPr>
      <w:t>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83"/>
    <w:rsid w:val="00042628"/>
    <w:rsid w:val="00047763"/>
    <w:rsid w:val="00050C46"/>
    <w:rsid w:val="00050EDD"/>
    <w:rsid w:val="00097C3D"/>
    <w:rsid w:val="000A46A6"/>
    <w:rsid w:val="000A77E4"/>
    <w:rsid w:val="000C6B50"/>
    <w:rsid w:val="000D4D15"/>
    <w:rsid w:val="000D6341"/>
    <w:rsid w:val="00110BEC"/>
    <w:rsid w:val="00116D97"/>
    <w:rsid w:val="0012502F"/>
    <w:rsid w:val="00126077"/>
    <w:rsid w:val="001751E7"/>
    <w:rsid w:val="001C0D84"/>
    <w:rsid w:val="001D1E51"/>
    <w:rsid w:val="001E16CF"/>
    <w:rsid w:val="00252AB9"/>
    <w:rsid w:val="00284AE8"/>
    <w:rsid w:val="00295828"/>
    <w:rsid w:val="002A0765"/>
    <w:rsid w:val="002A1C1B"/>
    <w:rsid w:val="002B5F11"/>
    <w:rsid w:val="002D46ED"/>
    <w:rsid w:val="002E60D0"/>
    <w:rsid w:val="0030504A"/>
    <w:rsid w:val="00343854"/>
    <w:rsid w:val="003441C5"/>
    <w:rsid w:val="00383D19"/>
    <w:rsid w:val="003A5195"/>
    <w:rsid w:val="003B3576"/>
    <w:rsid w:val="003D6EE0"/>
    <w:rsid w:val="003F2CB0"/>
    <w:rsid w:val="003F5B89"/>
    <w:rsid w:val="0040443A"/>
    <w:rsid w:val="00407D5F"/>
    <w:rsid w:val="0044447E"/>
    <w:rsid w:val="004525AD"/>
    <w:rsid w:val="00452D3A"/>
    <w:rsid w:val="00467F8E"/>
    <w:rsid w:val="00487661"/>
    <w:rsid w:val="00491D88"/>
    <w:rsid w:val="004A3C0F"/>
    <w:rsid w:val="004A5B72"/>
    <w:rsid w:val="004C61C1"/>
    <w:rsid w:val="004E041F"/>
    <w:rsid w:val="00505A5E"/>
    <w:rsid w:val="005160DB"/>
    <w:rsid w:val="00542ECB"/>
    <w:rsid w:val="00545160"/>
    <w:rsid w:val="005578EF"/>
    <w:rsid w:val="00563966"/>
    <w:rsid w:val="00576096"/>
    <w:rsid w:val="00580305"/>
    <w:rsid w:val="00592E9D"/>
    <w:rsid w:val="005B5E4D"/>
    <w:rsid w:val="005D76B1"/>
    <w:rsid w:val="006000BE"/>
    <w:rsid w:val="006231D7"/>
    <w:rsid w:val="00634F93"/>
    <w:rsid w:val="00646944"/>
    <w:rsid w:val="00661F66"/>
    <w:rsid w:val="006E6E2E"/>
    <w:rsid w:val="006E6EF9"/>
    <w:rsid w:val="006F4096"/>
    <w:rsid w:val="00711E41"/>
    <w:rsid w:val="007227CB"/>
    <w:rsid w:val="00731801"/>
    <w:rsid w:val="00754663"/>
    <w:rsid w:val="00761383"/>
    <w:rsid w:val="00764AA7"/>
    <w:rsid w:val="0078597D"/>
    <w:rsid w:val="007A45D6"/>
    <w:rsid w:val="007B5736"/>
    <w:rsid w:val="007D5CDD"/>
    <w:rsid w:val="008040F9"/>
    <w:rsid w:val="008216FB"/>
    <w:rsid w:val="00827C89"/>
    <w:rsid w:val="00832385"/>
    <w:rsid w:val="00845A37"/>
    <w:rsid w:val="00891552"/>
    <w:rsid w:val="008A6BE2"/>
    <w:rsid w:val="008B7E77"/>
    <w:rsid w:val="008D5613"/>
    <w:rsid w:val="009006F7"/>
    <w:rsid w:val="0095618F"/>
    <w:rsid w:val="00961F33"/>
    <w:rsid w:val="0097412A"/>
    <w:rsid w:val="0099442B"/>
    <w:rsid w:val="009A109E"/>
    <w:rsid w:val="009A2E1E"/>
    <w:rsid w:val="009A5D47"/>
    <w:rsid w:val="009B6402"/>
    <w:rsid w:val="009F482D"/>
    <w:rsid w:val="00A1195E"/>
    <w:rsid w:val="00A242E7"/>
    <w:rsid w:val="00A327A2"/>
    <w:rsid w:val="00A3629A"/>
    <w:rsid w:val="00A36F24"/>
    <w:rsid w:val="00A55528"/>
    <w:rsid w:val="00A6787C"/>
    <w:rsid w:val="00A86931"/>
    <w:rsid w:val="00AA38A8"/>
    <w:rsid w:val="00AA7708"/>
    <w:rsid w:val="00AE2B40"/>
    <w:rsid w:val="00AE78E4"/>
    <w:rsid w:val="00B05C47"/>
    <w:rsid w:val="00B242B6"/>
    <w:rsid w:val="00B304BA"/>
    <w:rsid w:val="00B703F6"/>
    <w:rsid w:val="00B73420"/>
    <w:rsid w:val="00B951DC"/>
    <w:rsid w:val="00C1296E"/>
    <w:rsid w:val="00C21A69"/>
    <w:rsid w:val="00C4796C"/>
    <w:rsid w:val="00C51374"/>
    <w:rsid w:val="00C5789A"/>
    <w:rsid w:val="00C62E2B"/>
    <w:rsid w:val="00C71E8F"/>
    <w:rsid w:val="00C854CC"/>
    <w:rsid w:val="00CA24AB"/>
    <w:rsid w:val="00CA2D24"/>
    <w:rsid w:val="00CA3F4A"/>
    <w:rsid w:val="00CB4172"/>
    <w:rsid w:val="00CB4AE0"/>
    <w:rsid w:val="00CB69A2"/>
    <w:rsid w:val="00CC3CCF"/>
    <w:rsid w:val="00CC6A73"/>
    <w:rsid w:val="00CD5BE2"/>
    <w:rsid w:val="00D04061"/>
    <w:rsid w:val="00D07282"/>
    <w:rsid w:val="00D10840"/>
    <w:rsid w:val="00D17B92"/>
    <w:rsid w:val="00D25B3D"/>
    <w:rsid w:val="00D75923"/>
    <w:rsid w:val="00D768BE"/>
    <w:rsid w:val="00D96B9F"/>
    <w:rsid w:val="00DA5A96"/>
    <w:rsid w:val="00DB1E38"/>
    <w:rsid w:val="00DB2607"/>
    <w:rsid w:val="00DC0643"/>
    <w:rsid w:val="00DD5F51"/>
    <w:rsid w:val="00DE0229"/>
    <w:rsid w:val="00DF03B2"/>
    <w:rsid w:val="00E4111A"/>
    <w:rsid w:val="00E52914"/>
    <w:rsid w:val="00E60CD7"/>
    <w:rsid w:val="00E73A6B"/>
    <w:rsid w:val="00EC312A"/>
    <w:rsid w:val="00EE0C9C"/>
    <w:rsid w:val="00F104BE"/>
    <w:rsid w:val="00F26967"/>
    <w:rsid w:val="00F34A1B"/>
    <w:rsid w:val="00F35300"/>
    <w:rsid w:val="00F5786D"/>
    <w:rsid w:val="00F709B6"/>
    <w:rsid w:val="00FE5341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2130D-27DC-4F6B-80C8-D401EE18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1383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57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5789A"/>
  </w:style>
  <w:style w:type="paragraph" w:styleId="a5">
    <w:name w:val="footer"/>
    <w:basedOn w:val="a"/>
    <w:link w:val="a6"/>
    <w:uiPriority w:val="99"/>
    <w:unhideWhenUsed/>
    <w:rsid w:val="00C57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5789A"/>
  </w:style>
  <w:style w:type="paragraph" w:styleId="a7">
    <w:name w:val="Balloon Text"/>
    <w:basedOn w:val="a"/>
    <w:link w:val="a8"/>
    <w:uiPriority w:val="99"/>
    <w:semiHidden/>
    <w:unhideWhenUsed/>
    <w:rsid w:val="00050C4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050C46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narubate do_ok</dc:creator>
  <cp:keywords/>
  <dc:description/>
  <cp:lastModifiedBy>Windows User</cp:lastModifiedBy>
  <cp:revision>142</cp:revision>
  <cp:lastPrinted>2017-06-17T00:48:00Z</cp:lastPrinted>
  <dcterms:created xsi:type="dcterms:W3CDTF">2015-03-11T05:51:00Z</dcterms:created>
  <dcterms:modified xsi:type="dcterms:W3CDTF">2018-05-06T17:00:00Z</dcterms:modified>
</cp:coreProperties>
</file>