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0305" w14:textId="77777777" w:rsidR="003C42F7" w:rsidRDefault="003C42F7" w:rsidP="003C42F7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E23AE68" w14:textId="77777777" w:rsidR="003C42F7" w:rsidRDefault="003C42F7" w:rsidP="003C42F7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49E6B295" w14:textId="77777777" w:rsidR="003C42F7" w:rsidRDefault="003C42F7" w:rsidP="003C42F7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325DE010" w14:textId="77777777" w:rsidR="003C42F7" w:rsidRDefault="003C42F7" w:rsidP="003C42F7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66988CC" w14:textId="77777777" w:rsidR="003C42F7" w:rsidRDefault="003C42F7" w:rsidP="003C42F7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29B1E2C9" w14:textId="77777777" w:rsidR="003C42F7" w:rsidRDefault="003C42F7" w:rsidP="003C42F7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28560958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7B14406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68B3F7F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70FB026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FE56072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DB1C98F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88E4C1E" w14:textId="59AF0DB4" w:rsidR="003C42F7" w:rsidRPr="00301D6C" w:rsidRDefault="003C42F7" w:rsidP="003C42F7">
      <w:pPr>
        <w:pStyle w:val="Times142"/>
        <w:spacing w:line="360" w:lineRule="auto"/>
        <w:ind w:firstLine="0"/>
        <w:jc w:val="center"/>
        <w:rPr>
          <w:b/>
          <w:bCs/>
        </w:rPr>
      </w:pPr>
      <w:r>
        <w:rPr>
          <w:rStyle w:val="ac"/>
          <w:bCs/>
          <w:caps/>
          <w:szCs w:val="28"/>
        </w:rPr>
        <w:t>ЛАБОРАТОРНАЯ</w:t>
      </w:r>
      <w:r w:rsidRPr="003F265E">
        <w:rPr>
          <w:rStyle w:val="ac"/>
          <w:bCs/>
          <w:caps/>
          <w:szCs w:val="28"/>
        </w:rPr>
        <w:t xml:space="preserve"> РАБОТА №</w:t>
      </w:r>
      <w:r>
        <w:rPr>
          <w:rStyle w:val="ac"/>
          <w:bCs/>
          <w:caps/>
          <w:szCs w:val="28"/>
        </w:rPr>
        <w:t>4</w:t>
      </w:r>
      <w:r>
        <w:rPr>
          <w:rStyle w:val="ac"/>
          <w:bCs/>
          <w:caps/>
          <w:szCs w:val="28"/>
        </w:rPr>
        <w:t xml:space="preserve"> </w:t>
      </w:r>
    </w:p>
    <w:p w14:paraId="260AD438" w14:textId="77777777" w:rsidR="003C42F7" w:rsidRPr="003F265E" w:rsidRDefault="003C42F7" w:rsidP="003C42F7">
      <w:pPr>
        <w:pStyle w:val="Standard"/>
        <w:ind w:firstLine="0"/>
        <w:jc w:val="center"/>
        <w:rPr>
          <w:b/>
          <w:bCs/>
        </w:rPr>
      </w:pPr>
      <w:r w:rsidRPr="003F265E">
        <w:rPr>
          <w:b/>
          <w:bCs/>
          <w:szCs w:val="28"/>
          <w:lang w:eastAsia="ru-RU" w:bidi="ar-SA"/>
        </w:rPr>
        <w:t xml:space="preserve">по дисциплине </w:t>
      </w:r>
      <w:r w:rsidRPr="003F265E">
        <w:rPr>
          <w:b/>
          <w:bCs/>
          <w:color w:val="000000"/>
          <w:szCs w:val="28"/>
          <w:lang w:eastAsia="ru-RU" w:bidi="ar-SA"/>
        </w:rPr>
        <w:t>«</w:t>
      </w:r>
      <w:r>
        <w:rPr>
          <w:b/>
          <w:bCs/>
          <w:szCs w:val="28"/>
          <w:lang w:eastAsia="ru-RU" w:bidi="ar-SA"/>
        </w:rPr>
        <w:t>Построение и анализ алгоритмов</w:t>
      </w:r>
      <w:r w:rsidRPr="003F265E">
        <w:rPr>
          <w:b/>
          <w:bCs/>
          <w:color w:val="000000"/>
          <w:szCs w:val="28"/>
          <w:lang w:eastAsia="ru-RU" w:bidi="ar-SA"/>
        </w:rPr>
        <w:t>»</w:t>
      </w:r>
    </w:p>
    <w:p w14:paraId="087C4077" w14:textId="6747A45D" w:rsidR="003C42F7" w:rsidRPr="00301D6C" w:rsidRDefault="003C42F7" w:rsidP="003C42F7">
      <w:pPr>
        <w:pStyle w:val="Standard"/>
        <w:ind w:firstLine="0"/>
        <w:jc w:val="center"/>
        <w:rPr>
          <w:b/>
          <w:bCs/>
        </w:rPr>
      </w:pPr>
      <w:r w:rsidRPr="003F265E">
        <w:rPr>
          <w:rStyle w:val="ac"/>
          <w:bCs/>
          <w:szCs w:val="28"/>
          <w:lang w:eastAsia="ru-RU" w:bidi="ar-SA"/>
        </w:rPr>
        <w:t xml:space="preserve">Тема: </w:t>
      </w:r>
      <w:r w:rsidRPr="003C42F7">
        <w:rPr>
          <w:b/>
          <w:bCs/>
          <w:smallCaps/>
          <w:spacing w:val="5"/>
          <w:szCs w:val="28"/>
          <w:lang w:eastAsia="ru-RU" w:bidi="ar-SA"/>
        </w:rPr>
        <w:t>Поиск подстроки в строке</w:t>
      </w:r>
    </w:p>
    <w:p w14:paraId="21C1B9B9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FFEB34B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93109DC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953E695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2C1BBAB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D496B49" w14:textId="77777777" w:rsidR="003C42F7" w:rsidRDefault="003C42F7" w:rsidP="003C42F7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3C42F7" w14:paraId="29B80DF9" w14:textId="77777777" w:rsidTr="00E14E2A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A59308" w14:textId="77777777" w:rsidR="003C42F7" w:rsidRDefault="003C42F7" w:rsidP="00E14E2A">
            <w:pPr>
              <w:pStyle w:val="Standard"/>
              <w:ind w:firstLine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Студентка гр. 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0666A3" w14:textId="77777777" w:rsidR="003C42F7" w:rsidRDefault="003C42F7" w:rsidP="00E14E2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9C2EB1" w14:textId="77777777" w:rsidR="003C42F7" w:rsidRDefault="003C42F7" w:rsidP="00E14E2A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Левкович Ю.С.</w:t>
            </w:r>
          </w:p>
        </w:tc>
      </w:tr>
      <w:tr w:rsidR="003C42F7" w14:paraId="248B2ADF" w14:textId="77777777" w:rsidTr="00E14E2A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FCE2D9" w14:textId="77777777" w:rsidR="003C42F7" w:rsidRDefault="003C42F7" w:rsidP="00E14E2A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976D0F" w14:textId="77777777" w:rsidR="003C42F7" w:rsidRDefault="003C42F7" w:rsidP="00E14E2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3FA435" w14:textId="77777777" w:rsidR="003C42F7" w:rsidRDefault="003C42F7" w:rsidP="00E14E2A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Жангиров</w:t>
            </w:r>
            <w:proofErr w:type="spellEnd"/>
            <w:r>
              <w:rPr>
                <w:color w:val="000000"/>
                <w:szCs w:val="28"/>
              </w:rPr>
              <w:t xml:space="preserve"> Т.Р.</w:t>
            </w:r>
          </w:p>
        </w:tc>
      </w:tr>
    </w:tbl>
    <w:p w14:paraId="09F86789" w14:textId="77777777" w:rsidR="003C42F7" w:rsidRDefault="003C42F7" w:rsidP="003C42F7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19A8AF50" w14:textId="77777777" w:rsidR="003C42F7" w:rsidRDefault="003C42F7" w:rsidP="003C42F7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775A60E8" w14:textId="77777777" w:rsidR="003C42F7" w:rsidRDefault="003C42F7" w:rsidP="003C42F7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6144A41B" w14:textId="77777777" w:rsidR="003C42F7" w:rsidRDefault="003C42F7" w:rsidP="003C42F7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21589B84" w14:textId="77777777" w:rsidR="003C42F7" w:rsidRDefault="003C42F7" w:rsidP="003C42F7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F52EC85" w14:textId="77777777" w:rsidR="003C42F7" w:rsidRDefault="003C42F7" w:rsidP="003C42F7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</w:p>
    <w:p w14:paraId="0B4894CB" w14:textId="77777777" w:rsidR="003C42F7" w:rsidRDefault="003C42F7" w:rsidP="003C42F7">
      <w:pPr>
        <w:rPr>
          <w:rFonts w:hint="eastAsia"/>
        </w:rPr>
      </w:pPr>
    </w:p>
    <w:p w14:paraId="7A80E77D" w14:textId="77777777" w:rsid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6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3DAC02" w14:textId="4E617FF7" w:rsid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и реализовать алгоритм </w:t>
      </w:r>
      <w:r>
        <w:rPr>
          <w:rFonts w:ascii="Times New Roman" w:hAnsi="Times New Roman" w:cs="Times New Roman"/>
          <w:sz w:val="28"/>
          <w:szCs w:val="28"/>
        </w:rPr>
        <w:t>Кнута-Морриса-Пратта</w:t>
      </w:r>
      <w:r>
        <w:rPr>
          <w:rFonts w:ascii="Times New Roman" w:hAnsi="Times New Roman" w:cs="Times New Roman"/>
          <w:sz w:val="28"/>
          <w:szCs w:val="28"/>
        </w:rPr>
        <w:t xml:space="preserve"> для поиска </w:t>
      </w:r>
      <w:r>
        <w:rPr>
          <w:rFonts w:ascii="Times New Roman" w:hAnsi="Times New Roman" w:cs="Times New Roman"/>
          <w:sz w:val="28"/>
          <w:szCs w:val="28"/>
        </w:rPr>
        <w:t>индексов вхождения подстроки в строку и проверки строки на циклический сдвиг.</w:t>
      </w:r>
    </w:p>
    <w:p w14:paraId="5EFC9D78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42F7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7F154D51" w14:textId="6364B101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Часть 1.</w:t>
      </w:r>
    </w:p>
    <w:p w14:paraId="3B4F0384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Реализуйте алгоритм КМП и с его помощью для заданных шаблона 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3C42F7">
        <w:rPr>
          <w:rFonts w:ascii="Times New Roman" w:hAnsi="Times New Roman" w:cs="Times New Roman"/>
          <w:sz w:val="28"/>
          <w:szCs w:val="28"/>
        </w:rPr>
        <w:t> 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≤25000</m:t>
        </m:r>
      </m:oMath>
      <w:r w:rsidRPr="003C42F7">
        <w:rPr>
          <w:rFonts w:ascii="Times New Roman" w:hAnsi="Times New Roman" w:cs="Times New Roman"/>
          <w:sz w:val="28"/>
          <w:szCs w:val="28"/>
        </w:rPr>
        <w:t>) и текста 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3C42F7">
        <w:rPr>
          <w:rFonts w:ascii="Times New Roman" w:hAnsi="Times New Roman" w:cs="Times New Roman"/>
          <w:sz w:val="28"/>
          <w:szCs w:val="28"/>
        </w:rPr>
        <w:t> 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≤5000000</m:t>
        </m:r>
      </m:oMath>
      <w:r w:rsidRPr="003C42F7">
        <w:rPr>
          <w:rFonts w:ascii="Times New Roman" w:hAnsi="Times New Roman" w:cs="Times New Roman"/>
          <w:sz w:val="28"/>
          <w:szCs w:val="28"/>
        </w:rPr>
        <w:t>) найдите все вхождения 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3C42F7">
        <w:rPr>
          <w:rFonts w:ascii="Times New Roman" w:hAnsi="Times New Roman" w:cs="Times New Roman"/>
          <w:sz w:val="28"/>
          <w:szCs w:val="28"/>
        </w:rPr>
        <w:t> в 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3C42F7">
        <w:rPr>
          <w:rFonts w:ascii="Times New Roman" w:hAnsi="Times New Roman" w:cs="Times New Roman"/>
          <w:sz w:val="28"/>
          <w:szCs w:val="28"/>
        </w:rPr>
        <w:t>.</w:t>
      </w:r>
    </w:p>
    <w:p w14:paraId="3F49D662" w14:textId="45FAA314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Вход:</w:t>
      </w:r>
    </w:p>
    <w:p w14:paraId="629EA0A2" w14:textId="683473C2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-</w:t>
      </w:r>
      <w:r w:rsidRPr="003C42F7">
        <w:rPr>
          <w:rFonts w:ascii="Times New Roman" w:hAnsi="Times New Roman" w:cs="Times New Roman"/>
          <w:sz w:val="28"/>
          <w:szCs w:val="28"/>
        </w:rPr>
        <w:t xml:space="preserve"> </w:t>
      </w:r>
      <w:r w:rsidRPr="003C42F7">
        <w:rPr>
          <w:rFonts w:ascii="Times New Roman" w:hAnsi="Times New Roman" w:cs="Times New Roman"/>
          <w:sz w:val="28"/>
          <w:szCs w:val="28"/>
        </w:rPr>
        <w:t>Первая</w:t>
      </w:r>
      <w:r w:rsidRPr="003C42F7">
        <w:rPr>
          <w:rFonts w:ascii="Times New Roman" w:hAnsi="Times New Roman" w:cs="Times New Roman"/>
          <w:sz w:val="28"/>
          <w:szCs w:val="28"/>
        </w:rPr>
        <w:t xml:space="preserve"> </w:t>
      </w:r>
      <w:r w:rsidRPr="003C42F7">
        <w:rPr>
          <w:rFonts w:ascii="Times New Roman" w:hAnsi="Times New Roman" w:cs="Times New Roman"/>
          <w:sz w:val="28"/>
          <w:szCs w:val="28"/>
        </w:rPr>
        <w:t>строка — 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w:tab/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w:tab/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w:tab/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w:tab/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w:tab/>
        </m:r>
      </m:oMath>
    </w:p>
    <w:p w14:paraId="0684254C" w14:textId="4F469A69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- Вторая строка — 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</w:p>
    <w:p w14:paraId="4EFD35A1" w14:textId="51C6DF5E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Выход:</w:t>
      </w:r>
      <w:r w:rsidRPr="003C42F7">
        <w:rPr>
          <w:rFonts w:ascii="Times New Roman" w:hAnsi="Times New Roman" w:cs="Times New Roman"/>
          <w:sz w:val="28"/>
          <w:szCs w:val="28"/>
        </w:rPr>
        <w:br/>
        <w:t>индексы начал вхождений 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</m:t>
        </m:r>
      </m:oMath>
      <w:r w:rsidRPr="003C42F7">
        <w:rPr>
          <w:rFonts w:ascii="Times New Roman" w:hAnsi="Times New Roman" w:cs="Times New Roman"/>
          <w:sz w:val="28"/>
          <w:szCs w:val="28"/>
        </w:rPr>
        <w:t>в  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3C42F7">
        <w:rPr>
          <w:rFonts w:ascii="Times New Roman" w:hAnsi="Times New Roman" w:cs="Times New Roman"/>
          <w:sz w:val="28"/>
          <w:szCs w:val="28"/>
        </w:rPr>
        <w:t>, разделённые</w:t>
      </w:r>
      <w:r w:rsidRPr="003C42F7">
        <w:rPr>
          <w:rFonts w:ascii="Times New Roman" w:hAnsi="Times New Roman" w:cs="Times New Roman"/>
          <w:sz w:val="28"/>
          <w:szCs w:val="28"/>
        </w:rPr>
        <w:t xml:space="preserve"> </w:t>
      </w:r>
      <w:r w:rsidRPr="003C42F7">
        <w:rPr>
          <w:rFonts w:ascii="Times New Roman" w:hAnsi="Times New Roman" w:cs="Times New Roman"/>
          <w:sz w:val="28"/>
          <w:szCs w:val="28"/>
        </w:rPr>
        <w:t>запятой; если 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3C42F7">
        <w:rPr>
          <w:rFonts w:ascii="Times New Roman" w:hAnsi="Times New Roman" w:cs="Times New Roman"/>
          <w:sz w:val="28"/>
          <w:szCs w:val="28"/>
        </w:rPr>
        <w:t> не входит в 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3C42F7">
        <w:rPr>
          <w:rFonts w:ascii="Times New Roman" w:hAnsi="Times New Roman" w:cs="Times New Roman"/>
          <w:sz w:val="28"/>
          <w:szCs w:val="28"/>
        </w:rPr>
        <w:t>, то вывести -1.</w:t>
      </w:r>
    </w:p>
    <w:p w14:paraId="62FF4D15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2F7">
        <w:rPr>
          <w:rFonts w:ascii="Times New Roman" w:hAnsi="Times New Roman" w:cs="Times New Roman"/>
          <w:b/>
          <w:bCs/>
          <w:sz w:val="28"/>
          <w:szCs w:val="28"/>
          <w:lang w:val="en-US"/>
        </w:rPr>
        <w:t>Sample Input:</w:t>
      </w:r>
    </w:p>
    <w:p w14:paraId="773D1889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2F7">
        <w:rPr>
          <w:rFonts w:ascii="Times New Roman" w:hAnsi="Times New Roman" w:cs="Times New Roman"/>
          <w:sz w:val="28"/>
          <w:szCs w:val="28"/>
          <w:lang w:val="en-US"/>
        </w:rPr>
        <w:t>ab</w:t>
      </w:r>
    </w:p>
    <w:p w14:paraId="7DE32DE9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2F7">
        <w:rPr>
          <w:rFonts w:ascii="Times New Roman" w:hAnsi="Times New Roman" w:cs="Times New Roman"/>
          <w:sz w:val="28"/>
          <w:szCs w:val="28"/>
          <w:lang w:val="en-US"/>
        </w:rPr>
        <w:t>abab</w:t>
      </w:r>
      <w:proofErr w:type="spellEnd"/>
    </w:p>
    <w:p w14:paraId="0F654473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2F7">
        <w:rPr>
          <w:rFonts w:ascii="Times New Roman" w:hAnsi="Times New Roman" w:cs="Times New Roman"/>
          <w:b/>
          <w:bCs/>
          <w:sz w:val="28"/>
          <w:szCs w:val="28"/>
          <w:lang w:val="en-US"/>
        </w:rPr>
        <w:t>Sample Output:</w:t>
      </w:r>
    </w:p>
    <w:p w14:paraId="5879EECF" w14:textId="58CB56FC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0,2</w:t>
      </w:r>
    </w:p>
    <w:p w14:paraId="5FB01DE1" w14:textId="3719AE72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Часть 2.</w:t>
      </w:r>
    </w:p>
    <w:p w14:paraId="3D66F86C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Заданы две строки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C42F7">
        <w:rPr>
          <w:rFonts w:ascii="Times New Roman" w:hAnsi="Times New Roman" w:cs="Times New Roman"/>
          <w:sz w:val="28"/>
          <w:szCs w:val="28"/>
        </w:rPr>
        <w:t> 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≤5000000</m:t>
        </m:r>
      </m:oMath>
      <w:r w:rsidRPr="003C42F7">
        <w:rPr>
          <w:rFonts w:ascii="Times New Roman" w:hAnsi="Times New Roman" w:cs="Times New Roman"/>
          <w:sz w:val="28"/>
          <w:szCs w:val="28"/>
        </w:rPr>
        <w:t>) и 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C42F7">
        <w:rPr>
          <w:rFonts w:ascii="Times New Roman" w:hAnsi="Times New Roman" w:cs="Times New Roman"/>
          <w:sz w:val="28"/>
          <w:szCs w:val="28"/>
        </w:rPr>
        <w:t> 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≤5000000</m:t>
        </m:r>
      </m:oMath>
      <w:r w:rsidRPr="003C42F7">
        <w:rPr>
          <w:rFonts w:ascii="Times New Roman" w:hAnsi="Times New Roman" w:cs="Times New Roman"/>
          <w:sz w:val="28"/>
          <w:szCs w:val="28"/>
        </w:rPr>
        <w:t>).</w:t>
      </w:r>
      <w:r w:rsidRPr="003C42F7">
        <w:rPr>
          <w:rFonts w:ascii="Times New Roman" w:hAnsi="Times New Roman" w:cs="Times New Roman"/>
          <w:sz w:val="28"/>
          <w:szCs w:val="28"/>
        </w:rPr>
        <w:br/>
        <w:t>Определить, является ли 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А</m:t>
        </m:r>
      </m:oMath>
      <w:r w:rsidRPr="003C42F7">
        <w:rPr>
          <w:rFonts w:ascii="Times New Roman" w:hAnsi="Times New Roman" w:cs="Times New Roman"/>
          <w:sz w:val="28"/>
          <w:szCs w:val="28"/>
        </w:rPr>
        <w:t> циклическим сдвигом 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В</m:t>
        </m:r>
      </m:oMath>
      <w:r w:rsidRPr="003C42F7">
        <w:rPr>
          <w:rFonts w:ascii="Times New Roman" w:hAnsi="Times New Roman" w:cs="Times New Roman"/>
          <w:sz w:val="28"/>
          <w:szCs w:val="28"/>
        </w:rPr>
        <w:t> (это значит, что 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А</m:t>
        </m:r>
      </m:oMath>
      <w:r w:rsidRPr="003C42F7">
        <w:rPr>
          <w:rFonts w:ascii="Times New Roman" w:hAnsi="Times New Roman" w:cs="Times New Roman"/>
          <w:sz w:val="28"/>
          <w:szCs w:val="28"/>
        </w:rPr>
        <w:t> и 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В</m:t>
        </m:r>
      </m:oMath>
      <w:r w:rsidRPr="003C42F7">
        <w:rPr>
          <w:rFonts w:ascii="Times New Roman" w:hAnsi="Times New Roman" w:cs="Times New Roman"/>
          <w:sz w:val="28"/>
          <w:szCs w:val="28"/>
        </w:rPr>
        <w:t> имеют одинаковую длину и 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А</m:t>
        </m:r>
      </m:oMath>
      <w:r w:rsidRPr="003C42F7">
        <w:rPr>
          <w:rFonts w:ascii="Times New Roman" w:hAnsi="Times New Roman" w:cs="Times New Roman"/>
          <w:sz w:val="28"/>
          <w:szCs w:val="28"/>
        </w:rPr>
        <w:t> состоит из суффикса 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В</m:t>
        </m:r>
      </m:oMath>
      <w:r w:rsidRPr="003C42F7">
        <w:rPr>
          <w:rFonts w:ascii="Times New Roman" w:hAnsi="Times New Roman" w:cs="Times New Roman"/>
          <w:sz w:val="28"/>
          <w:szCs w:val="28"/>
        </w:rPr>
        <w:t>, склеенного с префиксом 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В</m:t>
        </m:r>
      </m:oMath>
      <w:r w:rsidRPr="003C42F7">
        <w:rPr>
          <w:rFonts w:ascii="Times New Roman" w:hAnsi="Times New Roman" w:cs="Times New Roman"/>
          <w:sz w:val="28"/>
          <w:szCs w:val="28"/>
        </w:rPr>
        <w:t xml:space="preserve">). Например, </w:t>
      </w:r>
      <w:proofErr w:type="spellStart"/>
      <w:r w:rsidRPr="003C42F7">
        <w:rPr>
          <w:rFonts w:ascii="Times New Roman" w:hAnsi="Times New Roman" w:cs="Times New Roman"/>
          <w:sz w:val="28"/>
          <w:szCs w:val="28"/>
        </w:rPr>
        <w:t>defabc</w:t>
      </w:r>
      <w:proofErr w:type="spellEnd"/>
      <w:r w:rsidRPr="003C42F7">
        <w:rPr>
          <w:rFonts w:ascii="Times New Roman" w:hAnsi="Times New Roman" w:cs="Times New Roman"/>
          <w:sz w:val="28"/>
          <w:szCs w:val="28"/>
        </w:rPr>
        <w:t xml:space="preserve"> является циклическим сдвигом </w:t>
      </w:r>
      <w:proofErr w:type="spellStart"/>
      <w:r w:rsidRPr="003C42F7">
        <w:rPr>
          <w:rFonts w:ascii="Times New Roman" w:hAnsi="Times New Roman" w:cs="Times New Roman"/>
          <w:sz w:val="28"/>
          <w:szCs w:val="28"/>
        </w:rPr>
        <w:t>abcdef</w:t>
      </w:r>
      <w:proofErr w:type="spellEnd"/>
      <w:r w:rsidRPr="003C42F7">
        <w:rPr>
          <w:rFonts w:ascii="Times New Roman" w:hAnsi="Times New Roman" w:cs="Times New Roman"/>
          <w:sz w:val="28"/>
          <w:szCs w:val="28"/>
        </w:rPr>
        <w:t>.</w:t>
      </w:r>
      <w:r w:rsidRPr="003C42F7">
        <w:rPr>
          <w:rFonts w:ascii="Times New Roman" w:hAnsi="Times New Roman" w:cs="Times New Roman"/>
          <w:sz w:val="28"/>
          <w:szCs w:val="28"/>
        </w:rPr>
        <w:br/>
        <w:t>Вход:</w:t>
      </w:r>
    </w:p>
    <w:p w14:paraId="502EBEE6" w14:textId="52EF323C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- Первая строка —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</w:p>
    <w:p w14:paraId="0DD2A744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- Вторая строка — 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</w:p>
    <w:p w14:paraId="5C346D76" w14:textId="77777777" w:rsid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Выход:</w:t>
      </w:r>
    </w:p>
    <w:p w14:paraId="0A1934B6" w14:textId="3B8AF060" w:rsid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lastRenderedPageBreak/>
        <w:t>Если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C42F7">
        <w:rPr>
          <w:rFonts w:ascii="Times New Roman" w:hAnsi="Times New Roman" w:cs="Times New Roman"/>
          <w:sz w:val="28"/>
          <w:szCs w:val="28"/>
        </w:rPr>
        <w:t> является циклическим сдвигом 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C42F7">
        <w:rPr>
          <w:rFonts w:ascii="Times New Roman" w:hAnsi="Times New Roman" w:cs="Times New Roman"/>
          <w:sz w:val="28"/>
          <w:szCs w:val="28"/>
        </w:rPr>
        <w:t>, то индекс начала строки 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C42F7">
        <w:rPr>
          <w:rFonts w:ascii="Times New Roman" w:hAnsi="Times New Roman" w:cs="Times New Roman"/>
          <w:sz w:val="28"/>
          <w:szCs w:val="28"/>
        </w:rPr>
        <w:t> в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C42F7">
        <w:rPr>
          <w:rFonts w:ascii="Times New Roman" w:hAnsi="Times New Roman" w:cs="Times New Roman"/>
          <w:sz w:val="28"/>
          <w:szCs w:val="28"/>
        </w:rPr>
        <w:t>; иначе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42F7">
        <w:rPr>
          <w:rFonts w:ascii="Times New Roman" w:hAnsi="Times New Roman" w:cs="Times New Roman"/>
          <w:sz w:val="28"/>
          <w:szCs w:val="28"/>
        </w:rPr>
        <w:t xml:space="preserve">вывести -1. </w:t>
      </w:r>
    </w:p>
    <w:p w14:paraId="49E75D36" w14:textId="5EE4C9A9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Если возможно несколько сдвигов, вывести первый индекс.</w:t>
      </w:r>
    </w:p>
    <w:p w14:paraId="4BEFCD0A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2F7">
        <w:rPr>
          <w:rFonts w:ascii="Times New Roman" w:hAnsi="Times New Roman" w:cs="Times New Roman"/>
          <w:b/>
          <w:bCs/>
          <w:sz w:val="28"/>
          <w:szCs w:val="28"/>
        </w:rPr>
        <w:t>Sample</w:t>
      </w:r>
      <w:proofErr w:type="spellEnd"/>
      <w:r w:rsidRPr="003C4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42F7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3C42F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99CC1A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2F7">
        <w:rPr>
          <w:rFonts w:ascii="Times New Roman" w:hAnsi="Times New Roman" w:cs="Times New Roman"/>
          <w:sz w:val="28"/>
          <w:szCs w:val="28"/>
        </w:rPr>
        <w:t>defabc</w:t>
      </w:r>
      <w:proofErr w:type="spellEnd"/>
    </w:p>
    <w:p w14:paraId="2C37E8A0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2F7">
        <w:rPr>
          <w:rFonts w:ascii="Times New Roman" w:hAnsi="Times New Roman" w:cs="Times New Roman"/>
          <w:sz w:val="28"/>
          <w:szCs w:val="28"/>
        </w:rPr>
        <w:t>abcdef</w:t>
      </w:r>
      <w:proofErr w:type="spellEnd"/>
    </w:p>
    <w:p w14:paraId="77E3FA2B" w14:textId="77777777" w:rsidR="003C42F7" w:rsidRP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2F7">
        <w:rPr>
          <w:rFonts w:ascii="Times New Roman" w:hAnsi="Times New Roman" w:cs="Times New Roman"/>
          <w:b/>
          <w:bCs/>
          <w:sz w:val="28"/>
          <w:szCs w:val="28"/>
        </w:rPr>
        <w:t>Sample</w:t>
      </w:r>
      <w:proofErr w:type="spellEnd"/>
      <w:r w:rsidRPr="003C4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42F7">
        <w:rPr>
          <w:rFonts w:ascii="Times New Roman" w:hAnsi="Times New Roman" w:cs="Times New Roman"/>
          <w:b/>
          <w:bCs/>
          <w:sz w:val="28"/>
          <w:szCs w:val="28"/>
        </w:rPr>
        <w:t>Output</w:t>
      </w:r>
      <w:proofErr w:type="spellEnd"/>
      <w:r w:rsidRPr="003C42F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1528E7" w14:textId="625838DB" w:rsidR="003C42F7" w:rsidRPr="00C606F6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2F7">
        <w:rPr>
          <w:rFonts w:ascii="Times New Roman" w:hAnsi="Times New Roman" w:cs="Times New Roman"/>
          <w:sz w:val="28"/>
          <w:szCs w:val="28"/>
        </w:rPr>
        <w:t>3</w:t>
      </w:r>
    </w:p>
    <w:p w14:paraId="4ECEEBE7" w14:textId="77777777" w:rsid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25A9">
        <w:rPr>
          <w:rFonts w:ascii="Times New Roman" w:hAnsi="Times New Roman" w:cs="Times New Roman"/>
          <w:b/>
          <w:bCs/>
          <w:sz w:val="28"/>
          <w:szCs w:val="28"/>
        </w:rPr>
        <w:t>Выполнение работы:</w:t>
      </w:r>
    </w:p>
    <w:p w14:paraId="01EC680D" w14:textId="77A3DB0A" w:rsidR="000F40CE" w:rsidRDefault="00272859" w:rsidP="00007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работы были реализованы две функции</w:t>
      </w:r>
      <w:r w:rsidR="000F40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074F2" w:rsidRPr="000074F2">
        <w:rPr>
          <w:rFonts w:ascii="Times New Roman" w:hAnsi="Times New Roman" w:cs="Times New Roman"/>
          <w:sz w:val="28"/>
          <w:szCs w:val="28"/>
        </w:rPr>
        <w:t>prefix_func</w:t>
      </w:r>
      <w:proofErr w:type="spellEnd"/>
      <w:r w:rsidR="000074F2" w:rsidRPr="000074F2">
        <w:rPr>
          <w:rFonts w:ascii="Times New Roman" w:hAnsi="Times New Roman" w:cs="Times New Roman"/>
          <w:sz w:val="28"/>
          <w:szCs w:val="28"/>
        </w:rPr>
        <w:t>(P)</w:t>
      </w:r>
      <w:r w:rsidR="000F40CE">
        <w:rPr>
          <w:rFonts w:ascii="Times New Roman" w:hAnsi="Times New Roman" w:cs="Times New Roman"/>
          <w:sz w:val="28"/>
          <w:szCs w:val="28"/>
        </w:rPr>
        <w:t xml:space="preserve"> отвечает за вычисления префикс функции для переданного шаблона</w:t>
      </w:r>
      <w:r w:rsidR="000074F2">
        <w:rPr>
          <w:rFonts w:ascii="Times New Roman" w:hAnsi="Times New Roman" w:cs="Times New Roman"/>
          <w:sz w:val="28"/>
          <w:szCs w:val="28"/>
        </w:rPr>
        <w:t xml:space="preserve"> </w:t>
      </w:r>
      <w:r w:rsidR="000074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F40CE">
        <w:rPr>
          <w:rFonts w:ascii="Times New Roman" w:hAnsi="Times New Roman" w:cs="Times New Roman"/>
          <w:sz w:val="28"/>
          <w:szCs w:val="28"/>
        </w:rPr>
        <w:t xml:space="preserve">. </w:t>
      </w:r>
      <w:r w:rsidR="008712E4">
        <w:rPr>
          <w:rFonts w:ascii="Times New Roman" w:hAnsi="Times New Roman" w:cs="Times New Roman"/>
          <w:sz w:val="28"/>
          <w:szCs w:val="28"/>
        </w:rPr>
        <w:t xml:space="preserve">В ней создаётся массив </w:t>
      </w:r>
      <w:proofErr w:type="spellStart"/>
      <w:r w:rsidR="008712E4">
        <w:rPr>
          <w:rFonts w:ascii="Times New Roman" w:hAnsi="Times New Roman" w:cs="Times New Roman"/>
          <w:sz w:val="28"/>
          <w:szCs w:val="28"/>
          <w:lang w:val="en-US"/>
        </w:rPr>
        <w:t>pref</w:t>
      </w:r>
      <w:proofErr w:type="spellEnd"/>
      <w:r w:rsidR="008712E4">
        <w:rPr>
          <w:rFonts w:ascii="Times New Roman" w:hAnsi="Times New Roman" w:cs="Times New Roman"/>
          <w:sz w:val="28"/>
          <w:szCs w:val="28"/>
        </w:rPr>
        <w:t xml:space="preserve">, в котором будут храниться длины префиксов. </w:t>
      </w:r>
      <w:r w:rsidR="00431FF1">
        <w:rPr>
          <w:rFonts w:ascii="Times New Roman" w:hAnsi="Times New Roman" w:cs="Times New Roman"/>
          <w:sz w:val="28"/>
          <w:szCs w:val="28"/>
        </w:rPr>
        <w:t xml:space="preserve">Для его заполнения пройдём по каждому символу шаблона и будем изменять величину последнего записанного совпадения </w:t>
      </w:r>
      <w:r w:rsidR="00431FF1" w:rsidRPr="00431FF1">
        <w:rPr>
          <w:rFonts w:ascii="Times New Roman" w:hAnsi="Times New Roman" w:cs="Times New Roman"/>
          <w:sz w:val="28"/>
          <w:szCs w:val="28"/>
        </w:rPr>
        <w:t xml:space="preserve">k = </w:t>
      </w:r>
      <w:proofErr w:type="spellStart"/>
      <w:r w:rsidR="00431FF1" w:rsidRPr="00431FF1">
        <w:rPr>
          <w:rFonts w:ascii="Times New Roman" w:hAnsi="Times New Roman" w:cs="Times New Roman"/>
          <w:sz w:val="28"/>
          <w:szCs w:val="28"/>
        </w:rPr>
        <w:t>pref</w:t>
      </w:r>
      <w:proofErr w:type="spellEnd"/>
      <w:r w:rsidR="00431FF1" w:rsidRPr="00431FF1">
        <w:rPr>
          <w:rFonts w:ascii="Times New Roman" w:hAnsi="Times New Roman" w:cs="Times New Roman"/>
          <w:sz w:val="28"/>
          <w:szCs w:val="28"/>
        </w:rPr>
        <w:t>[i - 1]</w:t>
      </w:r>
      <w:r w:rsidR="00431FF1">
        <w:rPr>
          <w:rFonts w:ascii="Times New Roman" w:hAnsi="Times New Roman" w:cs="Times New Roman"/>
          <w:sz w:val="28"/>
          <w:szCs w:val="28"/>
        </w:rPr>
        <w:t xml:space="preserve">, если символы совпадают увеличиваем совпадение и записываем в его в массив </w:t>
      </w:r>
      <w:proofErr w:type="spellStart"/>
      <w:r w:rsidR="00431FF1" w:rsidRPr="00431FF1">
        <w:rPr>
          <w:rFonts w:ascii="Times New Roman" w:hAnsi="Times New Roman" w:cs="Times New Roman"/>
          <w:sz w:val="28"/>
          <w:szCs w:val="28"/>
        </w:rPr>
        <w:t>pref</w:t>
      </w:r>
      <w:proofErr w:type="spellEnd"/>
      <w:r w:rsidR="00431FF1" w:rsidRPr="00431FF1">
        <w:rPr>
          <w:rFonts w:ascii="Times New Roman" w:hAnsi="Times New Roman" w:cs="Times New Roman"/>
          <w:sz w:val="28"/>
          <w:szCs w:val="28"/>
        </w:rPr>
        <w:t>[i] = k</w:t>
      </w:r>
      <w:r w:rsidR="00431FF1">
        <w:rPr>
          <w:rFonts w:ascii="Times New Roman" w:hAnsi="Times New Roman" w:cs="Times New Roman"/>
          <w:sz w:val="28"/>
          <w:szCs w:val="28"/>
        </w:rPr>
        <w:t>, если символы не совпадают, то берём предыдущие совпадения, пока не будут найдены первые одинаковые</w:t>
      </w:r>
      <w:r w:rsidR="000074F2">
        <w:rPr>
          <w:rFonts w:ascii="Times New Roman" w:hAnsi="Times New Roman" w:cs="Times New Roman"/>
          <w:sz w:val="28"/>
          <w:szCs w:val="28"/>
        </w:rPr>
        <w:t xml:space="preserve"> (если таких нет, будет записан 0).</w:t>
      </w:r>
    </w:p>
    <w:p w14:paraId="26BBD56C" w14:textId="333B731C" w:rsidR="000F40CE" w:rsidRPr="000F40CE" w:rsidRDefault="000074F2" w:rsidP="009419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цикл работы алгоритма был реализован в функции </w:t>
      </w:r>
      <w:proofErr w:type="gramStart"/>
      <w:r w:rsidRPr="000074F2">
        <w:rPr>
          <w:rFonts w:ascii="Times New Roman" w:hAnsi="Times New Roman" w:cs="Times New Roman"/>
          <w:sz w:val="28"/>
          <w:szCs w:val="28"/>
        </w:rPr>
        <w:t>KMP(</w:t>
      </w:r>
      <w:proofErr w:type="gramEnd"/>
      <w:r w:rsidRPr="000074F2">
        <w:rPr>
          <w:rFonts w:ascii="Times New Roman" w:hAnsi="Times New Roman" w:cs="Times New Roman"/>
          <w:sz w:val="28"/>
          <w:szCs w:val="28"/>
        </w:rPr>
        <w:t>A, B)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4197B">
        <w:rPr>
          <w:rFonts w:ascii="Times New Roman" w:hAnsi="Times New Roman" w:cs="Times New Roman"/>
          <w:sz w:val="28"/>
          <w:szCs w:val="28"/>
        </w:rPr>
        <w:t xml:space="preserve">В первую очередь в ней вызывается функция </w:t>
      </w:r>
      <w:proofErr w:type="spellStart"/>
      <w:r w:rsidR="0094197B" w:rsidRPr="000074F2">
        <w:rPr>
          <w:rFonts w:ascii="Times New Roman" w:hAnsi="Times New Roman" w:cs="Times New Roman"/>
          <w:sz w:val="28"/>
          <w:szCs w:val="28"/>
        </w:rPr>
        <w:t>prefix_func</w:t>
      </w:r>
      <w:proofErr w:type="spellEnd"/>
      <w:r w:rsidR="0094197B">
        <w:rPr>
          <w:rFonts w:ascii="Times New Roman" w:hAnsi="Times New Roman" w:cs="Times New Roman"/>
          <w:sz w:val="28"/>
          <w:szCs w:val="28"/>
        </w:rPr>
        <w:t xml:space="preserve"> и создаётся массив, в который будут записываться результаты. Далее создаются два счётчика: счётчик </w:t>
      </w:r>
      <w:proofErr w:type="spellStart"/>
      <w:r w:rsidR="009419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94197B" w:rsidRPr="0094197B">
        <w:rPr>
          <w:rFonts w:ascii="Times New Roman" w:hAnsi="Times New Roman" w:cs="Times New Roman"/>
          <w:sz w:val="28"/>
          <w:szCs w:val="28"/>
        </w:rPr>
        <w:t xml:space="preserve"> </w:t>
      </w:r>
      <w:r w:rsidR="0094197B">
        <w:rPr>
          <w:rFonts w:ascii="Times New Roman" w:hAnsi="Times New Roman" w:cs="Times New Roman"/>
          <w:sz w:val="28"/>
          <w:szCs w:val="28"/>
        </w:rPr>
        <w:t xml:space="preserve">идёт по тексу, а счётчик </w:t>
      </w:r>
      <w:r w:rsidR="009419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4197B" w:rsidRPr="0094197B">
        <w:rPr>
          <w:rFonts w:ascii="Times New Roman" w:hAnsi="Times New Roman" w:cs="Times New Roman"/>
          <w:sz w:val="28"/>
          <w:szCs w:val="28"/>
        </w:rPr>
        <w:t xml:space="preserve"> </w:t>
      </w:r>
      <w:r w:rsidR="0094197B">
        <w:rPr>
          <w:rFonts w:ascii="Times New Roman" w:hAnsi="Times New Roman" w:cs="Times New Roman"/>
          <w:sz w:val="28"/>
          <w:szCs w:val="28"/>
        </w:rPr>
        <w:t xml:space="preserve">по шаблону (и префикс функции). По умолчанию </w:t>
      </w:r>
      <w:r w:rsidR="009419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4197B" w:rsidRPr="0094197B">
        <w:rPr>
          <w:rFonts w:ascii="Times New Roman" w:hAnsi="Times New Roman" w:cs="Times New Roman"/>
          <w:sz w:val="28"/>
          <w:szCs w:val="28"/>
        </w:rPr>
        <w:t xml:space="preserve"> = 0</w:t>
      </w:r>
      <w:r w:rsidR="0094197B">
        <w:rPr>
          <w:rFonts w:ascii="Times New Roman" w:hAnsi="Times New Roman" w:cs="Times New Roman"/>
          <w:sz w:val="28"/>
          <w:szCs w:val="28"/>
        </w:rPr>
        <w:t xml:space="preserve">, если символ в тексте на позиции </w:t>
      </w:r>
      <w:proofErr w:type="spellStart"/>
      <w:r w:rsidR="009419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94197B" w:rsidRPr="0094197B">
        <w:rPr>
          <w:rFonts w:ascii="Times New Roman" w:hAnsi="Times New Roman" w:cs="Times New Roman"/>
          <w:sz w:val="28"/>
          <w:szCs w:val="28"/>
        </w:rPr>
        <w:t xml:space="preserve"> </w:t>
      </w:r>
      <w:r w:rsidR="0094197B">
        <w:rPr>
          <w:rFonts w:ascii="Times New Roman" w:hAnsi="Times New Roman" w:cs="Times New Roman"/>
          <w:sz w:val="28"/>
          <w:szCs w:val="28"/>
        </w:rPr>
        <w:t xml:space="preserve">совпадает с символом в шаблоне, то </w:t>
      </w:r>
      <w:r w:rsidR="009419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4197B">
        <w:rPr>
          <w:rFonts w:ascii="Times New Roman" w:hAnsi="Times New Roman" w:cs="Times New Roman"/>
          <w:sz w:val="28"/>
          <w:szCs w:val="28"/>
        </w:rPr>
        <w:t xml:space="preserve"> увеличивается на 1 и проверяются следующие символы, если это не так, то </w:t>
      </w:r>
      <w:r w:rsidR="009419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4197B" w:rsidRPr="0094197B">
        <w:rPr>
          <w:rFonts w:ascii="Times New Roman" w:hAnsi="Times New Roman" w:cs="Times New Roman"/>
          <w:sz w:val="28"/>
          <w:szCs w:val="28"/>
        </w:rPr>
        <w:t xml:space="preserve"> </w:t>
      </w:r>
      <w:r w:rsidR="0094197B">
        <w:rPr>
          <w:rFonts w:ascii="Times New Roman" w:hAnsi="Times New Roman" w:cs="Times New Roman"/>
          <w:sz w:val="28"/>
          <w:szCs w:val="28"/>
        </w:rPr>
        <w:t xml:space="preserve">приравнивается к значению префикс функции для символа, стоящего на позиции </w:t>
      </w:r>
      <w:r w:rsidR="0094197B" w:rsidRPr="0094197B">
        <w:rPr>
          <w:rFonts w:ascii="Times New Roman" w:hAnsi="Times New Roman" w:cs="Times New Roman"/>
          <w:sz w:val="28"/>
          <w:szCs w:val="28"/>
        </w:rPr>
        <w:t xml:space="preserve">k </w:t>
      </w:r>
      <w:r w:rsidR="0094197B">
        <w:rPr>
          <w:rFonts w:ascii="Times New Roman" w:hAnsi="Times New Roman" w:cs="Times New Roman"/>
          <w:sz w:val="28"/>
          <w:szCs w:val="28"/>
        </w:rPr>
        <w:t>–</w:t>
      </w:r>
      <w:r w:rsidR="0094197B" w:rsidRPr="0094197B">
        <w:rPr>
          <w:rFonts w:ascii="Times New Roman" w:hAnsi="Times New Roman" w:cs="Times New Roman"/>
          <w:sz w:val="28"/>
          <w:szCs w:val="28"/>
        </w:rPr>
        <w:t xml:space="preserve"> 1</w:t>
      </w:r>
      <w:r w:rsidR="0094197B">
        <w:rPr>
          <w:rFonts w:ascii="Times New Roman" w:hAnsi="Times New Roman" w:cs="Times New Roman"/>
          <w:sz w:val="28"/>
          <w:szCs w:val="28"/>
        </w:rPr>
        <w:t xml:space="preserve">, пока не будет найдено совпадение. Если в результате работы был проверен весь шаблон (т.е. </w:t>
      </w:r>
      <w:r w:rsidR="009419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4197B" w:rsidRPr="0094197B">
        <w:rPr>
          <w:rFonts w:ascii="Times New Roman" w:hAnsi="Times New Roman" w:cs="Times New Roman"/>
          <w:sz w:val="28"/>
          <w:szCs w:val="28"/>
        </w:rPr>
        <w:t xml:space="preserve"> </w:t>
      </w:r>
      <w:r w:rsidR="0094197B">
        <w:rPr>
          <w:rFonts w:ascii="Times New Roman" w:hAnsi="Times New Roman" w:cs="Times New Roman"/>
          <w:sz w:val="28"/>
          <w:szCs w:val="28"/>
        </w:rPr>
        <w:t xml:space="preserve">стало равным длине </w:t>
      </w:r>
      <w:r w:rsidR="009419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4197B">
        <w:rPr>
          <w:rFonts w:ascii="Times New Roman" w:hAnsi="Times New Roman" w:cs="Times New Roman"/>
          <w:sz w:val="28"/>
          <w:szCs w:val="28"/>
        </w:rPr>
        <w:t>)</w:t>
      </w:r>
      <w:r w:rsidR="0094197B" w:rsidRPr="0094197B">
        <w:rPr>
          <w:rFonts w:ascii="Times New Roman" w:hAnsi="Times New Roman" w:cs="Times New Roman"/>
          <w:sz w:val="28"/>
          <w:szCs w:val="28"/>
        </w:rPr>
        <w:t xml:space="preserve"> </w:t>
      </w:r>
      <w:r w:rsidR="0094197B">
        <w:rPr>
          <w:rFonts w:ascii="Times New Roman" w:hAnsi="Times New Roman" w:cs="Times New Roman"/>
          <w:sz w:val="28"/>
          <w:szCs w:val="28"/>
        </w:rPr>
        <w:t xml:space="preserve">в результат добавляется индекс начала совпадения (из текущего </w:t>
      </w:r>
      <w:proofErr w:type="spellStart"/>
      <w:r w:rsidR="009419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94197B" w:rsidRPr="0094197B">
        <w:rPr>
          <w:rFonts w:ascii="Times New Roman" w:hAnsi="Times New Roman" w:cs="Times New Roman"/>
          <w:sz w:val="28"/>
          <w:szCs w:val="28"/>
        </w:rPr>
        <w:t xml:space="preserve"> </w:t>
      </w:r>
      <w:r w:rsidR="0094197B">
        <w:rPr>
          <w:rFonts w:ascii="Times New Roman" w:hAnsi="Times New Roman" w:cs="Times New Roman"/>
          <w:sz w:val="28"/>
          <w:szCs w:val="28"/>
        </w:rPr>
        <w:t xml:space="preserve">вычитается длина шаблона), а </w:t>
      </w:r>
      <w:r w:rsidR="009419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4197B">
        <w:rPr>
          <w:rFonts w:ascii="Times New Roman" w:hAnsi="Times New Roman" w:cs="Times New Roman"/>
          <w:sz w:val="28"/>
          <w:szCs w:val="28"/>
        </w:rPr>
        <w:t xml:space="preserve"> </w:t>
      </w:r>
      <w:r w:rsidR="00920502">
        <w:rPr>
          <w:rFonts w:ascii="Times New Roman" w:hAnsi="Times New Roman" w:cs="Times New Roman"/>
          <w:sz w:val="28"/>
          <w:szCs w:val="28"/>
        </w:rPr>
        <w:t>уменьшаем до следующего возможного совпадения.</w:t>
      </w:r>
    </w:p>
    <w:p w14:paraId="26D72027" w14:textId="77777777" w:rsidR="00920502" w:rsidRDefault="00920502" w:rsidP="009205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часть почти полностью повторяет логику оригинального алгоритма, за исключением того, что за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принимается удвоенная входная </w:t>
      </w:r>
      <w:r>
        <w:rPr>
          <w:rFonts w:ascii="Times New Roman" w:hAnsi="Times New Roman" w:cs="Times New Roman"/>
          <w:sz w:val="28"/>
          <w:szCs w:val="28"/>
        </w:rPr>
        <w:lastRenderedPageBreak/>
        <w:t>строка, тогда, если в исходное предложение является сдвигом шаблона, в новом тексте будет подстрока, совпадающая с ним. Для нахождения сдвига нужно запустить алгоритм и вывести индекс вхождения шаблона, это и будет результат работы.</w:t>
      </w:r>
    </w:p>
    <w:p w14:paraId="200E4A7C" w14:textId="39BC3D64" w:rsidR="00920502" w:rsidRDefault="00920502" w:rsidP="009205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Временная сложность работы алгоритма составляет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2050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20502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20502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она получается из временных сложностей двух основных функций: </w:t>
      </w:r>
      <w:proofErr w:type="spellStart"/>
      <w:r w:rsidRPr="00920502">
        <w:rPr>
          <w:rFonts w:ascii="Times New Roman" w:hAnsi="Times New Roman" w:cs="Times New Roman"/>
          <w:sz w:val="28"/>
          <w:szCs w:val="28"/>
        </w:rPr>
        <w:t>prefix_func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2050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2050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205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920502">
        <w:rPr>
          <w:rFonts w:ascii="Times New Roman" w:hAnsi="Times New Roman" w:cs="Times New Roman" w:hint="eastAsia"/>
          <w:sz w:val="28"/>
          <w:szCs w:val="28"/>
        </w:rPr>
        <w:t>KMP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050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2050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20502">
        <w:rPr>
          <w:rFonts w:ascii="Times New Roman" w:hAnsi="Times New Roman" w:cs="Times New Roman"/>
          <w:sz w:val="28"/>
          <w:szCs w:val="28"/>
        </w:rPr>
        <w:t>)).</w:t>
      </w:r>
    </w:p>
    <w:p w14:paraId="643F4385" w14:textId="0ED5847F" w:rsidR="00920502" w:rsidRPr="00920502" w:rsidRDefault="00920502" w:rsidP="009205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сложности алгоритма по памяти показывает, что она может быть в худшем случае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2050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20502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20502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2050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2050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для хранения префикс функции, а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2050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2050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хранения результата (если каждый символ является шаблоном).</w:t>
      </w:r>
    </w:p>
    <w:p w14:paraId="74F015B7" w14:textId="77777777" w:rsid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программы смотри в Приложении 1.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45"/>
        <w:gridCol w:w="1929"/>
        <w:gridCol w:w="2093"/>
        <w:gridCol w:w="4105"/>
      </w:tblGrid>
      <w:tr w:rsidR="00DC5057" w14:paraId="36DD4ACB" w14:textId="77777777" w:rsidTr="00E14E2A">
        <w:trPr>
          <w:jc w:val="center"/>
        </w:trPr>
        <w:tc>
          <w:tcPr>
            <w:tcW w:w="0" w:type="auto"/>
          </w:tcPr>
          <w:p w14:paraId="397DF807" w14:textId="77777777" w:rsidR="00DC5057" w:rsidRPr="00811219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</w:tcPr>
          <w:p w14:paraId="30A109C6" w14:textId="77777777" w:rsidR="00DC5057" w:rsidRPr="00811219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0" w:type="auto"/>
          </w:tcPr>
          <w:p w14:paraId="2D00B39E" w14:textId="77777777" w:rsidR="00DC5057" w:rsidRPr="00811219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Выходные данные</w:t>
            </w:r>
          </w:p>
        </w:tc>
        <w:tc>
          <w:tcPr>
            <w:tcW w:w="4105" w:type="dxa"/>
          </w:tcPr>
          <w:p w14:paraId="48246256" w14:textId="77777777" w:rsidR="00DC5057" w:rsidRPr="00811219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DC5057" w14:paraId="783B4F93" w14:textId="77777777" w:rsidTr="00E14E2A">
        <w:trPr>
          <w:jc w:val="center"/>
        </w:trPr>
        <w:tc>
          <w:tcPr>
            <w:tcW w:w="0" w:type="auto"/>
          </w:tcPr>
          <w:p w14:paraId="628B2782" w14:textId="77777777" w:rsidR="00DC5057" w:rsidRPr="00811219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ED25FD5" w14:textId="018A44EE" w:rsidR="00DC5057" w:rsidRPr="00E84A93" w:rsidRDefault="00DC5057" w:rsidP="00E14E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aba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abacbaba</w:t>
            </w:r>
            <w:proofErr w:type="spellEnd"/>
          </w:p>
        </w:tc>
        <w:tc>
          <w:tcPr>
            <w:tcW w:w="0" w:type="auto"/>
          </w:tcPr>
          <w:p w14:paraId="67B36FA1" w14:textId="3FBCF638" w:rsidR="00DC5057" w:rsidRPr="00E84A93" w:rsidRDefault="00DC5057" w:rsidP="00E14E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0,5</w:t>
            </w:r>
          </w:p>
        </w:tc>
        <w:tc>
          <w:tcPr>
            <w:tcW w:w="4105" w:type="dxa"/>
          </w:tcPr>
          <w:p w14:paraId="4923A9F1" w14:textId="163B3415" w:rsidR="00DC5057" w:rsidRPr="00DC5057" w:rsidRDefault="00DC5057" w:rsidP="00E14E2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Задание 1. Поиск вхождений подстроки в строку.</w:t>
            </w:r>
            <w:r w:rsidRPr="00DC50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 Вхождения.</w:t>
            </w:r>
          </w:p>
        </w:tc>
      </w:tr>
      <w:tr w:rsidR="00DC5057" w14:paraId="443D0EBE" w14:textId="77777777" w:rsidTr="00E14E2A">
        <w:trPr>
          <w:jc w:val="center"/>
        </w:trPr>
        <w:tc>
          <w:tcPr>
            <w:tcW w:w="0" w:type="auto"/>
          </w:tcPr>
          <w:p w14:paraId="1668B01E" w14:textId="77777777" w:rsidR="00DC5057" w:rsidRPr="00811219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00DD98F" w14:textId="748D34B4" w:rsidR="00DC5057" w:rsidRDefault="00DC5057" w:rsidP="00E14E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kjk</w:t>
            </w:r>
            <w:proofErr w:type="spellEnd"/>
          </w:p>
          <w:p w14:paraId="2468CAF8" w14:textId="75005AE0" w:rsidR="00DC5057" w:rsidRPr="00DC5057" w:rsidRDefault="00DC5057" w:rsidP="00E14E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asaopaflo</w:t>
            </w:r>
            <w:proofErr w:type="spellEnd"/>
          </w:p>
        </w:tc>
        <w:tc>
          <w:tcPr>
            <w:tcW w:w="0" w:type="auto"/>
          </w:tcPr>
          <w:p w14:paraId="633F5EAA" w14:textId="57606E7B" w:rsidR="00DC5057" w:rsidRPr="00E84A93" w:rsidRDefault="00DC5057" w:rsidP="00E14E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4105" w:type="dxa"/>
          </w:tcPr>
          <w:p w14:paraId="27DC29D1" w14:textId="5614628F" w:rsidR="00DC5057" w:rsidRPr="00DC5057" w:rsidRDefault="00DC5057" w:rsidP="00E14E2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Задание 1. Поиск вхождений подстроки в строку.</w:t>
            </w:r>
            <w:r>
              <w:rPr>
                <w:rFonts w:ascii="Times New Roman" w:hAnsi="Times New Roman" w:cs="Times New Roman"/>
              </w:rPr>
              <w:t xml:space="preserve"> 0 вхождений.</w:t>
            </w:r>
          </w:p>
        </w:tc>
      </w:tr>
      <w:tr w:rsidR="00DC5057" w14:paraId="6033C0A3" w14:textId="77777777" w:rsidTr="00E14E2A">
        <w:trPr>
          <w:jc w:val="center"/>
        </w:trPr>
        <w:tc>
          <w:tcPr>
            <w:tcW w:w="0" w:type="auto"/>
          </w:tcPr>
          <w:p w14:paraId="756B645D" w14:textId="77777777" w:rsidR="00DC5057" w:rsidRPr="00811219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2B4FAA0" w14:textId="77777777" w:rsidR="00DC5057" w:rsidRDefault="00DC5057" w:rsidP="00E14E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  <w:p w14:paraId="64A5479F" w14:textId="73E06639" w:rsidR="00DC5057" w:rsidRPr="0039418D" w:rsidRDefault="00DC5057" w:rsidP="00E14E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aaaaaaaa</w:t>
            </w:r>
            <w:proofErr w:type="spellEnd"/>
          </w:p>
        </w:tc>
        <w:tc>
          <w:tcPr>
            <w:tcW w:w="0" w:type="auto"/>
          </w:tcPr>
          <w:p w14:paraId="33B97B4D" w14:textId="589930F4" w:rsidR="00DC5057" w:rsidRPr="0039418D" w:rsidRDefault="00DC5057" w:rsidP="00E14E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0,1,2,3,4,5,6,7</w:t>
            </w:r>
          </w:p>
        </w:tc>
        <w:tc>
          <w:tcPr>
            <w:tcW w:w="4105" w:type="dxa"/>
          </w:tcPr>
          <w:p w14:paraId="1D26450D" w14:textId="0E30C9A4" w:rsidR="00DC5057" w:rsidRPr="00DC5057" w:rsidRDefault="00DC5057" w:rsidP="00E14E2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Задание 1. Поиск вхождений подстроки в строку.</w:t>
            </w:r>
            <w:r w:rsidRPr="00DC50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Все символы в строке являются шаблоном.</w:t>
            </w:r>
          </w:p>
        </w:tc>
      </w:tr>
      <w:tr w:rsidR="00DC5057" w14:paraId="36FDA4AD" w14:textId="77777777" w:rsidTr="00E14E2A">
        <w:trPr>
          <w:jc w:val="center"/>
        </w:trPr>
        <w:tc>
          <w:tcPr>
            <w:tcW w:w="0" w:type="auto"/>
          </w:tcPr>
          <w:p w14:paraId="3C7220E8" w14:textId="77777777" w:rsidR="00DC5057" w:rsidRPr="00811219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47EA8AD" w14:textId="531A9134" w:rsidR="00DC5057" w:rsidRDefault="00DC5057" w:rsidP="00E14E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qwerty</w:t>
            </w:r>
          </w:p>
          <w:p w14:paraId="7D282BD5" w14:textId="2C84AD24" w:rsidR="00DC5057" w:rsidRPr="00DC5057" w:rsidRDefault="00DC5057" w:rsidP="00E14E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rtyqwe</w:t>
            </w:r>
            <w:proofErr w:type="spellEnd"/>
          </w:p>
        </w:tc>
        <w:tc>
          <w:tcPr>
            <w:tcW w:w="0" w:type="auto"/>
          </w:tcPr>
          <w:p w14:paraId="09268C20" w14:textId="1CEFD1D4" w:rsidR="00DC5057" w:rsidRPr="0039418D" w:rsidRDefault="00DC5057" w:rsidP="00E14E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105" w:type="dxa"/>
          </w:tcPr>
          <w:p w14:paraId="731991DC" w14:textId="0AA0D68E" w:rsidR="00DC5057" w:rsidRPr="00DC5057" w:rsidRDefault="00DC5057" w:rsidP="00E14E2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Задание 2. Проверка на циклический сдвиг. Он есть.</w:t>
            </w:r>
          </w:p>
        </w:tc>
      </w:tr>
      <w:tr w:rsidR="00DC5057" w14:paraId="65913627" w14:textId="77777777" w:rsidTr="00E14E2A">
        <w:trPr>
          <w:jc w:val="center"/>
        </w:trPr>
        <w:tc>
          <w:tcPr>
            <w:tcW w:w="0" w:type="auto"/>
          </w:tcPr>
          <w:p w14:paraId="3BA34F26" w14:textId="77777777" w:rsidR="00DC5057" w:rsidRPr="00811219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4B4FA4F" w14:textId="3B6A156F" w:rsidR="00DC5057" w:rsidRDefault="00DC5057" w:rsidP="00E14E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hdgahg</w:t>
            </w:r>
            <w:proofErr w:type="spellEnd"/>
          </w:p>
          <w:p w14:paraId="53BE06AC" w14:textId="1757A4AB" w:rsidR="00DC5057" w:rsidRPr="00DC5057" w:rsidRDefault="00DC5057" w:rsidP="00E14E2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asowri</w:t>
            </w:r>
            <w:proofErr w:type="spellEnd"/>
          </w:p>
        </w:tc>
        <w:tc>
          <w:tcPr>
            <w:tcW w:w="0" w:type="auto"/>
          </w:tcPr>
          <w:p w14:paraId="3C12D6CA" w14:textId="710881FA" w:rsidR="00DC5057" w:rsidRPr="0039418D" w:rsidRDefault="00DC5057" w:rsidP="00E14E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4105" w:type="dxa"/>
          </w:tcPr>
          <w:p w14:paraId="1AD48223" w14:textId="0C943735" w:rsidR="00DC5057" w:rsidRPr="00811219" w:rsidRDefault="00DC5057" w:rsidP="00E14E2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Задание 2. Проверка на циклический сдвиг. </w:t>
            </w:r>
            <w:r>
              <w:rPr>
                <w:rFonts w:ascii="Times New Roman" w:hAnsi="Times New Roman" w:cs="Times New Roman"/>
              </w:rPr>
              <w:t>Его нет.</w:t>
            </w:r>
          </w:p>
        </w:tc>
      </w:tr>
      <w:tr w:rsidR="00DC5057" w14:paraId="50A6376B" w14:textId="77777777" w:rsidTr="00E14E2A">
        <w:trPr>
          <w:jc w:val="center"/>
        </w:trPr>
        <w:tc>
          <w:tcPr>
            <w:tcW w:w="0" w:type="auto"/>
          </w:tcPr>
          <w:p w14:paraId="37577CB1" w14:textId="13A8DE03" w:rsidR="00DC5057" w:rsidRPr="00DC5057" w:rsidRDefault="00DC5057" w:rsidP="00E14E2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</w:tcPr>
          <w:p w14:paraId="3597B259" w14:textId="673C1460" w:rsidR="00DC5057" w:rsidRDefault="00DC5057" w:rsidP="00E14E2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qwerty</w:t>
            </w:r>
          </w:p>
          <w:p w14:paraId="3257542A" w14:textId="6DD176D6" w:rsidR="00DC5057" w:rsidRPr="00DC5057" w:rsidRDefault="00DC5057" w:rsidP="00E14E2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rtyqwerty</w:t>
            </w:r>
            <w:proofErr w:type="spellEnd"/>
          </w:p>
        </w:tc>
        <w:tc>
          <w:tcPr>
            <w:tcW w:w="0" w:type="auto"/>
          </w:tcPr>
          <w:p w14:paraId="5B449C22" w14:textId="1A3FA989" w:rsidR="00DC5057" w:rsidRDefault="00DC5057" w:rsidP="00E14E2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4105" w:type="dxa"/>
          </w:tcPr>
          <w:p w14:paraId="7226AC20" w14:textId="582AD131" w:rsidR="00DC5057" w:rsidRDefault="00DC5057" w:rsidP="00E14E2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Задание 2. Проверка на циклический сдвиг. </w:t>
            </w:r>
            <w:r>
              <w:rPr>
                <w:rFonts w:ascii="Times New Roman" w:hAnsi="Times New Roman" w:cs="Times New Roman"/>
              </w:rPr>
              <w:t>Шаблон является подстрокой текста, но не является циклическим сдвигом.</w:t>
            </w:r>
          </w:p>
        </w:tc>
      </w:tr>
    </w:tbl>
    <w:p w14:paraId="0ED77447" w14:textId="77777777" w:rsidR="003C42F7" w:rsidRPr="00811219" w:rsidRDefault="003C42F7" w:rsidP="003C42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тестирование работы программы.</w:t>
      </w:r>
    </w:p>
    <w:p w14:paraId="7A946FCD" w14:textId="77777777" w:rsidR="003C42F7" w:rsidRDefault="003C42F7" w:rsidP="003C42F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179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A77CCC" w14:textId="67845A54" w:rsidR="003C42F7" w:rsidRPr="00811219" w:rsidRDefault="003C42F7" w:rsidP="00DC50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изучен и реализован алгоритм </w:t>
      </w:r>
      <w:r w:rsidR="00DC5057">
        <w:rPr>
          <w:rFonts w:ascii="Times New Roman" w:hAnsi="Times New Roman" w:cs="Times New Roman"/>
          <w:sz w:val="28"/>
          <w:szCs w:val="28"/>
        </w:rPr>
        <w:t>Кнута-Морриса-Пратта для поиска подстроки в строке. А также была добавлена модификация для вычисления циклического сдвига.</w:t>
      </w:r>
    </w:p>
    <w:p w14:paraId="6C6B6776" w14:textId="77777777" w:rsidR="003C42F7" w:rsidRPr="003C42F7" w:rsidRDefault="003C42F7" w:rsidP="003C42F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3C42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6F6D1366" w14:textId="77777777" w:rsidR="003C42F7" w:rsidRPr="003C42F7" w:rsidRDefault="003C42F7" w:rsidP="003C42F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ИСХОДНЫЙ</w:t>
      </w:r>
      <w:r w:rsidRPr="003C42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C42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61963DB7" w14:textId="1AA42E09" w:rsidR="00DC5057" w:rsidRPr="00DC5057" w:rsidRDefault="00DC5057" w:rsidP="003C42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365BB2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14:paraId="5E78F802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prefix_func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(P):</w:t>
      </w:r>
    </w:p>
    <w:p w14:paraId="61CF587D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pref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 = [0] *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(P)</w:t>
      </w:r>
    </w:p>
    <w:p w14:paraId="6A82A599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for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1,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(P)):</w:t>
      </w:r>
    </w:p>
    <w:p w14:paraId="3117D7E4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    k = </w:t>
      </w:r>
      <w:proofErr w:type="spellStart"/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pref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 - 1]</w:t>
      </w:r>
    </w:p>
    <w:p w14:paraId="7AC22296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while k &gt; 0 and P[k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= P[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]:</w:t>
      </w:r>
    </w:p>
    <w:p w14:paraId="04B5CFC1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        k = </w:t>
      </w:r>
      <w:proofErr w:type="spellStart"/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pref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k - 1]</w:t>
      </w:r>
    </w:p>
    <w:p w14:paraId="4DEFCAF2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if P[k] == P[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]:</w:t>
      </w:r>
    </w:p>
    <w:p w14:paraId="034989B9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    k += 1</w:t>
      </w:r>
    </w:p>
    <w:p w14:paraId="37352F96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pref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] = k</w:t>
      </w:r>
    </w:p>
    <w:p w14:paraId="0E6F5BDF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pref</w:t>
      </w:r>
      <w:proofErr w:type="spellEnd"/>
    </w:p>
    <w:p w14:paraId="61244457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</w:p>
    <w:p w14:paraId="475E9EA3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KMP(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T, P):</w:t>
      </w:r>
    </w:p>
    <w:p w14:paraId="13F8B5AC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k = 0</w:t>
      </w:r>
    </w:p>
    <w:p w14:paraId="475E54E3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A = []</w:t>
      </w:r>
    </w:p>
    <w:p w14:paraId="08EB544C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pref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prefix_func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(P)</w:t>
      </w:r>
    </w:p>
    <w:p w14:paraId="470D9431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for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 in range(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(T)):</w:t>
      </w:r>
    </w:p>
    <w:p w14:paraId="6EFAF88F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while k &gt; 0 and T[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= P[k]:</w:t>
      </w:r>
    </w:p>
    <w:p w14:paraId="2D1E8135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        k = </w:t>
      </w:r>
      <w:proofErr w:type="spellStart"/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pref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k - 1]</w:t>
      </w:r>
    </w:p>
    <w:p w14:paraId="064FA074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if T[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] == P[k]:</w:t>
      </w:r>
    </w:p>
    <w:p w14:paraId="37CB3F95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    k = k + 1</w:t>
      </w:r>
    </w:p>
    <w:p w14:paraId="0B530EE0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    if k ==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(P):</w:t>
      </w:r>
    </w:p>
    <w:p w14:paraId="0C6E4F64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A.append</w:t>
      </w:r>
      <w:proofErr w:type="spellEnd"/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365BB2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(P) + 1)</w:t>
      </w:r>
    </w:p>
    <w:p w14:paraId="7EE862A7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        k = </w:t>
      </w:r>
      <w:proofErr w:type="spellStart"/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pref</w:t>
      </w:r>
      <w:proofErr w:type="spellEnd"/>
      <w:r w:rsidRPr="00365BB2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k - 1]</w:t>
      </w:r>
    </w:p>
    <w:p w14:paraId="341D8AC4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return A</w:t>
      </w:r>
    </w:p>
    <w:p w14:paraId="6C6162D5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</w:p>
    <w:p w14:paraId="6F197937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P = 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F4C2C4A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T = 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84BEFB8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res = 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KMP(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T, P)</w:t>
      </w:r>
    </w:p>
    <w:p w14:paraId="443841B5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if 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res !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= []:</w:t>
      </w:r>
    </w:p>
    <w:p w14:paraId="3D3D8AC1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res = 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list(map(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str, res))</w:t>
      </w:r>
    </w:p>
    <w:p w14:paraId="7D00EB52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print(",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".join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(res))</w:t>
      </w:r>
    </w:p>
    <w:p w14:paraId="2750A77F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else:</w:t>
      </w:r>
    </w:p>
    <w:p w14:paraId="5C366C9B" w14:textId="77777777" w:rsidR="00365BB2" w:rsidRPr="00365BB2" w:rsidRDefault="00365BB2" w:rsidP="00365BB2">
      <w:pPr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65BB2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65BB2">
        <w:rPr>
          <w:rFonts w:ascii="Courier New" w:hAnsi="Courier New" w:cs="Courier New"/>
          <w:sz w:val="22"/>
          <w:szCs w:val="22"/>
          <w:lang w:val="en-US"/>
        </w:rPr>
        <w:t>-1)</w:t>
      </w:r>
    </w:p>
    <w:p w14:paraId="59DB4F05" w14:textId="247B0AB6" w:rsidR="003C42F7" w:rsidRPr="00365BB2" w:rsidRDefault="003C42F7" w:rsidP="00365BB2">
      <w:pPr>
        <w:rPr>
          <w:rFonts w:ascii="Courier New" w:hAnsi="Courier New" w:cs="Courier New"/>
          <w:sz w:val="22"/>
          <w:szCs w:val="22"/>
          <w:lang w:val="en-US"/>
        </w:rPr>
      </w:pPr>
    </w:p>
    <w:p w14:paraId="4D734889" w14:textId="77777777" w:rsidR="003C42F7" w:rsidRPr="00AE60AD" w:rsidRDefault="003C42F7" w:rsidP="003C42F7">
      <w:pPr>
        <w:rPr>
          <w:rFonts w:ascii="Courier New" w:hAnsi="Courier New" w:cs="Courier New"/>
          <w:sz w:val="22"/>
          <w:szCs w:val="22"/>
          <w:lang w:val="en-US"/>
        </w:rPr>
      </w:pPr>
    </w:p>
    <w:p w14:paraId="59646886" w14:textId="04917D4A" w:rsidR="00DC5057" w:rsidRPr="00DC5057" w:rsidRDefault="00DC5057" w:rsidP="00DC505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365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5BB2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65B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557BEA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def prefix_func(P):</w:t>
      </w:r>
    </w:p>
    <w:p w14:paraId="727F762E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pref = [0] * len(P)</w:t>
      </w:r>
    </w:p>
    <w:p w14:paraId="1EE5A911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for i in range(1, len(P)):</w:t>
      </w:r>
    </w:p>
    <w:p w14:paraId="6B93A972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k = pref[i - 1]</w:t>
      </w:r>
    </w:p>
    <w:p w14:paraId="1AD86411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while k &gt; 0 and P[k] != P[i]:</w:t>
      </w:r>
    </w:p>
    <w:p w14:paraId="7A839825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    k = pref[k - 1]</w:t>
      </w:r>
    </w:p>
    <w:p w14:paraId="2570B795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if P[k] == P[i]:</w:t>
      </w:r>
    </w:p>
    <w:p w14:paraId="703F9795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    k += 1</w:t>
      </w:r>
    </w:p>
    <w:p w14:paraId="52A721C5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pref[i] = k</w:t>
      </w:r>
    </w:p>
    <w:p w14:paraId="70C7591B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return pref</w:t>
      </w:r>
    </w:p>
    <w:p w14:paraId="2AB25925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712AF7E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def KMP(A, B):</w:t>
      </w:r>
    </w:p>
    <w:p w14:paraId="42E34073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if len(A) != len(B):</w:t>
      </w:r>
    </w:p>
    <w:p w14:paraId="232C6727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return -1</w:t>
      </w:r>
    </w:p>
    <w:p w14:paraId="797E01CE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T = B + B</w:t>
      </w:r>
    </w:p>
    <w:p w14:paraId="72183657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P = A</w:t>
      </w:r>
    </w:p>
    <w:p w14:paraId="25E9A736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lastRenderedPageBreak/>
        <w:t>    k = 0</w:t>
      </w:r>
    </w:p>
    <w:p w14:paraId="0FC082FC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pref = prefix_func(P)</w:t>
      </w:r>
    </w:p>
    <w:p w14:paraId="676DB225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for i in range(len(T)):</w:t>
      </w:r>
    </w:p>
    <w:p w14:paraId="765822E9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while k &gt; 0 and T[i] != P[k]:</w:t>
      </w:r>
    </w:p>
    <w:p w14:paraId="2E402CF2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    k = pref[k - 1]</w:t>
      </w:r>
    </w:p>
    <w:p w14:paraId="6F0913C2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if T[i] == P[k]:</w:t>
      </w:r>
    </w:p>
    <w:p w14:paraId="4A47DD22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    k = k + 1</w:t>
      </w:r>
    </w:p>
    <w:p w14:paraId="41FB2B4E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if k == len(P):</w:t>
      </w:r>
    </w:p>
    <w:p w14:paraId="5BB933E3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        return i - len(P) + 1</w:t>
      </w:r>
    </w:p>
    <w:p w14:paraId="6B088286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    return -1</w:t>
      </w:r>
    </w:p>
    <w:p w14:paraId="40844092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CADFE7A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P = input()</w:t>
      </w:r>
    </w:p>
    <w:p w14:paraId="2A085534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65BB2">
        <w:rPr>
          <w:rFonts w:ascii="Courier New" w:hAnsi="Courier New" w:cs="Courier New"/>
          <w:sz w:val="22"/>
          <w:szCs w:val="22"/>
          <w:lang w:val="en-US"/>
        </w:rPr>
        <w:t>T = input()</w:t>
      </w:r>
    </w:p>
    <w:p w14:paraId="1CB97F4A" w14:textId="77777777" w:rsidR="00365BB2" w:rsidRPr="00365BB2" w:rsidRDefault="00365BB2" w:rsidP="00365BB2">
      <w:pPr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365BB2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365BB2">
        <w:rPr>
          <w:rFonts w:ascii="Courier New" w:hAnsi="Courier New" w:cs="Courier New"/>
          <w:sz w:val="22"/>
          <w:szCs w:val="22"/>
        </w:rPr>
        <w:t>(KMP(T, P))</w:t>
      </w:r>
    </w:p>
    <w:p w14:paraId="5AB281D1" w14:textId="77777777" w:rsidR="003C42F7" w:rsidRPr="00365BB2" w:rsidRDefault="003C42F7" w:rsidP="003C42F7">
      <w:pPr>
        <w:rPr>
          <w:rFonts w:ascii="Courier New" w:hAnsi="Courier New" w:cs="Courier New"/>
          <w:lang w:val="en-US"/>
        </w:rPr>
      </w:pPr>
    </w:p>
    <w:p w14:paraId="200F3942" w14:textId="77777777" w:rsidR="00990B78" w:rsidRPr="003C42F7" w:rsidRDefault="00990B78">
      <w:pPr>
        <w:rPr>
          <w:lang w:val="en-US"/>
        </w:rPr>
      </w:pPr>
    </w:p>
    <w:sectPr w:rsidR="00990B78" w:rsidRPr="003C42F7" w:rsidSect="003C42F7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913465"/>
      <w:docPartObj>
        <w:docPartGallery w:val="Page Numbers (Bottom of Page)"/>
        <w:docPartUnique/>
      </w:docPartObj>
    </w:sdtPr>
    <w:sdtContent>
      <w:p w14:paraId="7BBF368E" w14:textId="77777777" w:rsidR="003C42F7" w:rsidRDefault="003C42F7">
        <w:pPr>
          <w:pStyle w:val="ae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9CECAE" w14:textId="77777777" w:rsidR="003C42F7" w:rsidRDefault="003C42F7">
    <w:pPr>
      <w:pStyle w:val="ae"/>
      <w:rPr>
        <w:rFonts w:hint="eastAsia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73DD"/>
    <w:multiLevelType w:val="multilevel"/>
    <w:tmpl w:val="6C1E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98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F7"/>
    <w:rsid w:val="000074F2"/>
    <w:rsid w:val="000F40CE"/>
    <w:rsid w:val="00272859"/>
    <w:rsid w:val="00296F47"/>
    <w:rsid w:val="00365BB2"/>
    <w:rsid w:val="003A40E8"/>
    <w:rsid w:val="003C42F7"/>
    <w:rsid w:val="00431FF1"/>
    <w:rsid w:val="008712E4"/>
    <w:rsid w:val="00920502"/>
    <w:rsid w:val="0094197B"/>
    <w:rsid w:val="00990B78"/>
    <w:rsid w:val="00D06E10"/>
    <w:rsid w:val="00DC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14EEB"/>
  <w15:chartTrackingRefBased/>
  <w15:docId w15:val="{509EFD15-E865-4343-862D-B7A9694E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057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2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2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2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2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2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2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2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2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2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2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2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42F7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C42F7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  <w14:ligatures w14:val="none"/>
    </w:rPr>
  </w:style>
  <w:style w:type="paragraph" w:customStyle="1" w:styleId="Times142">
    <w:name w:val="Times14_РИО2"/>
    <w:basedOn w:val="Standard"/>
    <w:rsid w:val="003C42F7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c">
    <w:name w:val="Book Title"/>
    <w:rsid w:val="003C42F7"/>
    <w:rPr>
      <w:b/>
      <w:smallCaps/>
      <w:spacing w:val="5"/>
    </w:rPr>
  </w:style>
  <w:style w:type="table" w:styleId="ad">
    <w:name w:val="Table Grid"/>
    <w:basedOn w:val="a1"/>
    <w:uiPriority w:val="39"/>
    <w:rsid w:val="003C42F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3C42F7"/>
    <w:pPr>
      <w:tabs>
        <w:tab w:val="center" w:pos="4677"/>
        <w:tab w:val="right" w:pos="9355"/>
      </w:tabs>
    </w:pPr>
    <w:rPr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3C42F7"/>
    <w:rPr>
      <w:rFonts w:ascii="Liberation Serif" w:eastAsia="NSimSun" w:hAnsi="Liberation Serif" w:cs="Mangal"/>
      <w:kern w:val="3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Левкович</dc:creator>
  <cp:keywords/>
  <dc:description/>
  <cp:lastModifiedBy>Юлия Левкович</cp:lastModifiedBy>
  <cp:revision>1</cp:revision>
  <dcterms:created xsi:type="dcterms:W3CDTF">2026-03-30T16:13:00Z</dcterms:created>
  <dcterms:modified xsi:type="dcterms:W3CDTF">2026-03-30T21:30:00Z</dcterms:modified>
</cp:coreProperties>
</file>