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rPr>
        <w:id w:val="406128280"/>
        <w:docPartObj>
          <w:docPartGallery w:val="Cover Pages"/>
          <w:docPartUnique/>
        </w:docPartObj>
      </w:sdtPr>
      <w:sdtEndPr>
        <w:rPr>
          <w:color w:val="auto"/>
        </w:rPr>
      </w:sdtEndPr>
      <w:sdtContent>
        <w:p w14:paraId="79B5A960" w14:textId="2BB2F984" w:rsidR="00165B9B" w:rsidRDefault="00165B9B">
          <w:pPr>
            <w:pStyle w:val="NoSpacing"/>
            <w:spacing w:before="1540" w:after="240"/>
            <w:jc w:val="center"/>
            <w:rPr>
              <w:color w:val="4472C4" w:themeColor="accent1"/>
            </w:rPr>
          </w:pPr>
          <w:r>
            <w:rPr>
              <w:noProof/>
              <w:color w:val="4472C4" w:themeColor="accent1"/>
            </w:rPr>
            <w:drawing>
              <wp:inline distT="0" distB="0" distL="0" distR="0" wp14:anchorId="41EFF095" wp14:editId="2CED5221">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E6EC747E8748432F9D100864753B66F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92FD2A4" w14:textId="0DFB76D5" w:rsidR="00165B9B" w:rsidRDefault="00165B9B">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Development Plan</w:t>
              </w:r>
            </w:p>
          </w:sdtContent>
        </w:sdt>
        <w:sdt>
          <w:sdtPr>
            <w:rPr>
              <w:color w:val="4472C4" w:themeColor="accent1"/>
              <w:sz w:val="28"/>
              <w:szCs w:val="28"/>
            </w:rPr>
            <w:alias w:val="Subtitle"/>
            <w:tag w:val=""/>
            <w:id w:val="328029620"/>
            <w:placeholder>
              <w:docPart w:val="53468D9E39A649B7A4843279F08B2F4C"/>
            </w:placeholder>
            <w:dataBinding w:prefixMappings="xmlns:ns0='http://purl.org/dc/elements/1.1/' xmlns:ns1='http://schemas.openxmlformats.org/package/2006/metadata/core-properties' " w:xpath="/ns1:coreProperties[1]/ns0:subject[1]" w:storeItemID="{6C3C8BC8-F283-45AE-878A-BAB7291924A1}"/>
            <w:text/>
          </w:sdtPr>
          <w:sdtEndPr/>
          <w:sdtContent>
            <w:p w14:paraId="4AB0C6B4" w14:textId="3C15FC8D" w:rsidR="00165B9B" w:rsidRDefault="00165B9B">
              <w:pPr>
                <w:pStyle w:val="NoSpacing"/>
                <w:jc w:val="center"/>
                <w:rPr>
                  <w:color w:val="4472C4" w:themeColor="accent1"/>
                  <w:sz w:val="28"/>
                  <w:szCs w:val="28"/>
                </w:rPr>
              </w:pPr>
              <w:r>
                <w:rPr>
                  <w:color w:val="4472C4" w:themeColor="accent1"/>
                  <w:sz w:val="28"/>
                  <w:szCs w:val="28"/>
                </w:rPr>
                <w:t>Virtual Reality Training Tool</w:t>
              </w:r>
            </w:p>
          </w:sdtContent>
        </w:sdt>
        <w:p w14:paraId="7AC3BB28" w14:textId="77777777" w:rsidR="00165B9B" w:rsidRDefault="00165B9B">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8240" behindDoc="0" locked="0" layoutInCell="1" allowOverlap="1" wp14:anchorId="27749933" wp14:editId="3F2611DE">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1-25T00:00:00Z">
                                    <w:dateFormat w:val="MMMM d, yyyy"/>
                                    <w:lid w:val="en-US"/>
                                    <w:storeMappedDataAs w:val="dateTime"/>
                                    <w:calendar w:val="gregorian"/>
                                  </w:date>
                                </w:sdtPr>
                                <w:sdtEndPr/>
                                <w:sdtContent>
                                  <w:p w14:paraId="27B6976A" w14:textId="69780DF4" w:rsidR="00165B9B" w:rsidRDefault="00165B9B">
                                    <w:pPr>
                                      <w:pStyle w:val="NoSpacing"/>
                                      <w:spacing w:after="40"/>
                                      <w:jc w:val="center"/>
                                      <w:rPr>
                                        <w:caps/>
                                        <w:color w:val="4472C4" w:themeColor="accent1"/>
                                        <w:sz w:val="28"/>
                                        <w:szCs w:val="28"/>
                                      </w:rPr>
                                    </w:pPr>
                                    <w:r>
                                      <w:rPr>
                                        <w:caps/>
                                        <w:color w:val="4472C4" w:themeColor="accent1"/>
                                        <w:sz w:val="28"/>
                                        <w:szCs w:val="28"/>
                                      </w:rPr>
                                      <w:t>January 25, 2023</w:t>
                                    </w:r>
                                  </w:p>
                                </w:sdtContent>
                              </w:sdt>
                              <w:p w14:paraId="22DB8751" w14:textId="4C9A717D" w:rsidR="00165B9B" w:rsidRDefault="00165B9B" w:rsidP="00165B9B">
                                <w:pPr>
                                  <w:pStyle w:val="NoSpacing"/>
                                  <w:rPr>
                                    <w:color w:val="4472C4" w:themeColor="accent1"/>
                                  </w:rPr>
                                </w:pPr>
                              </w:p>
                              <w:p w14:paraId="5AE2F5AE" w14:textId="4F8FD119" w:rsidR="00165B9B" w:rsidRDefault="001A318E">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165B9B">
                                      <w:rPr>
                                        <w:color w:val="4472C4" w:themeColor="accent1"/>
                                      </w:rPr>
                                      <w:t xml:space="preserve">Jeremy Cavallo, Luka </w:t>
                                    </w:r>
                                    <w:proofErr w:type="spellStart"/>
                                    <w:r w:rsidR="00165B9B">
                                      <w:rPr>
                                        <w:color w:val="4472C4" w:themeColor="accent1"/>
                                      </w:rPr>
                                      <w:t>Cvetko</w:t>
                                    </w:r>
                                    <w:proofErr w:type="spellEnd"/>
                                    <w:r w:rsidR="00165B9B">
                                      <w:rPr>
                                        <w:color w:val="4472C4" w:themeColor="accent1"/>
                                      </w:rPr>
                                      <w:t>, Slav Ivaskiv, Robert Tedeschi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7749933"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1-25T00:00:00Z">
                              <w:dateFormat w:val="MMMM d, yyyy"/>
                              <w:lid w:val="en-US"/>
                              <w:storeMappedDataAs w:val="dateTime"/>
                              <w:calendar w:val="gregorian"/>
                            </w:date>
                          </w:sdtPr>
                          <w:sdtEndPr/>
                          <w:sdtContent>
                            <w:p w14:paraId="27B6976A" w14:textId="69780DF4" w:rsidR="00165B9B" w:rsidRDefault="00165B9B">
                              <w:pPr>
                                <w:pStyle w:val="NoSpacing"/>
                                <w:spacing w:after="40"/>
                                <w:jc w:val="center"/>
                                <w:rPr>
                                  <w:caps/>
                                  <w:color w:val="4472C4" w:themeColor="accent1"/>
                                  <w:sz w:val="28"/>
                                  <w:szCs w:val="28"/>
                                </w:rPr>
                              </w:pPr>
                              <w:r>
                                <w:rPr>
                                  <w:caps/>
                                  <w:color w:val="4472C4" w:themeColor="accent1"/>
                                  <w:sz w:val="28"/>
                                  <w:szCs w:val="28"/>
                                </w:rPr>
                                <w:t>January 25, 2023</w:t>
                              </w:r>
                            </w:p>
                          </w:sdtContent>
                        </w:sdt>
                        <w:p w14:paraId="22DB8751" w14:textId="4C9A717D" w:rsidR="00165B9B" w:rsidRDefault="00165B9B" w:rsidP="00165B9B">
                          <w:pPr>
                            <w:pStyle w:val="NoSpacing"/>
                            <w:rPr>
                              <w:color w:val="4472C4" w:themeColor="accent1"/>
                            </w:rPr>
                          </w:pPr>
                        </w:p>
                        <w:p w14:paraId="5AE2F5AE" w14:textId="4F8FD119" w:rsidR="00165B9B" w:rsidRDefault="001A318E">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165B9B">
                                <w:rPr>
                                  <w:color w:val="4472C4" w:themeColor="accent1"/>
                                </w:rPr>
                                <w:t xml:space="preserve">Jeremy Cavallo, Luka </w:t>
                              </w:r>
                              <w:proofErr w:type="spellStart"/>
                              <w:r w:rsidR="00165B9B">
                                <w:rPr>
                                  <w:color w:val="4472C4" w:themeColor="accent1"/>
                                </w:rPr>
                                <w:t>Cvetko</w:t>
                              </w:r>
                              <w:proofErr w:type="spellEnd"/>
                              <w:r w:rsidR="00165B9B">
                                <w:rPr>
                                  <w:color w:val="4472C4" w:themeColor="accent1"/>
                                </w:rPr>
                                <w:t>, Slav Ivaskiv, Robert Tedeschi</w:t>
                              </w:r>
                            </w:sdtContent>
                          </w:sdt>
                        </w:p>
                      </w:txbxContent>
                    </v:textbox>
                    <w10:wrap anchorx="margin" anchory="page"/>
                  </v:shape>
                </w:pict>
              </mc:Fallback>
            </mc:AlternateContent>
          </w:r>
          <w:r>
            <w:rPr>
              <w:noProof/>
              <w:color w:val="4472C4" w:themeColor="accent1"/>
            </w:rPr>
            <w:drawing>
              <wp:inline distT="0" distB="0" distL="0" distR="0" wp14:anchorId="32885168" wp14:editId="32A7E1D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EA098FA" w14:textId="234B814D" w:rsidR="00165B9B" w:rsidRDefault="00165B9B">
          <w:pPr>
            <w:rPr>
              <w:rFonts w:asciiTheme="majorHAnsi" w:eastAsiaTheme="majorEastAsia" w:hAnsiTheme="majorHAnsi" w:cstheme="majorBidi"/>
              <w:spacing w:val="-10"/>
              <w:kern w:val="28"/>
              <w:sz w:val="56"/>
              <w:szCs w:val="56"/>
            </w:rPr>
          </w:pPr>
          <w:r>
            <w:br w:type="page"/>
          </w:r>
        </w:p>
      </w:sdtContent>
    </w:sdt>
    <w:p w14:paraId="69AFFC44" w14:textId="5CE21EC0" w:rsidR="00DB5AFB" w:rsidRDefault="5483A0F9" w:rsidP="0D73D2D6">
      <w:pPr>
        <w:rPr>
          <w:rFonts w:ascii="Calibri Light" w:eastAsia="Calibri Light" w:hAnsi="Calibri Light" w:cs="Calibri Light"/>
          <w:color w:val="4472C4" w:themeColor="accent1"/>
          <w:sz w:val="32"/>
          <w:szCs w:val="32"/>
        </w:rPr>
      </w:pPr>
      <w:r w:rsidRPr="0D73D2D6">
        <w:rPr>
          <w:rFonts w:ascii="Calibri Light" w:eastAsia="Calibri Light" w:hAnsi="Calibri Light" w:cs="Calibri Light"/>
          <w:color w:val="4472C4" w:themeColor="accent1"/>
          <w:sz w:val="32"/>
          <w:szCs w:val="32"/>
        </w:rPr>
        <w:lastRenderedPageBreak/>
        <w:t>Table of contents</w:t>
      </w:r>
    </w:p>
    <w:sdt>
      <w:sdtPr>
        <w:id w:val="1163377723"/>
        <w:docPartObj>
          <w:docPartGallery w:val="Table of Contents"/>
          <w:docPartUnique/>
        </w:docPartObj>
      </w:sdtPr>
      <w:sdtEndPr/>
      <w:sdtContent>
        <w:p w14:paraId="6B26118F" w14:textId="77AE0AFB" w:rsidR="00DB5AFB" w:rsidRDefault="00666C8F" w:rsidP="1361AB7A">
          <w:pPr>
            <w:pStyle w:val="TOC1"/>
            <w:tabs>
              <w:tab w:val="right" w:leader="dot" w:pos="9360"/>
            </w:tabs>
            <w:rPr>
              <w:rStyle w:val="Hyperlink"/>
            </w:rPr>
          </w:pPr>
          <w:r>
            <w:fldChar w:fldCharType="begin"/>
          </w:r>
          <w:r w:rsidR="00DB5AFB">
            <w:instrText>TOC \o \z \u \h</w:instrText>
          </w:r>
          <w:r>
            <w:fldChar w:fldCharType="separate"/>
          </w:r>
          <w:hyperlink w:anchor="_Toc1386894841">
            <w:r w:rsidR="0D73D2D6" w:rsidRPr="0D73D2D6">
              <w:rPr>
                <w:rStyle w:val="Hyperlink"/>
              </w:rPr>
              <w:t>Project Overview</w:t>
            </w:r>
            <w:r w:rsidR="00DB5AFB">
              <w:tab/>
            </w:r>
            <w:r w:rsidR="00A31390">
              <w:t>1</w:t>
            </w:r>
          </w:hyperlink>
        </w:p>
        <w:p w14:paraId="6A735A44" w14:textId="1308A4B0" w:rsidR="00DB5AFB" w:rsidRDefault="001A318E" w:rsidP="1361AB7A">
          <w:pPr>
            <w:pStyle w:val="TOC1"/>
            <w:tabs>
              <w:tab w:val="right" w:leader="dot" w:pos="9360"/>
            </w:tabs>
            <w:rPr>
              <w:rStyle w:val="Hyperlink"/>
            </w:rPr>
          </w:pPr>
          <w:hyperlink w:anchor="_Toc252187191">
            <w:r w:rsidR="0D73D2D6" w:rsidRPr="0D73D2D6">
              <w:rPr>
                <w:rStyle w:val="Hyperlink"/>
              </w:rPr>
              <w:t>Scope, Purpose, and Objectives</w:t>
            </w:r>
            <w:r w:rsidR="00666C8F">
              <w:tab/>
            </w:r>
            <w:r w:rsidR="00A31390">
              <w:t>2</w:t>
            </w:r>
          </w:hyperlink>
        </w:p>
        <w:p w14:paraId="1049376B" w14:textId="32D92FA6" w:rsidR="00DB5AFB" w:rsidRDefault="001A318E" w:rsidP="1361AB7A">
          <w:pPr>
            <w:pStyle w:val="TOC1"/>
            <w:tabs>
              <w:tab w:val="right" w:leader="dot" w:pos="9360"/>
            </w:tabs>
            <w:rPr>
              <w:rStyle w:val="Hyperlink"/>
            </w:rPr>
          </w:pPr>
          <w:hyperlink w:anchor="_Toc1749517744">
            <w:r w:rsidR="0D73D2D6" w:rsidRPr="0D73D2D6">
              <w:rPr>
                <w:rStyle w:val="Hyperlink"/>
              </w:rPr>
              <w:t>Team Organization</w:t>
            </w:r>
            <w:r w:rsidR="00666C8F">
              <w:tab/>
            </w:r>
            <w:r w:rsidR="00A31390">
              <w:t>2</w:t>
            </w:r>
          </w:hyperlink>
        </w:p>
        <w:p w14:paraId="06AC734A" w14:textId="0EA1012D" w:rsidR="00DB5AFB" w:rsidRDefault="001A318E" w:rsidP="1361AB7A">
          <w:pPr>
            <w:pStyle w:val="TOC1"/>
            <w:tabs>
              <w:tab w:val="right" w:leader="dot" w:pos="9360"/>
            </w:tabs>
            <w:rPr>
              <w:rStyle w:val="Hyperlink"/>
            </w:rPr>
          </w:pPr>
          <w:hyperlink w:anchor="_Toc2032498746">
            <w:r w:rsidR="0D73D2D6" w:rsidRPr="0D73D2D6">
              <w:rPr>
                <w:rStyle w:val="Hyperlink"/>
              </w:rPr>
              <w:t>Problem Resolution Policy</w:t>
            </w:r>
            <w:r w:rsidR="00666C8F">
              <w:tab/>
            </w:r>
            <w:r w:rsidR="00A31390">
              <w:t>3</w:t>
            </w:r>
          </w:hyperlink>
        </w:p>
        <w:p w14:paraId="4D99296A" w14:textId="6B948635" w:rsidR="00DB5AFB" w:rsidRDefault="001A318E" w:rsidP="1361AB7A">
          <w:pPr>
            <w:pStyle w:val="TOC1"/>
            <w:tabs>
              <w:tab w:val="right" w:leader="dot" w:pos="9360"/>
            </w:tabs>
            <w:rPr>
              <w:rStyle w:val="Hyperlink"/>
            </w:rPr>
          </w:pPr>
          <w:hyperlink w:anchor="_Toc845667603">
            <w:r w:rsidR="0D73D2D6" w:rsidRPr="0D73D2D6">
              <w:rPr>
                <w:rStyle w:val="Hyperlink"/>
              </w:rPr>
              <w:t>Project Plan</w:t>
            </w:r>
            <w:r w:rsidR="00666C8F">
              <w:tab/>
            </w:r>
            <w:r w:rsidR="001E6340">
              <w:t>3</w:t>
            </w:r>
          </w:hyperlink>
        </w:p>
        <w:p w14:paraId="21917738" w14:textId="677BE414" w:rsidR="00DB5AFB" w:rsidRDefault="001A318E" w:rsidP="1361AB7A">
          <w:pPr>
            <w:pStyle w:val="TOC1"/>
            <w:tabs>
              <w:tab w:val="right" w:leader="dot" w:pos="9360"/>
            </w:tabs>
            <w:rPr>
              <w:rStyle w:val="Hyperlink"/>
            </w:rPr>
          </w:pPr>
          <w:hyperlink w:anchor="_Toc377824115">
            <w:r w:rsidR="0D73D2D6" w:rsidRPr="0D73D2D6">
              <w:rPr>
                <w:rStyle w:val="Hyperlink"/>
              </w:rPr>
              <w:t>Configuration Management Plan</w:t>
            </w:r>
            <w:r w:rsidR="00666C8F">
              <w:tab/>
            </w:r>
            <w:r w:rsidR="001E6340">
              <w:t>4</w:t>
            </w:r>
          </w:hyperlink>
        </w:p>
        <w:p w14:paraId="614789D2" w14:textId="22E6D9D4" w:rsidR="00DB5AFB" w:rsidRDefault="001A318E" w:rsidP="1361AB7A">
          <w:pPr>
            <w:pStyle w:val="TOC1"/>
            <w:tabs>
              <w:tab w:val="right" w:leader="dot" w:pos="9360"/>
            </w:tabs>
            <w:rPr>
              <w:rStyle w:val="Hyperlink"/>
            </w:rPr>
          </w:pPr>
          <w:hyperlink w:anchor="_Toc975983725">
            <w:r w:rsidR="0D73D2D6" w:rsidRPr="0D73D2D6">
              <w:rPr>
                <w:rStyle w:val="Hyperlink"/>
              </w:rPr>
              <w:t>Technology</w:t>
            </w:r>
            <w:r w:rsidR="00666C8F">
              <w:tab/>
            </w:r>
            <w:r w:rsidR="001E6340">
              <w:t>4</w:t>
            </w:r>
          </w:hyperlink>
          <w:r w:rsidR="00666C8F">
            <w:fldChar w:fldCharType="end"/>
          </w:r>
        </w:p>
      </w:sdtContent>
    </w:sdt>
    <w:p w14:paraId="6250D5C2" w14:textId="21423879" w:rsidR="00DB5AFB" w:rsidRDefault="00DB5AFB" w:rsidP="1361AB7A"/>
    <w:p w14:paraId="73FCF4B3" w14:textId="4E27D11D" w:rsidR="00DB5AFB" w:rsidRDefault="00DB5AFB" w:rsidP="1361AB7A"/>
    <w:p w14:paraId="7D14CDC6" w14:textId="427C4D03" w:rsidR="00DB5AFB" w:rsidRDefault="00DB5AFB" w:rsidP="1361AB7A"/>
    <w:p w14:paraId="7A4CD5D2" w14:textId="3160C273" w:rsidR="00DB5AFB" w:rsidRDefault="00DB5AFB" w:rsidP="1361AB7A"/>
    <w:p w14:paraId="6846ED98" w14:textId="52B710B4" w:rsidR="00DB5AFB" w:rsidRDefault="00DB5AFB" w:rsidP="1361AB7A"/>
    <w:p w14:paraId="6A7C8362" w14:textId="60CE541D" w:rsidR="00DB5AFB" w:rsidRDefault="00DB5AFB" w:rsidP="1361AB7A"/>
    <w:p w14:paraId="02DFC977" w14:textId="7DCCB2E1" w:rsidR="00DB5AFB" w:rsidRDefault="00DB5AFB" w:rsidP="1361AB7A"/>
    <w:p w14:paraId="1FBACFE8" w14:textId="5872F78C" w:rsidR="00DB5AFB" w:rsidRDefault="00DB5AFB" w:rsidP="1361AB7A"/>
    <w:p w14:paraId="080B9144" w14:textId="5C89BB0C" w:rsidR="00DB5AFB" w:rsidRDefault="00DB5AFB" w:rsidP="1361AB7A"/>
    <w:p w14:paraId="28FF0AA6" w14:textId="54BE09DC" w:rsidR="00DB5AFB" w:rsidRDefault="00DB5AFB" w:rsidP="1361AB7A"/>
    <w:p w14:paraId="04DE3B33" w14:textId="16AA0D68" w:rsidR="00DB5AFB" w:rsidRDefault="00DB5AFB" w:rsidP="1361AB7A"/>
    <w:p w14:paraId="7C442393" w14:textId="41F5C622" w:rsidR="00DB5AFB" w:rsidRDefault="00DB5AFB" w:rsidP="1361AB7A"/>
    <w:p w14:paraId="6E03D9CA" w14:textId="749FAC18" w:rsidR="00DB5AFB" w:rsidRDefault="00DB5AFB" w:rsidP="1361AB7A"/>
    <w:p w14:paraId="510AD4EF" w14:textId="1CB557B8" w:rsidR="00DB5AFB" w:rsidRDefault="00DB5AFB" w:rsidP="1361AB7A"/>
    <w:p w14:paraId="657E26AD" w14:textId="09CC75E4" w:rsidR="00DB5AFB" w:rsidRDefault="00DB5AFB" w:rsidP="1361AB7A"/>
    <w:p w14:paraId="7CBE64AE" w14:textId="1FD39F6C" w:rsidR="00DB5AFB" w:rsidRDefault="00DB5AFB" w:rsidP="1361AB7A"/>
    <w:p w14:paraId="2BC5E3CD" w14:textId="7A098F8F" w:rsidR="00DB5AFB" w:rsidRDefault="00DB5AFB" w:rsidP="1361AB7A"/>
    <w:p w14:paraId="103D592D" w14:textId="1958BC33" w:rsidR="00DB5AFB" w:rsidRDefault="00DB5AFB" w:rsidP="1361AB7A"/>
    <w:p w14:paraId="4FEA9ADB" w14:textId="6E8B5D81" w:rsidR="00DB5AFB" w:rsidRDefault="00DB5AFB" w:rsidP="1361AB7A"/>
    <w:p w14:paraId="643442B1" w14:textId="7F653CF3" w:rsidR="00DB5AFB" w:rsidRDefault="00DB5AFB" w:rsidP="1361AB7A"/>
    <w:p w14:paraId="341D74C4" w14:textId="65DF635F" w:rsidR="00DB5AFB" w:rsidRDefault="00DB5AFB" w:rsidP="1361AB7A">
      <w:pPr>
        <w:pStyle w:val="Heading1"/>
      </w:pPr>
      <w:bookmarkStart w:id="0" w:name="_Toc1386894841"/>
      <w:r>
        <w:lastRenderedPageBreak/>
        <w:t>Project Overview</w:t>
      </w:r>
      <w:bookmarkEnd w:id="0"/>
    </w:p>
    <w:p w14:paraId="0C6B8782" w14:textId="552C9AA8" w:rsidR="00DB5AFB" w:rsidRPr="005233B0" w:rsidRDefault="00DB5AFB" w:rsidP="00DB5AFB">
      <w:pPr>
        <w:rPr>
          <w:sz w:val="24"/>
          <w:szCs w:val="24"/>
        </w:rPr>
      </w:pPr>
      <w:r w:rsidRPr="4D2C12C3">
        <w:rPr>
          <w:sz w:val="24"/>
          <w:szCs w:val="24"/>
        </w:rPr>
        <w:t xml:space="preserve">Currently, CPR and basic medical training is only accessible through online instruction and physical classes. These methods present two problems: online classes lack hands-on experience in </w:t>
      </w:r>
      <w:r w:rsidR="3B033913" w:rsidRPr="4D2C12C3">
        <w:rPr>
          <w:sz w:val="24"/>
          <w:szCs w:val="24"/>
        </w:rPr>
        <w:t>medical</w:t>
      </w:r>
      <w:r w:rsidRPr="4D2C12C3">
        <w:rPr>
          <w:sz w:val="24"/>
          <w:szCs w:val="24"/>
        </w:rPr>
        <w:t xml:space="preserve"> training, while in-person classes often cost money and are </w:t>
      </w:r>
      <w:r w:rsidR="00D62AAD" w:rsidRPr="4D2C12C3">
        <w:rPr>
          <w:sz w:val="24"/>
          <w:szCs w:val="24"/>
        </w:rPr>
        <w:t xml:space="preserve">inconvenient to attend. Our solution to this problem is to create a virtual reality training tool that will be widely accessible to anyone with a VR headset. This tool will </w:t>
      </w:r>
      <w:r w:rsidR="75FD3DD9" w:rsidRPr="4D2C12C3">
        <w:rPr>
          <w:sz w:val="24"/>
          <w:szCs w:val="24"/>
        </w:rPr>
        <w:t>supply</w:t>
      </w:r>
      <w:r w:rsidR="00D62AAD" w:rsidRPr="4D2C12C3">
        <w:rPr>
          <w:sz w:val="24"/>
          <w:szCs w:val="24"/>
        </w:rPr>
        <w:t xml:space="preserve"> hands-on experience in the comfort of the user’s own home, and will teach various medical tools everyone should know, such as CPR, the Heimlich</w:t>
      </w:r>
      <w:r w:rsidR="3FCF2252" w:rsidRPr="4D2C12C3">
        <w:rPr>
          <w:sz w:val="24"/>
          <w:szCs w:val="24"/>
        </w:rPr>
        <w:t xml:space="preserve"> Maneuver</w:t>
      </w:r>
      <w:r w:rsidR="00D62AAD" w:rsidRPr="4D2C12C3">
        <w:rPr>
          <w:sz w:val="24"/>
          <w:szCs w:val="24"/>
        </w:rPr>
        <w:t>, and more.</w:t>
      </w:r>
    </w:p>
    <w:p w14:paraId="7EE9EA32" w14:textId="6515F4FC" w:rsidR="00DB5AFB" w:rsidRDefault="00DB5AFB" w:rsidP="00DB5AFB">
      <w:pPr>
        <w:pStyle w:val="Heading1"/>
      </w:pPr>
      <w:bookmarkStart w:id="1" w:name="_Toc252187191"/>
      <w:r>
        <w:t>Scope, Purpose, and Objectives</w:t>
      </w:r>
      <w:bookmarkEnd w:id="1"/>
    </w:p>
    <w:p w14:paraId="16645C7A" w14:textId="10E2E462" w:rsidR="00DB5AFB" w:rsidRPr="005233B0" w:rsidRDefault="596B83FA" w:rsidP="00DB5AFB">
      <w:pPr>
        <w:rPr>
          <w:sz w:val="24"/>
          <w:szCs w:val="24"/>
        </w:rPr>
      </w:pPr>
      <w:r w:rsidRPr="4D2C12C3">
        <w:rPr>
          <w:sz w:val="24"/>
          <w:szCs w:val="24"/>
        </w:rPr>
        <w:t>This project provides a virtual reality tool that will make basic medical training accessible to anyone with a VR headset.</w:t>
      </w:r>
      <w:r w:rsidR="00D62AAD" w:rsidRPr="4D2C12C3">
        <w:rPr>
          <w:sz w:val="24"/>
          <w:szCs w:val="24"/>
        </w:rPr>
        <w:t xml:space="preserve"> This tool will be a cheap alternative to in-person classes and will be more convenient for the user. Also, in comparison to online video lessons on the given topics, our tool will provide the </w:t>
      </w:r>
      <w:r w:rsidR="037ECA27" w:rsidRPr="4D2C12C3">
        <w:rPr>
          <w:sz w:val="24"/>
          <w:szCs w:val="24"/>
        </w:rPr>
        <w:t>user with</w:t>
      </w:r>
      <w:r w:rsidR="00D62AAD" w:rsidRPr="4D2C12C3">
        <w:rPr>
          <w:sz w:val="24"/>
          <w:szCs w:val="24"/>
        </w:rPr>
        <w:t xml:space="preserve"> more hands-on experience through a virtual reality setting. This means our users will be more prepared for real-world scenarios than those who only use online resources to learn these topics.</w:t>
      </w:r>
    </w:p>
    <w:p w14:paraId="25F22E67" w14:textId="27A5EE0E" w:rsidR="00D62AAD" w:rsidRPr="005233B0" w:rsidRDefault="00D62AAD" w:rsidP="00DB5AFB">
      <w:pPr>
        <w:rPr>
          <w:sz w:val="24"/>
          <w:szCs w:val="24"/>
        </w:rPr>
      </w:pPr>
      <w:r w:rsidRPr="782AAA7E">
        <w:rPr>
          <w:sz w:val="24"/>
          <w:szCs w:val="24"/>
        </w:rPr>
        <w:t>The scope of the project is to cover the basic medical tools</w:t>
      </w:r>
      <w:r w:rsidR="00F22CD6" w:rsidRPr="782AAA7E">
        <w:rPr>
          <w:sz w:val="24"/>
          <w:szCs w:val="24"/>
        </w:rPr>
        <w:t xml:space="preserve"> and procedures</w:t>
      </w:r>
      <w:r w:rsidRPr="782AAA7E">
        <w:rPr>
          <w:sz w:val="24"/>
          <w:szCs w:val="24"/>
        </w:rPr>
        <w:t xml:space="preserve"> everyone should know. These include CPR and resuscitation, the Heimlich maneuver, bandaging wounds, dealing with head trauma, and applying a tourniquet. For each of these tools, we will </w:t>
      </w:r>
      <w:r w:rsidR="64859248" w:rsidRPr="782AAA7E">
        <w:rPr>
          <w:sz w:val="24"/>
          <w:szCs w:val="24"/>
        </w:rPr>
        <w:t>supply</w:t>
      </w:r>
      <w:r w:rsidRPr="782AAA7E">
        <w:rPr>
          <w:sz w:val="24"/>
          <w:szCs w:val="24"/>
        </w:rPr>
        <w:t xml:space="preserve"> basic training within the virtual setting, then ask the users to carry out a test. The user’s performance will be </w:t>
      </w:r>
      <w:r w:rsidR="006E76E6" w:rsidRPr="782AAA7E">
        <w:rPr>
          <w:sz w:val="24"/>
          <w:szCs w:val="24"/>
        </w:rPr>
        <w:t>tracked,</w:t>
      </w:r>
      <w:r w:rsidRPr="782AAA7E">
        <w:rPr>
          <w:sz w:val="24"/>
          <w:szCs w:val="24"/>
        </w:rPr>
        <w:t xml:space="preserve"> and feedback will be given to them at the end of the test. The </w:t>
      </w:r>
      <w:r w:rsidR="3DF381C5" w:rsidRPr="782AAA7E">
        <w:rPr>
          <w:sz w:val="24"/>
          <w:szCs w:val="24"/>
        </w:rPr>
        <w:t>goal</w:t>
      </w:r>
      <w:r w:rsidRPr="782AAA7E">
        <w:rPr>
          <w:sz w:val="24"/>
          <w:szCs w:val="24"/>
        </w:rPr>
        <w:t xml:space="preserve"> is that, after the user has received a passing test score on each </w:t>
      </w:r>
      <w:r w:rsidR="004A64EE" w:rsidRPr="782AAA7E">
        <w:rPr>
          <w:sz w:val="24"/>
          <w:szCs w:val="24"/>
        </w:rPr>
        <w:t>scenario</w:t>
      </w:r>
      <w:r w:rsidRPr="782AAA7E">
        <w:rPr>
          <w:sz w:val="24"/>
          <w:szCs w:val="24"/>
        </w:rPr>
        <w:t>, they will be able to recognize when to use the tool and how to apply the tool to save someone’s life in the real world.</w:t>
      </w:r>
      <w:r w:rsidR="64510A6E" w:rsidRPr="782AAA7E">
        <w:rPr>
          <w:sz w:val="24"/>
          <w:szCs w:val="24"/>
        </w:rPr>
        <w:t xml:space="preserve"> Our scope does not include car accident first </w:t>
      </w:r>
      <w:r w:rsidR="64510A6E" w:rsidRPr="7355D79A">
        <w:rPr>
          <w:sz w:val="24"/>
          <w:szCs w:val="24"/>
        </w:rPr>
        <w:t>aid</w:t>
      </w:r>
      <w:r w:rsidR="64510A6E" w:rsidRPr="782AAA7E">
        <w:rPr>
          <w:sz w:val="24"/>
          <w:szCs w:val="24"/>
        </w:rPr>
        <w:t xml:space="preserve">, motorcycle accident first aid, </w:t>
      </w:r>
      <w:r w:rsidR="6788AB30" w:rsidRPr="782AAA7E">
        <w:rPr>
          <w:sz w:val="24"/>
          <w:szCs w:val="24"/>
        </w:rPr>
        <w:t xml:space="preserve">shrapnel wounds, or heat stroke. </w:t>
      </w:r>
    </w:p>
    <w:p w14:paraId="1ADEEB38" w14:textId="303BA0C7" w:rsidR="6788AB30" w:rsidRDefault="04A5B166" w:rsidP="3DD7F704">
      <w:pPr>
        <w:rPr>
          <w:sz w:val="24"/>
          <w:szCs w:val="24"/>
        </w:rPr>
      </w:pPr>
      <w:r w:rsidRPr="1E974CB6">
        <w:rPr>
          <w:sz w:val="24"/>
          <w:szCs w:val="24"/>
        </w:rPr>
        <w:t>Our objective with this project is to deliver a VR simulation tool that has four different scenarios</w:t>
      </w:r>
      <w:r w:rsidR="3F4BCF4D" w:rsidRPr="1E974CB6">
        <w:rPr>
          <w:sz w:val="24"/>
          <w:szCs w:val="24"/>
        </w:rPr>
        <w:t>. Each</w:t>
      </w:r>
      <w:r w:rsidRPr="1E974CB6">
        <w:rPr>
          <w:sz w:val="24"/>
          <w:szCs w:val="24"/>
        </w:rPr>
        <w:t xml:space="preserve"> scenario </w:t>
      </w:r>
      <w:r w:rsidR="1AAF4C59" w:rsidRPr="1E974CB6">
        <w:rPr>
          <w:sz w:val="24"/>
          <w:szCs w:val="24"/>
        </w:rPr>
        <w:t xml:space="preserve">will </w:t>
      </w:r>
      <w:r w:rsidRPr="1E974CB6">
        <w:rPr>
          <w:sz w:val="24"/>
          <w:szCs w:val="24"/>
        </w:rPr>
        <w:t xml:space="preserve">teach the user useful and </w:t>
      </w:r>
      <w:r w:rsidR="03F64F69" w:rsidRPr="1E974CB6">
        <w:rPr>
          <w:sz w:val="24"/>
          <w:szCs w:val="24"/>
        </w:rPr>
        <w:t>correct</w:t>
      </w:r>
      <w:r w:rsidRPr="1E974CB6">
        <w:rPr>
          <w:sz w:val="24"/>
          <w:szCs w:val="24"/>
        </w:rPr>
        <w:t xml:space="preserve"> medical f</w:t>
      </w:r>
      <w:r w:rsidR="7EB9C225" w:rsidRPr="1E974CB6">
        <w:rPr>
          <w:sz w:val="24"/>
          <w:szCs w:val="24"/>
        </w:rPr>
        <w:t xml:space="preserve">irst </w:t>
      </w:r>
      <w:r w:rsidR="6DB32B62" w:rsidRPr="1E974CB6">
        <w:rPr>
          <w:sz w:val="24"/>
          <w:szCs w:val="24"/>
        </w:rPr>
        <w:t>aid</w:t>
      </w:r>
      <w:r w:rsidR="7EB9C225" w:rsidRPr="1E974CB6">
        <w:rPr>
          <w:sz w:val="24"/>
          <w:szCs w:val="24"/>
        </w:rPr>
        <w:t xml:space="preserve"> for common encounters that everyone should know. The scenarios</w:t>
      </w:r>
      <w:r w:rsidR="24080CBE" w:rsidRPr="1E974CB6">
        <w:rPr>
          <w:sz w:val="24"/>
          <w:szCs w:val="24"/>
        </w:rPr>
        <w:t xml:space="preserve"> are</w:t>
      </w:r>
      <w:r w:rsidR="76ECC591" w:rsidRPr="1E974CB6">
        <w:rPr>
          <w:sz w:val="24"/>
          <w:szCs w:val="24"/>
        </w:rPr>
        <w:t xml:space="preserve"> </w:t>
      </w:r>
      <w:r w:rsidR="4D701034" w:rsidRPr="1E974CB6">
        <w:rPr>
          <w:sz w:val="24"/>
          <w:szCs w:val="24"/>
        </w:rPr>
        <w:t xml:space="preserve">bandaging </w:t>
      </w:r>
      <w:r w:rsidR="24080CBE" w:rsidRPr="1E974CB6">
        <w:rPr>
          <w:sz w:val="24"/>
          <w:szCs w:val="24"/>
        </w:rPr>
        <w:t xml:space="preserve">a wound </w:t>
      </w:r>
      <w:r w:rsidR="707C00D3" w:rsidRPr="1E974CB6">
        <w:rPr>
          <w:sz w:val="24"/>
          <w:szCs w:val="24"/>
        </w:rPr>
        <w:t>and</w:t>
      </w:r>
      <w:r w:rsidR="24080CBE" w:rsidRPr="1E974CB6">
        <w:rPr>
          <w:sz w:val="24"/>
          <w:szCs w:val="24"/>
        </w:rPr>
        <w:t xml:space="preserve"> applying tourniquet, CPR</w:t>
      </w:r>
      <w:r w:rsidR="490DBCF3" w:rsidRPr="1E974CB6">
        <w:rPr>
          <w:sz w:val="24"/>
          <w:szCs w:val="24"/>
        </w:rPr>
        <w:t xml:space="preserve"> and resuscitation</w:t>
      </w:r>
      <w:r w:rsidR="24080CBE" w:rsidRPr="1E974CB6">
        <w:rPr>
          <w:sz w:val="24"/>
          <w:szCs w:val="24"/>
        </w:rPr>
        <w:t xml:space="preserve">, </w:t>
      </w:r>
      <w:r w:rsidR="034F4C75" w:rsidRPr="1E974CB6">
        <w:rPr>
          <w:sz w:val="24"/>
          <w:szCs w:val="24"/>
        </w:rPr>
        <w:t xml:space="preserve">the </w:t>
      </w:r>
      <w:r w:rsidR="6A147C42" w:rsidRPr="1E974CB6">
        <w:rPr>
          <w:sz w:val="24"/>
          <w:szCs w:val="24"/>
        </w:rPr>
        <w:t xml:space="preserve">Heimlich maneuver, </w:t>
      </w:r>
      <w:r w:rsidR="49F63D84" w:rsidRPr="1E974CB6">
        <w:rPr>
          <w:sz w:val="24"/>
          <w:szCs w:val="24"/>
        </w:rPr>
        <w:t>and</w:t>
      </w:r>
      <w:r w:rsidR="6A147C42" w:rsidRPr="1E974CB6">
        <w:rPr>
          <w:sz w:val="24"/>
          <w:szCs w:val="24"/>
        </w:rPr>
        <w:t xml:space="preserve"> </w:t>
      </w:r>
      <w:r w:rsidR="4BD43FD3" w:rsidRPr="1E974CB6">
        <w:rPr>
          <w:sz w:val="24"/>
          <w:szCs w:val="24"/>
        </w:rPr>
        <w:t>handling head trauma</w:t>
      </w:r>
      <w:r w:rsidR="6A147C42" w:rsidRPr="1E974CB6">
        <w:rPr>
          <w:sz w:val="24"/>
          <w:szCs w:val="24"/>
        </w:rPr>
        <w:t>. Eac</w:t>
      </w:r>
      <w:r w:rsidR="60507581" w:rsidRPr="1E974CB6">
        <w:rPr>
          <w:sz w:val="24"/>
          <w:szCs w:val="24"/>
        </w:rPr>
        <w:t xml:space="preserve">h scenario </w:t>
      </w:r>
      <w:r w:rsidR="6DCFF990" w:rsidRPr="1E974CB6">
        <w:rPr>
          <w:sz w:val="24"/>
          <w:szCs w:val="24"/>
        </w:rPr>
        <w:t xml:space="preserve">will </w:t>
      </w:r>
      <w:r w:rsidR="60507581" w:rsidRPr="1E974CB6">
        <w:rPr>
          <w:sz w:val="24"/>
          <w:szCs w:val="24"/>
        </w:rPr>
        <w:t xml:space="preserve">start with a brief but detailed explanation </w:t>
      </w:r>
      <w:r w:rsidR="5D201300" w:rsidRPr="1E974CB6">
        <w:rPr>
          <w:sz w:val="24"/>
          <w:szCs w:val="24"/>
        </w:rPr>
        <w:t>(</w:t>
      </w:r>
      <w:r w:rsidR="60507581" w:rsidRPr="1E974CB6">
        <w:rPr>
          <w:sz w:val="24"/>
          <w:szCs w:val="24"/>
        </w:rPr>
        <w:t>with visual aid</w:t>
      </w:r>
      <w:r w:rsidR="0DFD042A" w:rsidRPr="1E974CB6">
        <w:rPr>
          <w:sz w:val="24"/>
          <w:szCs w:val="24"/>
        </w:rPr>
        <w:t>) of the equipment being used, when to use it, and how to use it properly. The user will then be walked through using said equipment step by step</w:t>
      </w:r>
      <w:r w:rsidR="47ECA41D" w:rsidRPr="1E974CB6">
        <w:rPr>
          <w:sz w:val="24"/>
          <w:szCs w:val="24"/>
        </w:rPr>
        <w:t>. A</w:t>
      </w:r>
      <w:r w:rsidR="0DFD042A" w:rsidRPr="1E974CB6">
        <w:rPr>
          <w:sz w:val="24"/>
          <w:szCs w:val="24"/>
        </w:rPr>
        <w:t>n</w:t>
      </w:r>
      <w:r w:rsidR="2547BE01" w:rsidRPr="1E974CB6">
        <w:rPr>
          <w:sz w:val="24"/>
          <w:szCs w:val="24"/>
        </w:rPr>
        <w:t>y</w:t>
      </w:r>
      <w:r w:rsidR="0DFD042A" w:rsidRPr="1E974CB6">
        <w:rPr>
          <w:sz w:val="24"/>
          <w:szCs w:val="24"/>
        </w:rPr>
        <w:t xml:space="preserve"> misuse wil</w:t>
      </w:r>
      <w:r w:rsidR="0B4CC967" w:rsidRPr="1E974CB6">
        <w:rPr>
          <w:sz w:val="24"/>
          <w:szCs w:val="24"/>
        </w:rPr>
        <w:t xml:space="preserve">l cause an alert to pop up informing the user of the proper way to use that equipment. </w:t>
      </w:r>
      <w:r w:rsidR="24ACDA28" w:rsidRPr="1E974CB6">
        <w:rPr>
          <w:sz w:val="24"/>
          <w:szCs w:val="24"/>
        </w:rPr>
        <w:t xml:space="preserve">After the user successfully completes the walk-through, the user will be prompted to do the simulation again, without any help. </w:t>
      </w:r>
      <w:r w:rsidR="7937302C" w:rsidRPr="1E974CB6">
        <w:rPr>
          <w:sz w:val="24"/>
          <w:szCs w:val="24"/>
        </w:rPr>
        <w:t xml:space="preserve">Upon completion of the scenario, </w:t>
      </w:r>
      <w:r w:rsidR="4AE93850" w:rsidRPr="1E974CB6">
        <w:rPr>
          <w:sz w:val="24"/>
          <w:szCs w:val="24"/>
        </w:rPr>
        <w:t>the user</w:t>
      </w:r>
      <w:r w:rsidR="7937302C" w:rsidRPr="1E974CB6">
        <w:rPr>
          <w:sz w:val="24"/>
          <w:szCs w:val="24"/>
        </w:rPr>
        <w:t xml:space="preserve"> will be shown the report with each step being evaluated as pass or fail.</w:t>
      </w:r>
    </w:p>
    <w:p w14:paraId="4873A64E" w14:textId="7E64AA00" w:rsidR="3DD7F704" w:rsidRDefault="3DD7F704" w:rsidP="3DD7F704">
      <w:pPr>
        <w:rPr>
          <w:sz w:val="24"/>
          <w:szCs w:val="24"/>
        </w:rPr>
      </w:pPr>
    </w:p>
    <w:p w14:paraId="2A8485BE" w14:textId="198C74BF" w:rsidR="00DB5AFB" w:rsidRDefault="00DB5AFB" w:rsidP="00DB5AFB">
      <w:pPr>
        <w:pStyle w:val="Heading1"/>
      </w:pPr>
      <w:bookmarkStart w:id="2" w:name="_Toc1749517744"/>
      <w:r>
        <w:lastRenderedPageBreak/>
        <w:t>Team Organization</w:t>
      </w:r>
      <w:bookmarkEnd w:id="2"/>
    </w:p>
    <w:p w14:paraId="2E4BE3D3" w14:textId="011809FB" w:rsidR="00C61F75" w:rsidRDefault="006E76E6" w:rsidP="00DB5AFB">
      <w:pPr>
        <w:rPr>
          <w:sz w:val="24"/>
          <w:szCs w:val="24"/>
        </w:rPr>
      </w:pPr>
      <w:r w:rsidRPr="0D73D2D6">
        <w:rPr>
          <w:sz w:val="24"/>
          <w:szCs w:val="24"/>
        </w:rPr>
        <w:t xml:space="preserve">For this </w:t>
      </w:r>
      <w:r w:rsidR="00EB3233" w:rsidRPr="0D73D2D6">
        <w:rPr>
          <w:sz w:val="24"/>
          <w:szCs w:val="24"/>
        </w:rPr>
        <w:t>project</w:t>
      </w:r>
      <w:r w:rsidRPr="0D73D2D6">
        <w:rPr>
          <w:sz w:val="24"/>
          <w:szCs w:val="24"/>
        </w:rPr>
        <w:t xml:space="preserve">, Jeremy will be the team lead. </w:t>
      </w:r>
      <w:r w:rsidR="6DFB6764" w:rsidRPr="0D73D2D6">
        <w:rPr>
          <w:sz w:val="24"/>
          <w:szCs w:val="24"/>
        </w:rPr>
        <w:t>He has leadership experience from his job and athletic career as a captain of the Cross-Country team.</w:t>
      </w:r>
      <w:r w:rsidRPr="0D73D2D6">
        <w:rPr>
          <w:sz w:val="24"/>
          <w:szCs w:val="24"/>
        </w:rPr>
        <w:t xml:space="preserve"> He knows what it takes to lead a group and will ensure everyone is doing their part and staying on track. He is also the UI/Frontend lead since he has experience developing user interfaces from his app development endeavors. He will also serve as the backup documentation lead. </w:t>
      </w:r>
    </w:p>
    <w:p w14:paraId="0996F133" w14:textId="2A75744E" w:rsidR="00F75713" w:rsidRDefault="006E76E6" w:rsidP="00DB5AFB">
      <w:pPr>
        <w:rPr>
          <w:sz w:val="24"/>
          <w:szCs w:val="24"/>
        </w:rPr>
      </w:pPr>
      <w:r w:rsidRPr="0F339DF6">
        <w:rPr>
          <w:sz w:val="24"/>
          <w:szCs w:val="24"/>
        </w:rPr>
        <w:t xml:space="preserve">Robert will be the documentation lead </w:t>
      </w:r>
      <w:r w:rsidR="27D6BC40" w:rsidRPr="0F339DF6">
        <w:rPr>
          <w:sz w:val="24"/>
          <w:szCs w:val="24"/>
        </w:rPr>
        <w:t>for this project</w:t>
      </w:r>
      <w:r w:rsidRPr="0F339DF6">
        <w:rPr>
          <w:sz w:val="24"/>
          <w:szCs w:val="24"/>
        </w:rPr>
        <w:t xml:space="preserve"> and will </w:t>
      </w:r>
      <w:r w:rsidR="689D4E62" w:rsidRPr="0F339DF6">
        <w:rPr>
          <w:sz w:val="24"/>
          <w:szCs w:val="24"/>
        </w:rPr>
        <w:t>handle</w:t>
      </w:r>
      <w:r w:rsidR="4FF1935D" w:rsidRPr="0F339DF6">
        <w:rPr>
          <w:sz w:val="24"/>
          <w:szCs w:val="24"/>
        </w:rPr>
        <w:t xml:space="preserve"> </w:t>
      </w:r>
      <w:r w:rsidRPr="0F339DF6">
        <w:rPr>
          <w:sz w:val="24"/>
          <w:szCs w:val="24"/>
        </w:rPr>
        <w:t xml:space="preserve">proofreading documents prior to submission and ensuring the formatting is </w:t>
      </w:r>
      <w:r w:rsidR="740576A7" w:rsidRPr="0F339DF6">
        <w:rPr>
          <w:sz w:val="24"/>
          <w:szCs w:val="24"/>
        </w:rPr>
        <w:t>correct</w:t>
      </w:r>
      <w:r w:rsidRPr="0F339DF6">
        <w:rPr>
          <w:sz w:val="24"/>
          <w:szCs w:val="24"/>
        </w:rPr>
        <w:t xml:space="preserve"> and consistent. </w:t>
      </w:r>
      <w:r w:rsidR="34701588" w:rsidRPr="0F339DF6">
        <w:rPr>
          <w:sz w:val="24"/>
          <w:szCs w:val="24"/>
        </w:rPr>
        <w:t>He will also serve as the backup quality assurance lead and the backup UI/Frontend lead.</w:t>
      </w:r>
      <w:r w:rsidRPr="0F339DF6">
        <w:rPr>
          <w:sz w:val="24"/>
          <w:szCs w:val="24"/>
        </w:rPr>
        <w:t xml:space="preserve"> </w:t>
      </w:r>
    </w:p>
    <w:p w14:paraId="51DBDF97" w14:textId="7BD6AE2A" w:rsidR="00C61F75" w:rsidRDefault="006E76E6" w:rsidP="00DB5AFB">
      <w:pPr>
        <w:rPr>
          <w:sz w:val="24"/>
          <w:szCs w:val="24"/>
        </w:rPr>
      </w:pPr>
      <w:r w:rsidRPr="0F339DF6">
        <w:rPr>
          <w:sz w:val="24"/>
          <w:szCs w:val="24"/>
        </w:rPr>
        <w:t xml:space="preserve">Slav will be the presentation lead this </w:t>
      </w:r>
      <w:r w:rsidR="00BC5824" w:rsidRPr="0F339DF6">
        <w:rPr>
          <w:sz w:val="24"/>
          <w:szCs w:val="24"/>
        </w:rPr>
        <w:t>project</w:t>
      </w:r>
      <w:r w:rsidRPr="0F339DF6">
        <w:rPr>
          <w:sz w:val="24"/>
          <w:szCs w:val="24"/>
        </w:rPr>
        <w:t xml:space="preserve"> and will </w:t>
      </w:r>
      <w:r w:rsidR="513A0829" w:rsidRPr="0F339DF6">
        <w:rPr>
          <w:sz w:val="24"/>
          <w:szCs w:val="24"/>
        </w:rPr>
        <w:t>handle</w:t>
      </w:r>
      <w:r w:rsidRPr="0F339DF6">
        <w:rPr>
          <w:sz w:val="24"/>
          <w:szCs w:val="24"/>
        </w:rPr>
        <w:t xml:space="preserve"> </w:t>
      </w:r>
      <w:r w:rsidR="24B2DD9D" w:rsidRPr="0F339DF6">
        <w:rPr>
          <w:sz w:val="24"/>
          <w:szCs w:val="24"/>
        </w:rPr>
        <w:t>completing</w:t>
      </w:r>
      <w:r w:rsidRPr="0F339DF6">
        <w:rPr>
          <w:sz w:val="24"/>
          <w:szCs w:val="24"/>
        </w:rPr>
        <w:t xml:space="preserve"> our presentations. This includes ensuring text is readable and minimal, </w:t>
      </w:r>
      <w:r w:rsidR="00F75713" w:rsidRPr="0F339DF6">
        <w:rPr>
          <w:sz w:val="24"/>
          <w:szCs w:val="24"/>
        </w:rPr>
        <w:t>images and graphics</w:t>
      </w:r>
      <w:r w:rsidRPr="0F339DF6">
        <w:rPr>
          <w:sz w:val="24"/>
          <w:szCs w:val="24"/>
        </w:rPr>
        <w:t xml:space="preserve"> are of high quality, and all slides are numbered properly. He will also be the quality assurance lead, which means he will oversee the overall quality of the project in terms of visual quality, performance quality, and general code quality. </w:t>
      </w:r>
    </w:p>
    <w:p w14:paraId="3C678912" w14:textId="535A1672" w:rsidR="00DB5AFB" w:rsidRPr="005233B0" w:rsidRDefault="006E76E6" w:rsidP="00DB5AFB">
      <w:pPr>
        <w:rPr>
          <w:sz w:val="24"/>
          <w:szCs w:val="24"/>
        </w:rPr>
      </w:pPr>
      <w:r w:rsidRPr="0F339DF6">
        <w:rPr>
          <w:sz w:val="24"/>
          <w:szCs w:val="24"/>
        </w:rPr>
        <w:t xml:space="preserve">Finally, Luka will be the backend lead </w:t>
      </w:r>
      <w:r w:rsidR="61CC06C2" w:rsidRPr="0F339DF6">
        <w:rPr>
          <w:sz w:val="24"/>
          <w:szCs w:val="24"/>
        </w:rPr>
        <w:t>for this project</w:t>
      </w:r>
      <w:r w:rsidRPr="0F339DF6">
        <w:rPr>
          <w:sz w:val="24"/>
          <w:szCs w:val="24"/>
        </w:rPr>
        <w:t xml:space="preserve"> and will oversee the organization of files and data within the project. If our project ends up requiring a database, he will </w:t>
      </w:r>
      <w:r w:rsidR="2EB80F0E" w:rsidRPr="0F339DF6">
        <w:rPr>
          <w:sz w:val="24"/>
          <w:szCs w:val="24"/>
        </w:rPr>
        <w:t>handle</w:t>
      </w:r>
      <w:r w:rsidR="7399C8C4" w:rsidRPr="0F339DF6">
        <w:rPr>
          <w:sz w:val="24"/>
          <w:szCs w:val="24"/>
        </w:rPr>
        <w:t xml:space="preserve"> </w:t>
      </w:r>
      <w:r w:rsidR="7D0707FE" w:rsidRPr="0F339DF6">
        <w:rPr>
          <w:sz w:val="24"/>
          <w:szCs w:val="24"/>
        </w:rPr>
        <w:t>keeping it</w:t>
      </w:r>
      <w:r w:rsidRPr="0F339DF6">
        <w:rPr>
          <w:sz w:val="24"/>
          <w:szCs w:val="24"/>
        </w:rPr>
        <w:t xml:space="preserve"> organized and functional. He will also serve as the backup presentation lead.</w:t>
      </w:r>
    </w:p>
    <w:p w14:paraId="613969D8" w14:textId="0C71075A" w:rsidR="00E70DF3" w:rsidRPr="005233B0" w:rsidRDefault="00E70DF3" w:rsidP="00DB5AFB">
      <w:pPr>
        <w:rPr>
          <w:sz w:val="24"/>
          <w:szCs w:val="24"/>
        </w:rPr>
      </w:pPr>
      <w:r w:rsidRPr="0F339DF6">
        <w:rPr>
          <w:sz w:val="24"/>
          <w:szCs w:val="24"/>
        </w:rPr>
        <w:t xml:space="preserve">For each of the above leadership roles, the section leader will have the final say in their given area of leadership. That is, the documentation lead will have the final say in what is included in a document, the formatting, and the submission of the document. The same goes for all other leadership roles. If the leader needs a second opinion or for some reason cannot fulfill their duty, the backup will step in and </w:t>
      </w:r>
      <w:r w:rsidR="6A32A920" w:rsidRPr="0F339DF6">
        <w:rPr>
          <w:sz w:val="24"/>
          <w:szCs w:val="24"/>
        </w:rPr>
        <w:t>aid</w:t>
      </w:r>
      <w:r w:rsidRPr="0F339DF6">
        <w:rPr>
          <w:sz w:val="24"/>
          <w:szCs w:val="24"/>
        </w:rPr>
        <w:t xml:space="preserve"> the leader. Any of the section leaders can also turn to the team lead, Jeremy, if they need help as well.</w:t>
      </w:r>
    </w:p>
    <w:p w14:paraId="4B720122" w14:textId="6883DFB1" w:rsidR="00DB5AFB" w:rsidRDefault="00DB5AFB" w:rsidP="00DB5AFB">
      <w:pPr>
        <w:pStyle w:val="Heading1"/>
      </w:pPr>
      <w:bookmarkStart w:id="3" w:name="_Toc2032498746"/>
      <w:r>
        <w:t>Problem Resolution Policy</w:t>
      </w:r>
      <w:bookmarkEnd w:id="3"/>
    </w:p>
    <w:p w14:paraId="26296AA2" w14:textId="3EF873E8" w:rsidR="00DB5AFB" w:rsidRPr="005233B0" w:rsidRDefault="00E70DF3" w:rsidP="00DB5AFB">
      <w:pPr>
        <w:rPr>
          <w:sz w:val="24"/>
          <w:szCs w:val="24"/>
        </w:rPr>
      </w:pPr>
      <w:r w:rsidRPr="3DD7F704">
        <w:rPr>
          <w:sz w:val="24"/>
          <w:szCs w:val="24"/>
        </w:rPr>
        <w:t xml:space="preserve">For this project, we will follow a three-strike policy. The first time a group member misses a meeting unexcused or </w:t>
      </w:r>
      <w:r w:rsidR="300E6605" w:rsidRPr="3DD7F704">
        <w:rPr>
          <w:sz w:val="24"/>
          <w:szCs w:val="24"/>
        </w:rPr>
        <w:t>does not</w:t>
      </w:r>
      <w:r w:rsidRPr="3DD7F704">
        <w:rPr>
          <w:sz w:val="24"/>
          <w:szCs w:val="24"/>
        </w:rPr>
        <w:t xml:space="preserve"> deliver a piece of code without reason, we will discuss the issue within the group and attempt to solve it ourselves. The second time a team member misses or does </w:t>
      </w:r>
      <w:r w:rsidR="00BC5824" w:rsidRPr="3DD7F704">
        <w:rPr>
          <w:sz w:val="24"/>
          <w:szCs w:val="24"/>
        </w:rPr>
        <w:t>not</w:t>
      </w:r>
      <w:r w:rsidRPr="3DD7F704">
        <w:rPr>
          <w:sz w:val="24"/>
          <w:szCs w:val="24"/>
        </w:rPr>
        <w:t xml:space="preserve"> deliver, we will turn to the </w:t>
      </w:r>
      <w:r w:rsidR="00BE2D5D" w:rsidRPr="3DD7F704">
        <w:rPr>
          <w:sz w:val="24"/>
          <w:szCs w:val="24"/>
        </w:rPr>
        <w:t>Graduate Teaching Assistant</w:t>
      </w:r>
      <w:r w:rsidRPr="3DD7F704">
        <w:rPr>
          <w:sz w:val="24"/>
          <w:szCs w:val="24"/>
        </w:rPr>
        <w:t xml:space="preserve"> for </w:t>
      </w:r>
      <w:r w:rsidR="26BEB29F" w:rsidRPr="3DD7F704">
        <w:rPr>
          <w:sz w:val="24"/>
          <w:szCs w:val="24"/>
        </w:rPr>
        <w:t>aid</w:t>
      </w:r>
      <w:r w:rsidRPr="3DD7F704">
        <w:rPr>
          <w:sz w:val="24"/>
          <w:szCs w:val="24"/>
        </w:rPr>
        <w:t xml:space="preserve"> in dealing with the situation, and if that does</w:t>
      </w:r>
      <w:r w:rsidR="008D1F87" w:rsidRPr="3DD7F704">
        <w:rPr>
          <w:sz w:val="24"/>
          <w:szCs w:val="24"/>
        </w:rPr>
        <w:t xml:space="preserve"> not</w:t>
      </w:r>
      <w:r w:rsidRPr="3DD7F704">
        <w:rPr>
          <w:sz w:val="24"/>
          <w:szCs w:val="24"/>
        </w:rPr>
        <w:t xml:space="preserve"> solve the issue, we will ask the professor for assistance on the third strike.</w:t>
      </w:r>
    </w:p>
    <w:p w14:paraId="0F538B2C" w14:textId="6A0C2A81" w:rsidR="1516C3CB" w:rsidRDefault="1516C3CB" w:rsidP="3DD7F704">
      <w:pPr>
        <w:rPr>
          <w:sz w:val="24"/>
          <w:szCs w:val="24"/>
        </w:rPr>
      </w:pPr>
      <w:r w:rsidRPr="1E974CB6">
        <w:rPr>
          <w:sz w:val="24"/>
          <w:szCs w:val="24"/>
        </w:rPr>
        <w:t xml:space="preserve">When a team member makes a </w:t>
      </w:r>
      <w:r w:rsidR="30A9C7C2" w:rsidRPr="1E974CB6">
        <w:rPr>
          <w:sz w:val="24"/>
          <w:szCs w:val="24"/>
        </w:rPr>
        <w:t xml:space="preserve">pull </w:t>
      </w:r>
      <w:r w:rsidRPr="1E974CB6">
        <w:rPr>
          <w:sz w:val="24"/>
          <w:szCs w:val="24"/>
        </w:rPr>
        <w:t xml:space="preserve">request on GitHub, we have a discord bot set up in our server to alert everyone that a </w:t>
      </w:r>
      <w:r w:rsidR="3BCFBFC4" w:rsidRPr="1E974CB6">
        <w:rPr>
          <w:sz w:val="24"/>
          <w:szCs w:val="24"/>
        </w:rPr>
        <w:t xml:space="preserve">pull </w:t>
      </w:r>
      <w:r w:rsidRPr="1E974CB6">
        <w:rPr>
          <w:sz w:val="24"/>
          <w:szCs w:val="24"/>
        </w:rPr>
        <w:t xml:space="preserve">request was made. Before being merged, at least one </w:t>
      </w:r>
      <w:r w:rsidR="68203BBD" w:rsidRPr="1E974CB6">
        <w:rPr>
          <w:sz w:val="24"/>
          <w:szCs w:val="24"/>
        </w:rPr>
        <w:t xml:space="preserve">other group member will need to review the code and resolve any conflicts. This helps </w:t>
      </w:r>
      <w:r w:rsidR="00457590" w:rsidRPr="1E974CB6">
        <w:rPr>
          <w:sz w:val="24"/>
          <w:szCs w:val="24"/>
        </w:rPr>
        <w:t xml:space="preserve">to </w:t>
      </w:r>
      <w:r w:rsidR="00820C48" w:rsidRPr="1E974CB6">
        <w:rPr>
          <w:sz w:val="24"/>
          <w:szCs w:val="24"/>
        </w:rPr>
        <w:t xml:space="preserve">ensure that no code with </w:t>
      </w:r>
      <w:r w:rsidR="008B3A11" w:rsidRPr="1E974CB6">
        <w:rPr>
          <w:sz w:val="24"/>
          <w:szCs w:val="24"/>
        </w:rPr>
        <w:t xml:space="preserve">issues </w:t>
      </w:r>
      <w:r w:rsidR="68203BBD" w:rsidRPr="1E974CB6">
        <w:rPr>
          <w:sz w:val="24"/>
          <w:szCs w:val="24"/>
        </w:rPr>
        <w:t xml:space="preserve">is merged </w:t>
      </w:r>
      <w:r w:rsidR="5A223F60" w:rsidRPr="1E974CB6">
        <w:rPr>
          <w:sz w:val="24"/>
          <w:szCs w:val="24"/>
        </w:rPr>
        <w:t>with</w:t>
      </w:r>
      <w:r w:rsidR="68203BBD" w:rsidRPr="1E974CB6">
        <w:rPr>
          <w:sz w:val="24"/>
          <w:szCs w:val="24"/>
        </w:rPr>
        <w:t xml:space="preserve"> our main branch</w:t>
      </w:r>
      <w:r w:rsidR="4B14EE33" w:rsidRPr="1E974CB6">
        <w:rPr>
          <w:sz w:val="24"/>
          <w:szCs w:val="24"/>
        </w:rPr>
        <w:t xml:space="preserve">. </w:t>
      </w:r>
    </w:p>
    <w:p w14:paraId="7BF9B0A2" w14:textId="5F210CEC" w:rsidR="00E70DF3" w:rsidRPr="005233B0" w:rsidRDefault="00E70DF3" w:rsidP="00DB5AFB">
      <w:pPr>
        <w:rPr>
          <w:sz w:val="24"/>
          <w:szCs w:val="24"/>
        </w:rPr>
      </w:pPr>
      <w:r w:rsidRPr="005233B0">
        <w:rPr>
          <w:sz w:val="24"/>
          <w:szCs w:val="24"/>
        </w:rPr>
        <w:t xml:space="preserve">If there are disputes on technology, we will simply take a team vote between the different options at hand, and the technology that the majority chooses will be used. Since our group has </w:t>
      </w:r>
      <w:r w:rsidRPr="005233B0">
        <w:rPr>
          <w:sz w:val="24"/>
          <w:szCs w:val="24"/>
        </w:rPr>
        <w:lastRenderedPageBreak/>
        <w:t xml:space="preserve">4 people, if it is split 2 and 2, we will ask the TA to break the tie and select the technology </w:t>
      </w:r>
      <w:r w:rsidR="00C61F75">
        <w:rPr>
          <w:sz w:val="24"/>
          <w:szCs w:val="24"/>
        </w:rPr>
        <w:t xml:space="preserve">or propose a different one </w:t>
      </w:r>
      <w:r w:rsidRPr="005233B0">
        <w:rPr>
          <w:sz w:val="24"/>
          <w:szCs w:val="24"/>
        </w:rPr>
        <w:t>that they think is more suited for the task.</w:t>
      </w:r>
    </w:p>
    <w:p w14:paraId="3626E538" w14:textId="3C50EBB7" w:rsidR="00DB5AFB" w:rsidRDefault="00DB5AFB" w:rsidP="00DB5AFB">
      <w:pPr>
        <w:pStyle w:val="Heading1"/>
      </w:pPr>
      <w:bookmarkStart w:id="4" w:name="_Toc845667603"/>
      <w:r>
        <w:t>Project Plan</w:t>
      </w:r>
      <w:bookmarkEnd w:id="4"/>
    </w:p>
    <w:p w14:paraId="06743F18" w14:textId="133DBFB9" w:rsidR="00E70DF3" w:rsidRDefault="6C95C921" w:rsidP="00851634">
      <w:pPr>
        <w:rPr>
          <w:sz w:val="24"/>
          <w:szCs w:val="24"/>
        </w:rPr>
      </w:pPr>
      <w:r w:rsidRPr="3E4FD5DC">
        <w:rPr>
          <w:sz w:val="24"/>
          <w:szCs w:val="24"/>
        </w:rPr>
        <w:t>During this project, we plan to meet as a group 3 times per week.</w:t>
      </w:r>
      <w:r w:rsidR="00E70DF3" w:rsidRPr="3E4FD5DC">
        <w:rPr>
          <w:sz w:val="24"/>
          <w:szCs w:val="24"/>
        </w:rPr>
        <w:t xml:space="preserve"> Of those 3 meetings, one will be with the </w:t>
      </w:r>
      <w:r w:rsidR="000C681E" w:rsidRPr="3E4FD5DC">
        <w:rPr>
          <w:sz w:val="24"/>
          <w:szCs w:val="24"/>
        </w:rPr>
        <w:t>Graduate Teaching Assistant</w:t>
      </w:r>
      <w:r w:rsidR="00E70DF3" w:rsidRPr="3E4FD5DC">
        <w:rPr>
          <w:sz w:val="24"/>
          <w:szCs w:val="24"/>
        </w:rPr>
        <w:t>. This will ensure that we are all on the same page, and if someone is stuck, they can get help quickly.</w:t>
      </w:r>
      <w:r w:rsidR="74E56F0D" w:rsidRPr="3E4FD5DC">
        <w:rPr>
          <w:sz w:val="24"/>
          <w:szCs w:val="24"/>
        </w:rPr>
        <w:t xml:space="preserve"> Jim is our client this semester, and we plan to meet with him one day a week for at least an</w:t>
      </w:r>
      <w:r w:rsidR="7982C638" w:rsidRPr="3E4FD5DC">
        <w:rPr>
          <w:sz w:val="24"/>
          <w:szCs w:val="24"/>
        </w:rPr>
        <w:t xml:space="preserve"> hour.</w:t>
      </w:r>
    </w:p>
    <w:p w14:paraId="186922CA" w14:textId="701496C9" w:rsidR="2BD382DC" w:rsidRDefault="2BD382DC" w:rsidP="0D1963D7">
      <w:pPr>
        <w:rPr>
          <w:sz w:val="24"/>
          <w:szCs w:val="24"/>
        </w:rPr>
      </w:pPr>
      <w:r w:rsidRPr="306B79DE">
        <w:rPr>
          <w:sz w:val="24"/>
          <w:szCs w:val="24"/>
        </w:rPr>
        <w:t>Weekly Schedule:</w:t>
      </w:r>
    </w:p>
    <w:p w14:paraId="39CEB35A" w14:textId="3774BE81" w:rsidR="25D03D2D" w:rsidRDefault="2BD382DC" w:rsidP="25D03D2D">
      <w:pPr>
        <w:pStyle w:val="ListParagraph"/>
        <w:numPr>
          <w:ilvl w:val="0"/>
          <w:numId w:val="2"/>
        </w:numPr>
        <w:rPr>
          <w:sz w:val="24"/>
          <w:szCs w:val="24"/>
        </w:rPr>
      </w:pPr>
      <w:r w:rsidRPr="621E2379">
        <w:rPr>
          <w:sz w:val="24"/>
          <w:szCs w:val="24"/>
        </w:rPr>
        <w:t>Team meetings:</w:t>
      </w:r>
      <w:r w:rsidRPr="4C595C7E">
        <w:rPr>
          <w:sz w:val="24"/>
          <w:szCs w:val="24"/>
        </w:rPr>
        <w:t xml:space="preserve"> Monday </w:t>
      </w:r>
      <w:r w:rsidRPr="28C24F88">
        <w:rPr>
          <w:sz w:val="24"/>
          <w:szCs w:val="24"/>
        </w:rPr>
        <w:t>before/after class</w:t>
      </w:r>
      <w:r w:rsidRPr="4C14658F">
        <w:rPr>
          <w:sz w:val="24"/>
          <w:szCs w:val="24"/>
        </w:rPr>
        <w:t xml:space="preserve">, Tuesday </w:t>
      </w:r>
      <w:r w:rsidRPr="2BB461E3">
        <w:rPr>
          <w:sz w:val="24"/>
          <w:szCs w:val="24"/>
        </w:rPr>
        <w:t>2:</w:t>
      </w:r>
      <w:r w:rsidRPr="7CF3CAA2">
        <w:rPr>
          <w:sz w:val="24"/>
          <w:szCs w:val="24"/>
        </w:rPr>
        <w:t xml:space="preserve">30pm, </w:t>
      </w:r>
      <w:r w:rsidRPr="002AD3ED">
        <w:rPr>
          <w:sz w:val="24"/>
          <w:szCs w:val="24"/>
        </w:rPr>
        <w:t xml:space="preserve">Thursday </w:t>
      </w:r>
      <w:r w:rsidRPr="7C1E8CE1">
        <w:rPr>
          <w:sz w:val="24"/>
          <w:szCs w:val="24"/>
        </w:rPr>
        <w:t>3:00pm</w:t>
      </w:r>
      <w:r w:rsidRPr="4397F6B1">
        <w:rPr>
          <w:sz w:val="24"/>
          <w:szCs w:val="24"/>
        </w:rPr>
        <w:t>, Sundays</w:t>
      </w:r>
      <w:r w:rsidRPr="66EA0CB8">
        <w:rPr>
          <w:sz w:val="24"/>
          <w:szCs w:val="24"/>
        </w:rPr>
        <w:t xml:space="preserve"> as </w:t>
      </w:r>
      <w:proofErr w:type="gramStart"/>
      <w:r w:rsidRPr="0A3C22C0">
        <w:rPr>
          <w:sz w:val="24"/>
          <w:szCs w:val="24"/>
        </w:rPr>
        <w:t>needed</w:t>
      </w:r>
      <w:proofErr w:type="gramEnd"/>
    </w:p>
    <w:p w14:paraId="360A4788" w14:textId="410E7CF3" w:rsidR="743264D5" w:rsidRDefault="2BD382DC" w:rsidP="743264D5">
      <w:pPr>
        <w:pStyle w:val="ListParagraph"/>
        <w:numPr>
          <w:ilvl w:val="0"/>
          <w:numId w:val="2"/>
        </w:numPr>
        <w:rPr>
          <w:sz w:val="24"/>
          <w:szCs w:val="24"/>
        </w:rPr>
      </w:pPr>
      <w:r w:rsidRPr="0C15F9A4">
        <w:rPr>
          <w:sz w:val="24"/>
          <w:szCs w:val="24"/>
        </w:rPr>
        <w:t xml:space="preserve">Meeting with TA: Not determined yet, </w:t>
      </w:r>
      <w:r w:rsidRPr="017ABCF3">
        <w:rPr>
          <w:sz w:val="24"/>
          <w:szCs w:val="24"/>
        </w:rPr>
        <w:t xml:space="preserve">will be decided </w:t>
      </w:r>
      <w:r w:rsidRPr="52BA25B2">
        <w:rPr>
          <w:sz w:val="24"/>
          <w:szCs w:val="24"/>
        </w:rPr>
        <w:t xml:space="preserve">based on TA’s </w:t>
      </w:r>
      <w:proofErr w:type="gramStart"/>
      <w:r w:rsidRPr="481EE901">
        <w:rPr>
          <w:sz w:val="24"/>
          <w:szCs w:val="24"/>
        </w:rPr>
        <w:t>schedule</w:t>
      </w:r>
      <w:proofErr w:type="gramEnd"/>
    </w:p>
    <w:p w14:paraId="0B46A4A5" w14:textId="49B2186A" w:rsidR="2BD382DC" w:rsidRDefault="2BD382DC" w:rsidP="4D2C12C3">
      <w:pPr>
        <w:pStyle w:val="ListParagraph"/>
        <w:numPr>
          <w:ilvl w:val="0"/>
          <w:numId w:val="2"/>
        </w:numPr>
        <w:rPr>
          <w:sz w:val="24"/>
          <w:szCs w:val="24"/>
          <w:highlight w:val="yellow"/>
        </w:rPr>
      </w:pPr>
      <w:r w:rsidRPr="4D2C12C3">
        <w:rPr>
          <w:sz w:val="24"/>
          <w:szCs w:val="24"/>
        </w:rPr>
        <w:t>Meeting with Client: Thursdays at 3:00pm</w:t>
      </w:r>
      <w:r w:rsidR="00F86CB3" w:rsidRPr="4D2C12C3">
        <w:rPr>
          <w:sz w:val="24"/>
          <w:szCs w:val="24"/>
        </w:rPr>
        <w:t xml:space="preserve"> </w:t>
      </w:r>
    </w:p>
    <w:p w14:paraId="4B8D8529" w14:textId="2DB1B69C" w:rsidR="7B3C876B" w:rsidRDefault="07DFA426" w:rsidP="24415A5E">
      <w:pPr>
        <w:jc w:val="center"/>
      </w:pPr>
      <w:r>
        <w:rPr>
          <w:noProof/>
        </w:rPr>
        <w:drawing>
          <wp:inline distT="0" distB="0" distL="0" distR="0" wp14:anchorId="3408C359" wp14:editId="4260F0FC">
            <wp:extent cx="5381624" cy="1356618"/>
            <wp:effectExtent l="0" t="0" r="0" b="0"/>
            <wp:docPr id="1344394197" name="Picture 1344394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381624" cy="1356618"/>
                    </a:xfrm>
                    <a:prstGeom prst="rect">
                      <a:avLst/>
                    </a:prstGeom>
                  </pic:spPr>
                </pic:pic>
              </a:graphicData>
            </a:graphic>
          </wp:inline>
        </w:drawing>
      </w:r>
    </w:p>
    <w:p w14:paraId="18078297" w14:textId="69E6D856" w:rsidR="07DA0150" w:rsidRDefault="07DA0150" w:rsidP="5752736F">
      <w:pPr>
        <w:spacing w:after="200" w:line="240" w:lineRule="auto"/>
        <w:jc w:val="center"/>
        <w:rPr>
          <w:rFonts w:ascii="Calibri" w:eastAsia="Calibri" w:hAnsi="Calibri" w:cs="Calibri"/>
        </w:rPr>
      </w:pPr>
      <w:r w:rsidRPr="5752736F">
        <w:rPr>
          <w:rFonts w:ascii="Calibri" w:eastAsia="Calibri" w:hAnsi="Calibri" w:cs="Calibri"/>
          <w:i/>
          <w:iCs/>
          <w:sz w:val="20"/>
          <w:szCs w:val="20"/>
        </w:rPr>
        <w:t xml:space="preserve">Figure </w:t>
      </w:r>
      <w:r w:rsidRPr="5752736F">
        <w:rPr>
          <w:rFonts w:ascii="Calibri" w:eastAsia="Calibri" w:hAnsi="Calibri" w:cs="Calibri"/>
          <w:i/>
          <w:iCs/>
          <w:color w:val="000000" w:themeColor="text1"/>
          <w:sz w:val="20"/>
          <w:szCs w:val="20"/>
        </w:rPr>
        <w:t>1</w:t>
      </w:r>
      <w:r w:rsidRPr="5752736F">
        <w:rPr>
          <w:rFonts w:ascii="Calibri" w:eastAsia="Calibri" w:hAnsi="Calibri" w:cs="Calibri"/>
          <w:i/>
          <w:iCs/>
          <w:sz w:val="20"/>
          <w:szCs w:val="20"/>
        </w:rPr>
        <w:t xml:space="preserve">. Gantt chart representing the weekly meeting schedule of the </w:t>
      </w:r>
      <w:proofErr w:type="gramStart"/>
      <w:r w:rsidRPr="5752736F">
        <w:rPr>
          <w:rFonts w:ascii="Calibri" w:eastAsia="Calibri" w:hAnsi="Calibri" w:cs="Calibri"/>
          <w:i/>
          <w:iCs/>
          <w:sz w:val="20"/>
          <w:szCs w:val="20"/>
        </w:rPr>
        <w:t>team</w:t>
      </w:r>
      <w:proofErr w:type="gramEnd"/>
    </w:p>
    <w:p w14:paraId="171B45D9" w14:textId="297D2066" w:rsidR="5752736F" w:rsidRDefault="5752736F" w:rsidP="5752736F">
      <w:pPr>
        <w:jc w:val="center"/>
      </w:pPr>
    </w:p>
    <w:p w14:paraId="5C2FBD56" w14:textId="04F1A291" w:rsidR="6629EFB2" w:rsidRDefault="6629EFB2" w:rsidP="6629EFB2">
      <w:pPr>
        <w:jc w:val="center"/>
      </w:pPr>
    </w:p>
    <w:p w14:paraId="1FECB8FF" w14:textId="50856757" w:rsidR="00E70DF3" w:rsidRPr="005233B0" w:rsidRDefault="12843F09" w:rsidP="00DB5AFB">
      <w:pPr>
        <w:rPr>
          <w:sz w:val="24"/>
          <w:szCs w:val="24"/>
        </w:rPr>
      </w:pPr>
      <w:r w:rsidRPr="21BFB9F8">
        <w:rPr>
          <w:sz w:val="24"/>
          <w:szCs w:val="24"/>
        </w:rPr>
        <w:t>Schedule:</w:t>
      </w:r>
    </w:p>
    <w:p w14:paraId="00DF34AC" w14:textId="386FBDD7" w:rsidR="12843F09" w:rsidRDefault="12843F09" w:rsidP="21BFB9F8">
      <w:pPr>
        <w:pStyle w:val="ListParagraph"/>
        <w:numPr>
          <w:ilvl w:val="0"/>
          <w:numId w:val="1"/>
        </w:numPr>
        <w:rPr>
          <w:sz w:val="24"/>
          <w:szCs w:val="24"/>
        </w:rPr>
      </w:pPr>
      <w:r w:rsidRPr="3DD7F704">
        <w:rPr>
          <w:sz w:val="24"/>
          <w:szCs w:val="24"/>
        </w:rPr>
        <w:t>2/</w:t>
      </w:r>
      <w:r w:rsidR="3EFA1C5B" w:rsidRPr="3DD7F704">
        <w:rPr>
          <w:sz w:val="24"/>
          <w:szCs w:val="24"/>
        </w:rPr>
        <w:t>3</w:t>
      </w:r>
      <w:r w:rsidRPr="3DD7F704">
        <w:rPr>
          <w:sz w:val="24"/>
          <w:szCs w:val="24"/>
        </w:rPr>
        <w:t xml:space="preserve"> First Prototype: Basic menus </w:t>
      </w:r>
      <w:r w:rsidR="46E9D7B3" w:rsidRPr="3DD7F704">
        <w:rPr>
          <w:sz w:val="24"/>
          <w:szCs w:val="24"/>
        </w:rPr>
        <w:t>will be functional, each training scenario will take the user to a different room, with some interactable</w:t>
      </w:r>
      <w:r w:rsidR="3125A830" w:rsidRPr="3DD7F704">
        <w:rPr>
          <w:sz w:val="24"/>
          <w:szCs w:val="24"/>
        </w:rPr>
        <w:t xml:space="preserve"> 3D</w:t>
      </w:r>
      <w:r w:rsidR="46E9D7B3" w:rsidRPr="3DD7F704">
        <w:rPr>
          <w:sz w:val="24"/>
          <w:szCs w:val="24"/>
        </w:rPr>
        <w:t xml:space="preserve"> objects. </w:t>
      </w:r>
    </w:p>
    <w:p w14:paraId="7B94F500" w14:textId="717E93A7" w:rsidR="05CB47B3" w:rsidRDefault="05CB47B3" w:rsidP="27EBE2D7">
      <w:pPr>
        <w:pStyle w:val="ListParagraph"/>
        <w:numPr>
          <w:ilvl w:val="0"/>
          <w:numId w:val="1"/>
        </w:numPr>
        <w:rPr>
          <w:sz w:val="24"/>
          <w:szCs w:val="24"/>
        </w:rPr>
      </w:pPr>
      <w:r w:rsidRPr="6A9BC147">
        <w:rPr>
          <w:sz w:val="24"/>
          <w:szCs w:val="24"/>
        </w:rPr>
        <w:t>2/</w:t>
      </w:r>
      <w:r w:rsidRPr="3F5EB224">
        <w:rPr>
          <w:sz w:val="24"/>
          <w:szCs w:val="24"/>
        </w:rPr>
        <w:t>1</w:t>
      </w:r>
      <w:r w:rsidR="52EDC798" w:rsidRPr="3F5EB224">
        <w:rPr>
          <w:sz w:val="24"/>
          <w:szCs w:val="24"/>
        </w:rPr>
        <w:t>2</w:t>
      </w:r>
      <w:r w:rsidR="708B06DA" w:rsidRPr="6A9BC147">
        <w:rPr>
          <w:sz w:val="24"/>
          <w:szCs w:val="24"/>
        </w:rPr>
        <w:t xml:space="preserve"> </w:t>
      </w:r>
      <w:r w:rsidRPr="6A9BC147">
        <w:rPr>
          <w:sz w:val="24"/>
          <w:szCs w:val="24"/>
        </w:rPr>
        <w:t xml:space="preserve">Requirements: </w:t>
      </w:r>
      <w:r w:rsidR="114ACF73" w:rsidRPr="6A9BC147">
        <w:rPr>
          <w:sz w:val="24"/>
          <w:szCs w:val="24"/>
        </w:rPr>
        <w:t xml:space="preserve">SRS </w:t>
      </w:r>
      <w:r w:rsidR="114ACF73" w:rsidRPr="02C44D05">
        <w:rPr>
          <w:sz w:val="24"/>
          <w:szCs w:val="24"/>
        </w:rPr>
        <w:t>document</w:t>
      </w:r>
      <w:r w:rsidR="114ACF73" w:rsidRPr="313FED56">
        <w:rPr>
          <w:sz w:val="24"/>
          <w:szCs w:val="24"/>
        </w:rPr>
        <w:t xml:space="preserve">, including </w:t>
      </w:r>
      <w:r w:rsidR="114ACF73" w:rsidRPr="5492035D">
        <w:rPr>
          <w:sz w:val="24"/>
          <w:szCs w:val="24"/>
        </w:rPr>
        <w:t xml:space="preserve">all </w:t>
      </w:r>
      <w:r w:rsidR="114ACF73" w:rsidRPr="77E41964">
        <w:rPr>
          <w:sz w:val="24"/>
          <w:szCs w:val="24"/>
        </w:rPr>
        <w:t>functional and non-</w:t>
      </w:r>
      <w:r w:rsidR="114ACF73" w:rsidRPr="1B362F6C">
        <w:rPr>
          <w:sz w:val="24"/>
          <w:szCs w:val="24"/>
        </w:rPr>
        <w:t xml:space="preserve">functional </w:t>
      </w:r>
      <w:proofErr w:type="gramStart"/>
      <w:r w:rsidR="114ACF73" w:rsidRPr="1B362F6C">
        <w:rPr>
          <w:sz w:val="24"/>
          <w:szCs w:val="24"/>
        </w:rPr>
        <w:t>requirements</w:t>
      </w:r>
      <w:proofErr w:type="gramEnd"/>
    </w:p>
    <w:p w14:paraId="4DE795D9" w14:textId="0FECA45B" w:rsidR="114ACF73" w:rsidRDefault="114ACF73" w:rsidP="2B7099E4">
      <w:pPr>
        <w:pStyle w:val="ListParagraph"/>
        <w:numPr>
          <w:ilvl w:val="0"/>
          <w:numId w:val="1"/>
        </w:numPr>
        <w:rPr>
          <w:sz w:val="24"/>
          <w:szCs w:val="24"/>
        </w:rPr>
      </w:pPr>
      <w:r w:rsidRPr="43542EB2">
        <w:rPr>
          <w:sz w:val="24"/>
          <w:szCs w:val="24"/>
        </w:rPr>
        <w:t>2/</w:t>
      </w:r>
      <w:r w:rsidRPr="6E1F4964">
        <w:rPr>
          <w:sz w:val="24"/>
          <w:szCs w:val="24"/>
        </w:rPr>
        <w:t>2</w:t>
      </w:r>
      <w:r w:rsidR="594222CB" w:rsidRPr="6E1F4964">
        <w:rPr>
          <w:sz w:val="24"/>
          <w:szCs w:val="24"/>
        </w:rPr>
        <w:t>6</w:t>
      </w:r>
      <w:r w:rsidRPr="43542EB2">
        <w:rPr>
          <w:sz w:val="24"/>
          <w:szCs w:val="24"/>
        </w:rPr>
        <w:t xml:space="preserve"> Design </w:t>
      </w:r>
      <w:r w:rsidRPr="3F6BFB84">
        <w:rPr>
          <w:sz w:val="24"/>
          <w:szCs w:val="24"/>
        </w:rPr>
        <w:t>Specification</w:t>
      </w:r>
    </w:p>
    <w:p w14:paraId="456AF81A" w14:textId="48F3508A" w:rsidR="32871F88" w:rsidRDefault="12843F09" w:rsidP="32871F88">
      <w:pPr>
        <w:pStyle w:val="ListParagraph"/>
        <w:numPr>
          <w:ilvl w:val="0"/>
          <w:numId w:val="1"/>
        </w:numPr>
        <w:rPr>
          <w:sz w:val="24"/>
          <w:szCs w:val="24"/>
        </w:rPr>
      </w:pPr>
      <w:r w:rsidRPr="1E974CB6">
        <w:rPr>
          <w:sz w:val="24"/>
          <w:szCs w:val="24"/>
        </w:rPr>
        <w:t>3/</w:t>
      </w:r>
      <w:r w:rsidR="596589C0" w:rsidRPr="1E974CB6">
        <w:rPr>
          <w:sz w:val="24"/>
          <w:szCs w:val="24"/>
        </w:rPr>
        <w:t>3</w:t>
      </w:r>
      <w:r w:rsidRPr="1E974CB6">
        <w:rPr>
          <w:sz w:val="24"/>
          <w:szCs w:val="24"/>
        </w:rPr>
        <w:t xml:space="preserve"> Second Prototype: </w:t>
      </w:r>
      <w:r w:rsidR="7E99D9B7" w:rsidRPr="1E974CB6">
        <w:rPr>
          <w:sz w:val="24"/>
          <w:szCs w:val="24"/>
        </w:rPr>
        <w:t>I</w:t>
      </w:r>
      <w:r w:rsidRPr="1E974CB6">
        <w:rPr>
          <w:sz w:val="24"/>
          <w:szCs w:val="24"/>
        </w:rPr>
        <w:t>nformation about how to carry out the scenarios</w:t>
      </w:r>
      <w:r w:rsidR="1168D7F5" w:rsidRPr="1E974CB6">
        <w:rPr>
          <w:sz w:val="24"/>
          <w:szCs w:val="24"/>
        </w:rPr>
        <w:t xml:space="preserve"> </w:t>
      </w:r>
      <w:r w:rsidR="75311135" w:rsidRPr="1E974CB6">
        <w:rPr>
          <w:sz w:val="24"/>
          <w:szCs w:val="24"/>
        </w:rPr>
        <w:t>w</w:t>
      </w:r>
      <w:r w:rsidR="1168D7F5" w:rsidRPr="1E974CB6">
        <w:rPr>
          <w:sz w:val="24"/>
          <w:szCs w:val="24"/>
        </w:rPr>
        <w:t xml:space="preserve">ill be displayed, as well as most of the </w:t>
      </w:r>
      <w:r w:rsidR="2DBD13A7" w:rsidRPr="1E974CB6">
        <w:rPr>
          <w:sz w:val="24"/>
          <w:szCs w:val="24"/>
        </w:rPr>
        <w:t xml:space="preserve">3D </w:t>
      </w:r>
      <w:r w:rsidR="1168D7F5" w:rsidRPr="1E974CB6">
        <w:rPr>
          <w:sz w:val="24"/>
          <w:szCs w:val="24"/>
        </w:rPr>
        <w:t xml:space="preserve">assets being present and functional. </w:t>
      </w:r>
    </w:p>
    <w:p w14:paraId="6B1D923F" w14:textId="03198FD6" w:rsidR="12843F09" w:rsidRDefault="12843F09" w:rsidP="4D89C433">
      <w:pPr>
        <w:pStyle w:val="ListParagraph"/>
        <w:numPr>
          <w:ilvl w:val="0"/>
          <w:numId w:val="1"/>
        </w:numPr>
        <w:rPr>
          <w:sz w:val="24"/>
          <w:szCs w:val="24"/>
        </w:rPr>
      </w:pPr>
      <w:r w:rsidRPr="3DD7F704">
        <w:rPr>
          <w:sz w:val="24"/>
          <w:szCs w:val="24"/>
        </w:rPr>
        <w:t>3/2</w:t>
      </w:r>
      <w:r w:rsidR="1DE43D52" w:rsidRPr="3DD7F704">
        <w:rPr>
          <w:sz w:val="24"/>
          <w:szCs w:val="24"/>
        </w:rPr>
        <w:t>4</w:t>
      </w:r>
      <w:r w:rsidRPr="3DD7F704">
        <w:rPr>
          <w:sz w:val="24"/>
          <w:szCs w:val="24"/>
        </w:rPr>
        <w:t xml:space="preserve"> Third Prototype: All </w:t>
      </w:r>
      <w:r w:rsidR="2647A172" w:rsidRPr="3DD7F704">
        <w:rPr>
          <w:sz w:val="24"/>
          <w:szCs w:val="24"/>
        </w:rPr>
        <w:t xml:space="preserve">critical </w:t>
      </w:r>
      <w:r w:rsidRPr="3DD7F704">
        <w:rPr>
          <w:sz w:val="24"/>
          <w:szCs w:val="24"/>
        </w:rPr>
        <w:t xml:space="preserve">functionality </w:t>
      </w:r>
      <w:r w:rsidR="5C56B7CC" w:rsidRPr="3DD7F704">
        <w:rPr>
          <w:sz w:val="24"/>
          <w:szCs w:val="24"/>
        </w:rPr>
        <w:t>tested and working</w:t>
      </w:r>
      <w:r w:rsidRPr="3DD7F704">
        <w:rPr>
          <w:sz w:val="24"/>
          <w:szCs w:val="24"/>
        </w:rPr>
        <w:t>, only some UI updates</w:t>
      </w:r>
      <w:r w:rsidR="2A5AE9F7" w:rsidRPr="3DD7F704">
        <w:rPr>
          <w:sz w:val="24"/>
          <w:szCs w:val="24"/>
        </w:rPr>
        <w:t>,</w:t>
      </w:r>
      <w:r w:rsidRPr="3DD7F704">
        <w:rPr>
          <w:sz w:val="24"/>
          <w:szCs w:val="24"/>
        </w:rPr>
        <w:t xml:space="preserve"> </w:t>
      </w:r>
      <w:r w:rsidR="5B96DD99" w:rsidRPr="3DD7F704">
        <w:rPr>
          <w:sz w:val="24"/>
          <w:szCs w:val="24"/>
        </w:rPr>
        <w:t xml:space="preserve">polishing, and minor tests remain. </w:t>
      </w:r>
    </w:p>
    <w:p w14:paraId="0A37A397" w14:textId="274D8811" w:rsidR="1FE6BF98" w:rsidRDefault="1FE6BF98" w:rsidP="68801B9D">
      <w:pPr>
        <w:pStyle w:val="ListParagraph"/>
        <w:numPr>
          <w:ilvl w:val="0"/>
          <w:numId w:val="1"/>
        </w:numPr>
        <w:rPr>
          <w:sz w:val="24"/>
          <w:szCs w:val="24"/>
        </w:rPr>
      </w:pPr>
      <w:r w:rsidRPr="5DE4DEEC">
        <w:rPr>
          <w:sz w:val="24"/>
          <w:szCs w:val="24"/>
        </w:rPr>
        <w:t>4/</w:t>
      </w:r>
      <w:r w:rsidR="240B8C41" w:rsidRPr="4076ED9B">
        <w:rPr>
          <w:sz w:val="24"/>
          <w:szCs w:val="24"/>
        </w:rPr>
        <w:t>2</w:t>
      </w:r>
      <w:r w:rsidRPr="5DE4DEEC">
        <w:rPr>
          <w:sz w:val="24"/>
          <w:szCs w:val="24"/>
        </w:rPr>
        <w:t xml:space="preserve"> Test Plan</w:t>
      </w:r>
    </w:p>
    <w:p w14:paraId="3674CD9B" w14:textId="48EEE9CE" w:rsidR="3C4BEF88" w:rsidRDefault="12843F09" w:rsidP="3C4BEF88">
      <w:pPr>
        <w:pStyle w:val="ListParagraph"/>
        <w:numPr>
          <w:ilvl w:val="0"/>
          <w:numId w:val="1"/>
        </w:numPr>
        <w:rPr>
          <w:sz w:val="24"/>
          <w:szCs w:val="24"/>
        </w:rPr>
      </w:pPr>
      <w:r w:rsidRPr="5752736F">
        <w:rPr>
          <w:sz w:val="24"/>
          <w:szCs w:val="24"/>
        </w:rPr>
        <w:t>4/1</w:t>
      </w:r>
      <w:r w:rsidR="14C8C68D" w:rsidRPr="5752736F">
        <w:rPr>
          <w:sz w:val="24"/>
          <w:szCs w:val="24"/>
        </w:rPr>
        <w:t>6</w:t>
      </w:r>
      <w:r w:rsidRPr="5752736F">
        <w:rPr>
          <w:sz w:val="24"/>
          <w:szCs w:val="24"/>
        </w:rPr>
        <w:t xml:space="preserve"> Final Prototype: Project should be finished, including all UI updates and testing of all </w:t>
      </w:r>
      <w:proofErr w:type="gramStart"/>
      <w:r w:rsidRPr="5752736F">
        <w:rPr>
          <w:sz w:val="24"/>
          <w:szCs w:val="24"/>
        </w:rPr>
        <w:t>features</w:t>
      </w:r>
      <w:proofErr w:type="gramEnd"/>
    </w:p>
    <w:p w14:paraId="5A7E8705" w14:textId="6DD73C4C" w:rsidR="5752736F" w:rsidRDefault="5752736F" w:rsidP="5752736F">
      <w:pPr>
        <w:rPr>
          <w:sz w:val="24"/>
          <w:szCs w:val="24"/>
        </w:rPr>
      </w:pPr>
    </w:p>
    <w:p w14:paraId="36247C24" w14:textId="2522A053" w:rsidR="5752736F" w:rsidRDefault="5752736F" w:rsidP="5752736F">
      <w:pPr>
        <w:rPr>
          <w:sz w:val="24"/>
          <w:szCs w:val="24"/>
        </w:rPr>
      </w:pPr>
    </w:p>
    <w:p w14:paraId="61CAF459" w14:textId="3D47323A" w:rsidR="1676793B" w:rsidRDefault="1676793B" w:rsidP="5752736F">
      <w:pPr>
        <w:spacing w:after="200" w:line="240" w:lineRule="auto"/>
        <w:jc w:val="center"/>
        <w:rPr>
          <w:rFonts w:ascii="Calibri" w:eastAsia="Calibri" w:hAnsi="Calibri" w:cs="Calibri"/>
        </w:rPr>
      </w:pPr>
      <w:r>
        <w:rPr>
          <w:noProof/>
        </w:rPr>
        <w:drawing>
          <wp:inline distT="0" distB="0" distL="0" distR="0" wp14:anchorId="08AC2E3E" wp14:editId="23B8162B">
            <wp:extent cx="6169412" cy="1580912"/>
            <wp:effectExtent l="0" t="0" r="0" b="0"/>
            <wp:docPr id="1128648051" name="Picture 1128648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864805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69412" cy="1580912"/>
                    </a:xfrm>
                    <a:prstGeom prst="rect">
                      <a:avLst/>
                    </a:prstGeom>
                  </pic:spPr>
                </pic:pic>
              </a:graphicData>
            </a:graphic>
          </wp:inline>
        </w:drawing>
      </w:r>
      <w:r w:rsidR="0402B536" w:rsidRPr="5752736F">
        <w:rPr>
          <w:rFonts w:ascii="Calibri" w:eastAsia="Calibri" w:hAnsi="Calibri" w:cs="Calibri"/>
          <w:i/>
          <w:iCs/>
          <w:sz w:val="20"/>
          <w:szCs w:val="20"/>
        </w:rPr>
        <w:t xml:space="preserve">Figure </w:t>
      </w:r>
      <w:r w:rsidR="0402B536" w:rsidRPr="5752736F">
        <w:rPr>
          <w:rFonts w:ascii="Calibri" w:eastAsia="Calibri" w:hAnsi="Calibri" w:cs="Calibri"/>
          <w:i/>
          <w:iCs/>
          <w:color w:val="000000" w:themeColor="text1"/>
          <w:sz w:val="20"/>
          <w:szCs w:val="20"/>
        </w:rPr>
        <w:t>2</w:t>
      </w:r>
      <w:r w:rsidR="0402B536" w:rsidRPr="5752736F">
        <w:rPr>
          <w:rFonts w:ascii="Calibri" w:eastAsia="Calibri" w:hAnsi="Calibri" w:cs="Calibri"/>
          <w:i/>
          <w:iCs/>
          <w:sz w:val="20"/>
          <w:szCs w:val="20"/>
        </w:rPr>
        <w:t>. Gantt chart representing the flow of the project with assigned due dates.</w:t>
      </w:r>
    </w:p>
    <w:p w14:paraId="002016CA" w14:textId="3163C899" w:rsidR="5752736F" w:rsidRDefault="5752736F" w:rsidP="5752736F">
      <w:pPr>
        <w:jc w:val="center"/>
      </w:pPr>
    </w:p>
    <w:p w14:paraId="1E1488DF" w14:textId="77A9AEFE" w:rsidR="00DB5AFB" w:rsidRDefault="00DB5AFB" w:rsidP="00DB5AFB">
      <w:pPr>
        <w:pStyle w:val="Heading1"/>
      </w:pPr>
      <w:bookmarkStart w:id="5" w:name="_Toc377824115"/>
      <w:r>
        <w:t>Configuration Management Plan</w:t>
      </w:r>
      <w:bookmarkEnd w:id="5"/>
    </w:p>
    <w:p w14:paraId="7CE0AC63" w14:textId="6489A697" w:rsidR="00943002" w:rsidRDefault="00943002" w:rsidP="00DB5AFB">
      <w:r>
        <w:t>The team</w:t>
      </w:r>
      <w:r w:rsidR="00CE6CD3">
        <w:t xml:space="preserve"> will use </w:t>
      </w:r>
      <w:r w:rsidR="149E13B3">
        <w:t>GitHub</w:t>
      </w:r>
      <w:r w:rsidR="00CE6CD3">
        <w:t xml:space="preserve"> Project </w:t>
      </w:r>
      <w:r w:rsidR="00E2697B">
        <w:t>with Kanban board</w:t>
      </w:r>
      <w:r>
        <w:t xml:space="preserve"> configuration</w:t>
      </w:r>
      <w:r w:rsidR="00E2697B">
        <w:t xml:space="preserve">. Issues will be linked to it, so </w:t>
      </w:r>
      <w:r w:rsidR="52D02C7A">
        <w:t xml:space="preserve">the </w:t>
      </w:r>
      <w:r w:rsidR="00E2697B">
        <w:t xml:space="preserve">team </w:t>
      </w:r>
      <w:r w:rsidR="008D1223">
        <w:t xml:space="preserve">and Graduate Teaching Assistant </w:t>
      </w:r>
      <w:r w:rsidR="00E2697B">
        <w:t xml:space="preserve">can easily see the </w:t>
      </w:r>
      <w:r w:rsidR="00473C15">
        <w:t xml:space="preserve">visual representation of the </w:t>
      </w:r>
      <w:r w:rsidR="00F237B9">
        <w:t xml:space="preserve">current </w:t>
      </w:r>
      <w:r w:rsidR="00E2697B">
        <w:t>progress</w:t>
      </w:r>
      <w:r w:rsidR="00F237B9">
        <w:t xml:space="preserve"> of the project.</w:t>
      </w:r>
    </w:p>
    <w:p w14:paraId="67932C7E" w14:textId="42FDECEB" w:rsidR="00943002" w:rsidRDefault="007944D6" w:rsidP="00DB5AFB">
      <w:pPr>
        <w:rPr>
          <w:sz w:val="24"/>
          <w:szCs w:val="24"/>
        </w:rPr>
      </w:pPr>
      <w:r>
        <w:rPr>
          <w:sz w:val="24"/>
          <w:szCs w:val="24"/>
        </w:rPr>
        <w:t>GitHub was also selected to host the codebase and</w:t>
      </w:r>
      <w:r w:rsidR="00D74EFC" w:rsidRPr="005233B0">
        <w:rPr>
          <w:sz w:val="24"/>
          <w:szCs w:val="24"/>
        </w:rPr>
        <w:t xml:space="preserve"> </w:t>
      </w:r>
      <w:r>
        <w:rPr>
          <w:sz w:val="24"/>
          <w:szCs w:val="24"/>
        </w:rPr>
        <w:t xml:space="preserve">any </w:t>
      </w:r>
      <w:r w:rsidR="00D74EFC" w:rsidRPr="005233B0">
        <w:rPr>
          <w:sz w:val="24"/>
          <w:szCs w:val="24"/>
        </w:rPr>
        <w:t xml:space="preserve">changes </w:t>
      </w:r>
      <w:r>
        <w:rPr>
          <w:sz w:val="24"/>
          <w:szCs w:val="24"/>
        </w:rPr>
        <w:t xml:space="preserve">made to the code </w:t>
      </w:r>
      <w:r w:rsidR="00D74EFC" w:rsidRPr="005233B0">
        <w:rPr>
          <w:sz w:val="24"/>
          <w:szCs w:val="24"/>
        </w:rPr>
        <w:t xml:space="preserve">will be pushed to the remote repository. Our repository will have a </w:t>
      </w:r>
      <w:r w:rsidR="005A665B">
        <w:rPr>
          <w:sz w:val="24"/>
          <w:szCs w:val="24"/>
        </w:rPr>
        <w:t xml:space="preserve">separate development </w:t>
      </w:r>
      <w:r w:rsidR="00D74EFC" w:rsidRPr="005233B0">
        <w:rPr>
          <w:sz w:val="24"/>
          <w:szCs w:val="24"/>
        </w:rPr>
        <w:t>branch for each group member. Members are to commit their changes to their branch</w:t>
      </w:r>
      <w:r w:rsidR="00767FB3">
        <w:rPr>
          <w:sz w:val="24"/>
          <w:szCs w:val="24"/>
        </w:rPr>
        <w:t>. Once team members complete feature development, they will</w:t>
      </w:r>
      <w:r w:rsidR="00D74EFC" w:rsidRPr="005233B0">
        <w:rPr>
          <w:sz w:val="24"/>
          <w:szCs w:val="24"/>
        </w:rPr>
        <w:t xml:space="preserve"> create a pull request</w:t>
      </w:r>
      <w:r w:rsidR="00767FB3">
        <w:rPr>
          <w:sz w:val="24"/>
          <w:szCs w:val="24"/>
        </w:rPr>
        <w:t xml:space="preserve"> to have it reviewed by other team members</w:t>
      </w:r>
      <w:r w:rsidR="007C07F6">
        <w:rPr>
          <w:sz w:val="24"/>
          <w:szCs w:val="24"/>
        </w:rPr>
        <w:t xml:space="preserve">. </w:t>
      </w:r>
      <w:r w:rsidR="0088745F" w:rsidRPr="005233B0">
        <w:rPr>
          <w:sz w:val="24"/>
          <w:szCs w:val="24"/>
        </w:rPr>
        <w:t xml:space="preserve">Once a pull request is created, it must be reviewed by at least one team member before it can be merged into the main branch. This will ensure our main branch remains intact and limited </w:t>
      </w:r>
      <w:proofErr w:type="gramStart"/>
      <w:r w:rsidR="009357FA">
        <w:rPr>
          <w:sz w:val="24"/>
          <w:szCs w:val="24"/>
        </w:rPr>
        <w:t>in</w:t>
      </w:r>
      <w:proofErr w:type="gramEnd"/>
      <w:r w:rsidR="0088745F" w:rsidRPr="189142B0">
        <w:rPr>
          <w:sz w:val="24"/>
          <w:szCs w:val="24"/>
        </w:rPr>
        <w:t xml:space="preserve"> </w:t>
      </w:r>
      <w:r w:rsidR="0088745F" w:rsidRPr="005233B0">
        <w:rPr>
          <w:sz w:val="24"/>
          <w:szCs w:val="24"/>
        </w:rPr>
        <w:t xml:space="preserve">bugs. </w:t>
      </w:r>
      <w:r w:rsidR="007C07F6">
        <w:rPr>
          <w:sz w:val="24"/>
          <w:szCs w:val="24"/>
        </w:rPr>
        <w:t xml:space="preserve">Once the review is finished, code will be merged into </w:t>
      </w:r>
      <w:r w:rsidR="3ECE5E15" w:rsidRPr="507CD3FB">
        <w:rPr>
          <w:sz w:val="24"/>
          <w:szCs w:val="24"/>
        </w:rPr>
        <w:t xml:space="preserve">the </w:t>
      </w:r>
      <w:r w:rsidR="00D74EFC" w:rsidRPr="005233B0">
        <w:rPr>
          <w:sz w:val="24"/>
          <w:szCs w:val="24"/>
        </w:rPr>
        <w:t xml:space="preserve">main branch. On the GitHub repository, the main branch will be protected </w:t>
      </w:r>
      <w:r w:rsidR="0063234E">
        <w:rPr>
          <w:sz w:val="24"/>
          <w:szCs w:val="24"/>
        </w:rPr>
        <w:t>to</w:t>
      </w:r>
      <w:r w:rsidR="00D74EFC" w:rsidRPr="005233B0">
        <w:rPr>
          <w:sz w:val="24"/>
          <w:szCs w:val="24"/>
        </w:rPr>
        <w:t xml:space="preserve"> not allow direct commits. </w:t>
      </w:r>
    </w:p>
    <w:p w14:paraId="1A8BFE6E" w14:textId="386EBB63" w:rsidR="00DB5AFB" w:rsidRPr="005233B0" w:rsidRDefault="00D74EFC" w:rsidP="00DB5AFB">
      <w:pPr>
        <w:rPr>
          <w:sz w:val="24"/>
          <w:szCs w:val="24"/>
        </w:rPr>
      </w:pPr>
      <w:r w:rsidRPr="005233B0">
        <w:rPr>
          <w:sz w:val="24"/>
          <w:szCs w:val="24"/>
        </w:rPr>
        <w:t xml:space="preserve">Documentation </w:t>
      </w:r>
      <w:r w:rsidR="003C2B6E">
        <w:rPr>
          <w:sz w:val="24"/>
          <w:szCs w:val="24"/>
        </w:rPr>
        <w:t>and supplemental materials (</w:t>
      </w:r>
      <w:r w:rsidR="00EB42F0">
        <w:rPr>
          <w:sz w:val="24"/>
          <w:szCs w:val="24"/>
        </w:rPr>
        <w:t>assets)</w:t>
      </w:r>
      <w:r w:rsidR="005E3074">
        <w:rPr>
          <w:sz w:val="24"/>
          <w:szCs w:val="24"/>
        </w:rPr>
        <w:t xml:space="preserve"> required for feature functionality</w:t>
      </w:r>
      <w:r w:rsidR="0025428C">
        <w:rPr>
          <w:sz w:val="24"/>
          <w:szCs w:val="24"/>
        </w:rPr>
        <w:t xml:space="preserve"> that cannot be hosted on GitHub</w:t>
      </w:r>
      <w:r w:rsidR="00EB42F0">
        <w:rPr>
          <w:sz w:val="24"/>
          <w:szCs w:val="24"/>
        </w:rPr>
        <w:t xml:space="preserve"> </w:t>
      </w:r>
      <w:r w:rsidRPr="005233B0">
        <w:rPr>
          <w:sz w:val="24"/>
          <w:szCs w:val="24"/>
        </w:rPr>
        <w:t xml:space="preserve">will be shared amongst group </w:t>
      </w:r>
      <w:r w:rsidR="2FB33C11" w:rsidRPr="189142B0">
        <w:rPr>
          <w:sz w:val="24"/>
          <w:szCs w:val="24"/>
        </w:rPr>
        <w:t>members</w:t>
      </w:r>
      <w:r w:rsidRPr="005233B0">
        <w:rPr>
          <w:sz w:val="24"/>
          <w:szCs w:val="24"/>
        </w:rPr>
        <w:t xml:space="preserve"> in a shared OneDrive folder</w:t>
      </w:r>
      <w:r w:rsidR="003C2B6E">
        <w:rPr>
          <w:sz w:val="24"/>
          <w:szCs w:val="24"/>
        </w:rPr>
        <w:t>, so each team member</w:t>
      </w:r>
      <w:r w:rsidR="00EB42F0">
        <w:rPr>
          <w:sz w:val="24"/>
          <w:szCs w:val="24"/>
        </w:rPr>
        <w:t xml:space="preserve"> can easily get</w:t>
      </w:r>
      <w:r w:rsidR="00702972">
        <w:rPr>
          <w:sz w:val="24"/>
          <w:szCs w:val="24"/>
        </w:rPr>
        <w:t xml:space="preserve"> features running on their system</w:t>
      </w:r>
      <w:r w:rsidRPr="005233B0">
        <w:rPr>
          <w:sz w:val="24"/>
          <w:szCs w:val="24"/>
        </w:rPr>
        <w:t>.</w:t>
      </w:r>
    </w:p>
    <w:p w14:paraId="68218715" w14:textId="42047321" w:rsidR="00DB5AFB" w:rsidRDefault="00DB5AFB" w:rsidP="00DB5AFB">
      <w:pPr>
        <w:pStyle w:val="Heading1"/>
      </w:pPr>
      <w:bookmarkStart w:id="6" w:name="_Toc975983725"/>
      <w:r>
        <w:t>Technology</w:t>
      </w:r>
      <w:bookmarkEnd w:id="6"/>
    </w:p>
    <w:p w14:paraId="3FC180D8" w14:textId="4B47468B" w:rsidR="00DB5AFB" w:rsidRPr="005233B0" w:rsidRDefault="005233B0" w:rsidP="00DB5AFB">
      <w:pPr>
        <w:rPr>
          <w:sz w:val="24"/>
          <w:szCs w:val="24"/>
        </w:rPr>
      </w:pPr>
      <w:r w:rsidRPr="3DD7F704">
        <w:rPr>
          <w:sz w:val="24"/>
          <w:szCs w:val="24"/>
        </w:rPr>
        <w:t xml:space="preserve">Our project will </w:t>
      </w:r>
      <w:r w:rsidR="00F771C6" w:rsidRPr="3DD7F704">
        <w:rPr>
          <w:sz w:val="24"/>
          <w:szCs w:val="24"/>
        </w:rPr>
        <w:t>utilize</w:t>
      </w:r>
      <w:r w:rsidRPr="3DD7F704">
        <w:rPr>
          <w:sz w:val="24"/>
          <w:szCs w:val="24"/>
        </w:rPr>
        <w:t xml:space="preserve"> the Unity engine for development</w:t>
      </w:r>
      <w:r w:rsidR="00D9799E" w:rsidRPr="3DD7F704">
        <w:rPr>
          <w:sz w:val="24"/>
          <w:szCs w:val="24"/>
        </w:rPr>
        <w:t xml:space="preserve"> (editor version 2021.3.1</w:t>
      </w:r>
      <w:r w:rsidR="001A318E">
        <w:rPr>
          <w:sz w:val="24"/>
          <w:szCs w:val="24"/>
        </w:rPr>
        <w:t>7</w:t>
      </w:r>
      <w:r w:rsidR="00D9799E" w:rsidRPr="3DD7F704">
        <w:rPr>
          <w:sz w:val="24"/>
          <w:szCs w:val="24"/>
        </w:rPr>
        <w:t>f1)</w:t>
      </w:r>
      <w:r w:rsidRPr="3DD7F704">
        <w:rPr>
          <w:sz w:val="24"/>
          <w:szCs w:val="24"/>
        </w:rPr>
        <w:t xml:space="preserve">. This relies on the C# programming language. Unity comes with a built-in API which will be </w:t>
      </w:r>
      <w:r w:rsidR="0A960D3D" w:rsidRPr="3DD7F704">
        <w:rPr>
          <w:sz w:val="24"/>
          <w:szCs w:val="24"/>
        </w:rPr>
        <w:t>used</w:t>
      </w:r>
      <w:r w:rsidRPr="3DD7F704">
        <w:rPr>
          <w:sz w:val="24"/>
          <w:szCs w:val="24"/>
        </w:rPr>
        <w:t xml:space="preserve"> heavily to implement the features </w:t>
      </w:r>
      <w:r w:rsidR="00EF2694" w:rsidRPr="3DD7F704">
        <w:rPr>
          <w:sz w:val="24"/>
          <w:szCs w:val="24"/>
        </w:rPr>
        <w:t>selected for implementation</w:t>
      </w:r>
      <w:r w:rsidRPr="3DD7F704">
        <w:rPr>
          <w:sz w:val="24"/>
          <w:szCs w:val="24"/>
        </w:rPr>
        <w:t xml:space="preserve">. </w:t>
      </w:r>
      <w:r w:rsidR="005023D9" w:rsidRPr="3DD7F704">
        <w:rPr>
          <w:sz w:val="24"/>
          <w:szCs w:val="24"/>
        </w:rPr>
        <w:t>Project</w:t>
      </w:r>
      <w:r w:rsidRPr="3DD7F704">
        <w:rPr>
          <w:sz w:val="24"/>
          <w:szCs w:val="24"/>
        </w:rPr>
        <w:t xml:space="preserve"> will </w:t>
      </w:r>
      <w:r w:rsidR="409C379E" w:rsidRPr="3DD7F704">
        <w:rPr>
          <w:sz w:val="24"/>
          <w:szCs w:val="24"/>
        </w:rPr>
        <w:t>mainly</w:t>
      </w:r>
      <w:r w:rsidR="005023D9" w:rsidRPr="3DD7F704">
        <w:rPr>
          <w:sz w:val="24"/>
          <w:szCs w:val="24"/>
        </w:rPr>
        <w:t xml:space="preserve"> target</w:t>
      </w:r>
      <w:r w:rsidRPr="3DD7F704">
        <w:rPr>
          <w:sz w:val="24"/>
          <w:szCs w:val="24"/>
        </w:rPr>
        <w:t xml:space="preserve"> Oculus VR </w:t>
      </w:r>
      <w:r w:rsidR="003F5430" w:rsidRPr="3DD7F704">
        <w:rPr>
          <w:sz w:val="24"/>
          <w:szCs w:val="24"/>
        </w:rPr>
        <w:t xml:space="preserve">platform with </w:t>
      </w:r>
      <w:r w:rsidR="005023D9" w:rsidRPr="3DD7F704">
        <w:rPr>
          <w:sz w:val="24"/>
          <w:szCs w:val="24"/>
        </w:rPr>
        <w:t>Rift and Quest 2</w:t>
      </w:r>
      <w:r w:rsidR="003F5430" w:rsidRPr="3DD7F704">
        <w:rPr>
          <w:sz w:val="24"/>
          <w:szCs w:val="24"/>
        </w:rPr>
        <w:t xml:space="preserve"> headsets</w:t>
      </w:r>
      <w:r w:rsidR="005023D9" w:rsidRPr="3DD7F704">
        <w:rPr>
          <w:sz w:val="24"/>
          <w:szCs w:val="24"/>
        </w:rPr>
        <w:t xml:space="preserve"> used </w:t>
      </w:r>
      <w:r w:rsidRPr="3DD7F704">
        <w:rPr>
          <w:sz w:val="24"/>
          <w:szCs w:val="24"/>
        </w:rPr>
        <w:t>for testing.</w:t>
      </w:r>
      <w:r w:rsidR="5B0B4669" w:rsidRPr="3DD7F704">
        <w:rPr>
          <w:sz w:val="24"/>
          <w:szCs w:val="24"/>
        </w:rPr>
        <w:t xml:space="preserve"> Blender (V3.4.1) will be used for 3D modelling. </w:t>
      </w:r>
    </w:p>
    <w:sectPr w:rsidR="00DB5AFB" w:rsidRPr="005233B0" w:rsidSect="00165B9B">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68A78" w14:textId="77777777" w:rsidR="001544F1" w:rsidRDefault="001544F1" w:rsidP="005A0783">
      <w:pPr>
        <w:spacing w:after="0" w:line="240" w:lineRule="auto"/>
      </w:pPr>
      <w:r>
        <w:separator/>
      </w:r>
    </w:p>
  </w:endnote>
  <w:endnote w:type="continuationSeparator" w:id="0">
    <w:p w14:paraId="4D5A9FF0" w14:textId="77777777" w:rsidR="001544F1" w:rsidRDefault="001544F1" w:rsidP="005A0783">
      <w:pPr>
        <w:spacing w:after="0" w:line="240" w:lineRule="auto"/>
      </w:pPr>
      <w:r>
        <w:continuationSeparator/>
      </w:r>
    </w:p>
  </w:endnote>
  <w:endnote w:type="continuationNotice" w:id="1">
    <w:p w14:paraId="7FB2BE34" w14:textId="77777777" w:rsidR="001544F1" w:rsidRDefault="001544F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6920745"/>
      <w:docPartObj>
        <w:docPartGallery w:val="Page Numbers (Bottom of Page)"/>
        <w:docPartUnique/>
      </w:docPartObj>
    </w:sdtPr>
    <w:sdtEndPr>
      <w:rPr>
        <w:noProof/>
      </w:rPr>
    </w:sdtEndPr>
    <w:sdtContent>
      <w:p w14:paraId="569B5F15" w14:textId="6498B665" w:rsidR="00721D07" w:rsidRDefault="00721D0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2B4FAD" w14:textId="77777777" w:rsidR="005A0783" w:rsidRDefault="005A07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6D3EB5" w14:textId="77777777" w:rsidR="001544F1" w:rsidRDefault="001544F1" w:rsidP="005A0783">
      <w:pPr>
        <w:spacing w:after="0" w:line="240" w:lineRule="auto"/>
      </w:pPr>
      <w:r>
        <w:separator/>
      </w:r>
    </w:p>
  </w:footnote>
  <w:footnote w:type="continuationSeparator" w:id="0">
    <w:p w14:paraId="1B511F46" w14:textId="77777777" w:rsidR="001544F1" w:rsidRDefault="001544F1" w:rsidP="005A0783">
      <w:pPr>
        <w:spacing w:after="0" w:line="240" w:lineRule="auto"/>
      </w:pPr>
      <w:r>
        <w:continuationSeparator/>
      </w:r>
    </w:p>
  </w:footnote>
  <w:footnote w:type="continuationNotice" w:id="1">
    <w:p w14:paraId="5B0E3FED" w14:textId="77777777" w:rsidR="001544F1" w:rsidRDefault="001544F1">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1F004"/>
    <w:multiLevelType w:val="hybridMultilevel"/>
    <w:tmpl w:val="FFFFFFFF"/>
    <w:lvl w:ilvl="0" w:tplc="03FC271C">
      <w:start w:val="1"/>
      <w:numFmt w:val="bullet"/>
      <w:lvlText w:val=""/>
      <w:lvlJc w:val="left"/>
      <w:pPr>
        <w:ind w:left="720" w:hanging="360"/>
      </w:pPr>
      <w:rPr>
        <w:rFonts w:ascii="Symbol" w:hAnsi="Symbol" w:hint="default"/>
      </w:rPr>
    </w:lvl>
    <w:lvl w:ilvl="1" w:tplc="DFF2E886">
      <w:start w:val="1"/>
      <w:numFmt w:val="bullet"/>
      <w:lvlText w:val="o"/>
      <w:lvlJc w:val="left"/>
      <w:pPr>
        <w:ind w:left="1440" w:hanging="360"/>
      </w:pPr>
      <w:rPr>
        <w:rFonts w:ascii="Courier New" w:hAnsi="Courier New" w:hint="default"/>
      </w:rPr>
    </w:lvl>
    <w:lvl w:ilvl="2" w:tplc="185CCF74">
      <w:start w:val="1"/>
      <w:numFmt w:val="bullet"/>
      <w:lvlText w:val=""/>
      <w:lvlJc w:val="left"/>
      <w:pPr>
        <w:ind w:left="2160" w:hanging="360"/>
      </w:pPr>
      <w:rPr>
        <w:rFonts w:ascii="Wingdings" w:hAnsi="Wingdings" w:hint="default"/>
      </w:rPr>
    </w:lvl>
    <w:lvl w:ilvl="3" w:tplc="187CB520">
      <w:start w:val="1"/>
      <w:numFmt w:val="bullet"/>
      <w:lvlText w:val=""/>
      <w:lvlJc w:val="left"/>
      <w:pPr>
        <w:ind w:left="2880" w:hanging="360"/>
      </w:pPr>
      <w:rPr>
        <w:rFonts w:ascii="Symbol" w:hAnsi="Symbol" w:hint="default"/>
      </w:rPr>
    </w:lvl>
    <w:lvl w:ilvl="4" w:tplc="44FA99BE">
      <w:start w:val="1"/>
      <w:numFmt w:val="bullet"/>
      <w:lvlText w:val="o"/>
      <w:lvlJc w:val="left"/>
      <w:pPr>
        <w:ind w:left="3600" w:hanging="360"/>
      </w:pPr>
      <w:rPr>
        <w:rFonts w:ascii="Courier New" w:hAnsi="Courier New" w:hint="default"/>
      </w:rPr>
    </w:lvl>
    <w:lvl w:ilvl="5" w:tplc="B0BA52D6">
      <w:start w:val="1"/>
      <w:numFmt w:val="bullet"/>
      <w:lvlText w:val=""/>
      <w:lvlJc w:val="left"/>
      <w:pPr>
        <w:ind w:left="4320" w:hanging="360"/>
      </w:pPr>
      <w:rPr>
        <w:rFonts w:ascii="Wingdings" w:hAnsi="Wingdings" w:hint="default"/>
      </w:rPr>
    </w:lvl>
    <w:lvl w:ilvl="6" w:tplc="33AE18E0">
      <w:start w:val="1"/>
      <w:numFmt w:val="bullet"/>
      <w:lvlText w:val=""/>
      <w:lvlJc w:val="left"/>
      <w:pPr>
        <w:ind w:left="5040" w:hanging="360"/>
      </w:pPr>
      <w:rPr>
        <w:rFonts w:ascii="Symbol" w:hAnsi="Symbol" w:hint="default"/>
      </w:rPr>
    </w:lvl>
    <w:lvl w:ilvl="7" w:tplc="D18A2F00">
      <w:start w:val="1"/>
      <w:numFmt w:val="bullet"/>
      <w:lvlText w:val="o"/>
      <w:lvlJc w:val="left"/>
      <w:pPr>
        <w:ind w:left="5760" w:hanging="360"/>
      </w:pPr>
      <w:rPr>
        <w:rFonts w:ascii="Courier New" w:hAnsi="Courier New" w:hint="default"/>
      </w:rPr>
    </w:lvl>
    <w:lvl w:ilvl="8" w:tplc="8474E312">
      <w:start w:val="1"/>
      <w:numFmt w:val="bullet"/>
      <w:lvlText w:val=""/>
      <w:lvlJc w:val="left"/>
      <w:pPr>
        <w:ind w:left="6480" w:hanging="360"/>
      </w:pPr>
      <w:rPr>
        <w:rFonts w:ascii="Wingdings" w:hAnsi="Wingdings" w:hint="default"/>
      </w:rPr>
    </w:lvl>
  </w:abstractNum>
  <w:abstractNum w:abstractNumId="1" w15:restartNumberingAfterBreak="0">
    <w:nsid w:val="7FEC9BA7"/>
    <w:multiLevelType w:val="hybridMultilevel"/>
    <w:tmpl w:val="FFFFFFFF"/>
    <w:lvl w:ilvl="0" w:tplc="BF18A784">
      <w:start w:val="1"/>
      <w:numFmt w:val="bullet"/>
      <w:lvlText w:val=""/>
      <w:lvlJc w:val="left"/>
      <w:pPr>
        <w:ind w:left="720" w:hanging="360"/>
      </w:pPr>
      <w:rPr>
        <w:rFonts w:ascii="Symbol" w:hAnsi="Symbol" w:hint="default"/>
      </w:rPr>
    </w:lvl>
    <w:lvl w:ilvl="1" w:tplc="11F06492">
      <w:start w:val="1"/>
      <w:numFmt w:val="bullet"/>
      <w:lvlText w:val="o"/>
      <w:lvlJc w:val="left"/>
      <w:pPr>
        <w:ind w:left="1440" w:hanging="360"/>
      </w:pPr>
      <w:rPr>
        <w:rFonts w:ascii="Courier New" w:hAnsi="Courier New" w:hint="default"/>
      </w:rPr>
    </w:lvl>
    <w:lvl w:ilvl="2" w:tplc="92FC54B6">
      <w:start w:val="1"/>
      <w:numFmt w:val="bullet"/>
      <w:lvlText w:val=""/>
      <w:lvlJc w:val="left"/>
      <w:pPr>
        <w:ind w:left="2160" w:hanging="360"/>
      </w:pPr>
      <w:rPr>
        <w:rFonts w:ascii="Wingdings" w:hAnsi="Wingdings" w:hint="default"/>
      </w:rPr>
    </w:lvl>
    <w:lvl w:ilvl="3" w:tplc="2D56CC22">
      <w:start w:val="1"/>
      <w:numFmt w:val="bullet"/>
      <w:lvlText w:val=""/>
      <w:lvlJc w:val="left"/>
      <w:pPr>
        <w:ind w:left="2880" w:hanging="360"/>
      </w:pPr>
      <w:rPr>
        <w:rFonts w:ascii="Symbol" w:hAnsi="Symbol" w:hint="default"/>
      </w:rPr>
    </w:lvl>
    <w:lvl w:ilvl="4" w:tplc="BE74F350">
      <w:start w:val="1"/>
      <w:numFmt w:val="bullet"/>
      <w:lvlText w:val="o"/>
      <w:lvlJc w:val="left"/>
      <w:pPr>
        <w:ind w:left="3600" w:hanging="360"/>
      </w:pPr>
      <w:rPr>
        <w:rFonts w:ascii="Courier New" w:hAnsi="Courier New" w:hint="default"/>
      </w:rPr>
    </w:lvl>
    <w:lvl w:ilvl="5" w:tplc="FA761F96">
      <w:start w:val="1"/>
      <w:numFmt w:val="bullet"/>
      <w:lvlText w:val=""/>
      <w:lvlJc w:val="left"/>
      <w:pPr>
        <w:ind w:left="4320" w:hanging="360"/>
      </w:pPr>
      <w:rPr>
        <w:rFonts w:ascii="Wingdings" w:hAnsi="Wingdings" w:hint="default"/>
      </w:rPr>
    </w:lvl>
    <w:lvl w:ilvl="6" w:tplc="20DA97AC">
      <w:start w:val="1"/>
      <w:numFmt w:val="bullet"/>
      <w:lvlText w:val=""/>
      <w:lvlJc w:val="left"/>
      <w:pPr>
        <w:ind w:left="5040" w:hanging="360"/>
      </w:pPr>
      <w:rPr>
        <w:rFonts w:ascii="Symbol" w:hAnsi="Symbol" w:hint="default"/>
      </w:rPr>
    </w:lvl>
    <w:lvl w:ilvl="7" w:tplc="446AF5F6">
      <w:start w:val="1"/>
      <w:numFmt w:val="bullet"/>
      <w:lvlText w:val="o"/>
      <w:lvlJc w:val="left"/>
      <w:pPr>
        <w:ind w:left="5760" w:hanging="360"/>
      </w:pPr>
      <w:rPr>
        <w:rFonts w:ascii="Courier New" w:hAnsi="Courier New" w:hint="default"/>
      </w:rPr>
    </w:lvl>
    <w:lvl w:ilvl="8" w:tplc="79900DB2">
      <w:start w:val="1"/>
      <w:numFmt w:val="bullet"/>
      <w:lvlText w:val=""/>
      <w:lvlJc w:val="left"/>
      <w:pPr>
        <w:ind w:left="6480" w:hanging="360"/>
      </w:pPr>
      <w:rPr>
        <w:rFonts w:ascii="Wingdings" w:hAnsi="Wingdings" w:hint="default"/>
      </w:rPr>
    </w:lvl>
  </w:abstractNum>
  <w:num w:numId="1" w16cid:durableId="1368413683">
    <w:abstractNumId w:val="1"/>
  </w:num>
  <w:num w:numId="2" w16cid:durableId="1927379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AFB"/>
    <w:rsid w:val="00002AE4"/>
    <w:rsid w:val="00007707"/>
    <w:rsid w:val="000446E0"/>
    <w:rsid w:val="00046B83"/>
    <w:rsid w:val="000527D8"/>
    <w:rsid w:val="00056701"/>
    <w:rsid w:val="00063E50"/>
    <w:rsid w:val="00082DF6"/>
    <w:rsid w:val="00095048"/>
    <w:rsid w:val="000A176F"/>
    <w:rsid w:val="000B2234"/>
    <w:rsid w:val="000B4BB7"/>
    <w:rsid w:val="000B4E35"/>
    <w:rsid w:val="000C5333"/>
    <w:rsid w:val="000C681E"/>
    <w:rsid w:val="000D2224"/>
    <w:rsid w:val="000F192A"/>
    <w:rsid w:val="00122CF0"/>
    <w:rsid w:val="0012507E"/>
    <w:rsid w:val="001278AB"/>
    <w:rsid w:val="001350ED"/>
    <w:rsid w:val="00141457"/>
    <w:rsid w:val="001544F1"/>
    <w:rsid w:val="001553B4"/>
    <w:rsid w:val="00165B9B"/>
    <w:rsid w:val="00182092"/>
    <w:rsid w:val="001A318E"/>
    <w:rsid w:val="001A44F5"/>
    <w:rsid w:val="001E6340"/>
    <w:rsid w:val="001F1C46"/>
    <w:rsid w:val="002124FA"/>
    <w:rsid w:val="002201C3"/>
    <w:rsid w:val="00233F0F"/>
    <w:rsid w:val="0023502A"/>
    <w:rsid w:val="002373F1"/>
    <w:rsid w:val="0025428C"/>
    <w:rsid w:val="00290346"/>
    <w:rsid w:val="00294E9B"/>
    <w:rsid w:val="00295DB7"/>
    <w:rsid w:val="002962EF"/>
    <w:rsid w:val="0029662A"/>
    <w:rsid w:val="002A37E7"/>
    <w:rsid w:val="002AD3ED"/>
    <w:rsid w:val="002B3705"/>
    <w:rsid w:val="002B4615"/>
    <w:rsid w:val="002D7414"/>
    <w:rsid w:val="002D7883"/>
    <w:rsid w:val="002F363A"/>
    <w:rsid w:val="00306AB8"/>
    <w:rsid w:val="00310B3C"/>
    <w:rsid w:val="00313342"/>
    <w:rsid w:val="00314416"/>
    <w:rsid w:val="00322E95"/>
    <w:rsid w:val="003263C0"/>
    <w:rsid w:val="003268D4"/>
    <w:rsid w:val="00331974"/>
    <w:rsid w:val="003521C8"/>
    <w:rsid w:val="00360687"/>
    <w:rsid w:val="00363E57"/>
    <w:rsid w:val="0038240E"/>
    <w:rsid w:val="003A1537"/>
    <w:rsid w:val="003A4509"/>
    <w:rsid w:val="003C2B6E"/>
    <w:rsid w:val="003C365A"/>
    <w:rsid w:val="003C5087"/>
    <w:rsid w:val="003C7035"/>
    <w:rsid w:val="003C7AFC"/>
    <w:rsid w:val="003F5430"/>
    <w:rsid w:val="0042174F"/>
    <w:rsid w:val="0042584C"/>
    <w:rsid w:val="004438EB"/>
    <w:rsid w:val="00457590"/>
    <w:rsid w:val="00460168"/>
    <w:rsid w:val="00473C15"/>
    <w:rsid w:val="004837EB"/>
    <w:rsid w:val="00486985"/>
    <w:rsid w:val="004979D8"/>
    <w:rsid w:val="004A05A1"/>
    <w:rsid w:val="004A0682"/>
    <w:rsid w:val="004A64EE"/>
    <w:rsid w:val="004B50F5"/>
    <w:rsid w:val="004F7699"/>
    <w:rsid w:val="00500959"/>
    <w:rsid w:val="005023D9"/>
    <w:rsid w:val="005038B5"/>
    <w:rsid w:val="005059F6"/>
    <w:rsid w:val="0050609A"/>
    <w:rsid w:val="00511ABC"/>
    <w:rsid w:val="00516323"/>
    <w:rsid w:val="005233B0"/>
    <w:rsid w:val="0052622A"/>
    <w:rsid w:val="00542C7C"/>
    <w:rsid w:val="005526B3"/>
    <w:rsid w:val="0055746E"/>
    <w:rsid w:val="00560305"/>
    <w:rsid w:val="0056297F"/>
    <w:rsid w:val="005A0783"/>
    <w:rsid w:val="005A6463"/>
    <w:rsid w:val="005A665B"/>
    <w:rsid w:val="005B4D7B"/>
    <w:rsid w:val="005D0143"/>
    <w:rsid w:val="005D176C"/>
    <w:rsid w:val="005D2B38"/>
    <w:rsid w:val="005D3C77"/>
    <w:rsid w:val="005E3074"/>
    <w:rsid w:val="005E3DD0"/>
    <w:rsid w:val="005E6D2D"/>
    <w:rsid w:val="005F6D20"/>
    <w:rsid w:val="00600051"/>
    <w:rsid w:val="0060494E"/>
    <w:rsid w:val="006205F9"/>
    <w:rsid w:val="0063234E"/>
    <w:rsid w:val="00636752"/>
    <w:rsid w:val="006428B6"/>
    <w:rsid w:val="00657B63"/>
    <w:rsid w:val="00665CD4"/>
    <w:rsid w:val="00666C8F"/>
    <w:rsid w:val="006678CE"/>
    <w:rsid w:val="00671643"/>
    <w:rsid w:val="00676172"/>
    <w:rsid w:val="00676436"/>
    <w:rsid w:val="006A795E"/>
    <w:rsid w:val="006B58F6"/>
    <w:rsid w:val="006D072C"/>
    <w:rsid w:val="006D6E82"/>
    <w:rsid w:val="006E5FB6"/>
    <w:rsid w:val="006E76E6"/>
    <w:rsid w:val="006F68BB"/>
    <w:rsid w:val="00702972"/>
    <w:rsid w:val="00707A17"/>
    <w:rsid w:val="00721D07"/>
    <w:rsid w:val="00722C42"/>
    <w:rsid w:val="0073185D"/>
    <w:rsid w:val="007333A4"/>
    <w:rsid w:val="00735FE2"/>
    <w:rsid w:val="00753A75"/>
    <w:rsid w:val="00765ADC"/>
    <w:rsid w:val="00767FB3"/>
    <w:rsid w:val="00775FE7"/>
    <w:rsid w:val="007818AE"/>
    <w:rsid w:val="00781FA6"/>
    <w:rsid w:val="00791EE4"/>
    <w:rsid w:val="007944D6"/>
    <w:rsid w:val="00794D9A"/>
    <w:rsid w:val="007A0D9C"/>
    <w:rsid w:val="007A7EBC"/>
    <w:rsid w:val="007C07F6"/>
    <w:rsid w:val="007C2B17"/>
    <w:rsid w:val="007D0AE3"/>
    <w:rsid w:val="007D1A92"/>
    <w:rsid w:val="007D1E1A"/>
    <w:rsid w:val="007E0895"/>
    <w:rsid w:val="008011F3"/>
    <w:rsid w:val="00810F1D"/>
    <w:rsid w:val="00813B1A"/>
    <w:rsid w:val="00820C48"/>
    <w:rsid w:val="00837257"/>
    <w:rsid w:val="008513B8"/>
    <w:rsid w:val="00851634"/>
    <w:rsid w:val="00851A9C"/>
    <w:rsid w:val="0085518A"/>
    <w:rsid w:val="00861F53"/>
    <w:rsid w:val="00880DDC"/>
    <w:rsid w:val="00882430"/>
    <w:rsid w:val="00885B2E"/>
    <w:rsid w:val="0088745F"/>
    <w:rsid w:val="008B07DD"/>
    <w:rsid w:val="008B2BBB"/>
    <w:rsid w:val="008B3A11"/>
    <w:rsid w:val="008C0182"/>
    <w:rsid w:val="008D1223"/>
    <w:rsid w:val="008D1F87"/>
    <w:rsid w:val="008D45B8"/>
    <w:rsid w:val="008E0C47"/>
    <w:rsid w:val="00903A50"/>
    <w:rsid w:val="00904278"/>
    <w:rsid w:val="00921F93"/>
    <w:rsid w:val="009357FA"/>
    <w:rsid w:val="009374F5"/>
    <w:rsid w:val="00943002"/>
    <w:rsid w:val="00956628"/>
    <w:rsid w:val="00960AE6"/>
    <w:rsid w:val="00977351"/>
    <w:rsid w:val="00982676"/>
    <w:rsid w:val="00996AAD"/>
    <w:rsid w:val="009A13F4"/>
    <w:rsid w:val="009B54E5"/>
    <w:rsid w:val="009C6F0D"/>
    <w:rsid w:val="009D45EF"/>
    <w:rsid w:val="009E2EE1"/>
    <w:rsid w:val="009E7BA0"/>
    <w:rsid w:val="009F0ECD"/>
    <w:rsid w:val="009F3C8F"/>
    <w:rsid w:val="009F6E14"/>
    <w:rsid w:val="00A00CFF"/>
    <w:rsid w:val="00A0256E"/>
    <w:rsid w:val="00A21740"/>
    <w:rsid w:val="00A26E43"/>
    <w:rsid w:val="00A309A3"/>
    <w:rsid w:val="00A31390"/>
    <w:rsid w:val="00A351AF"/>
    <w:rsid w:val="00A40BF1"/>
    <w:rsid w:val="00A415B3"/>
    <w:rsid w:val="00A54FC3"/>
    <w:rsid w:val="00A60FB2"/>
    <w:rsid w:val="00A6728A"/>
    <w:rsid w:val="00A71544"/>
    <w:rsid w:val="00A74E51"/>
    <w:rsid w:val="00A82725"/>
    <w:rsid w:val="00A94DBA"/>
    <w:rsid w:val="00AB0D9B"/>
    <w:rsid w:val="00AB1918"/>
    <w:rsid w:val="00AC3CD4"/>
    <w:rsid w:val="00AC4340"/>
    <w:rsid w:val="00AC66AD"/>
    <w:rsid w:val="00AC6BA5"/>
    <w:rsid w:val="00AD0C01"/>
    <w:rsid w:val="00AD5191"/>
    <w:rsid w:val="00AE0812"/>
    <w:rsid w:val="00AE1D35"/>
    <w:rsid w:val="00AE1EE9"/>
    <w:rsid w:val="00AE29CC"/>
    <w:rsid w:val="00AF33C4"/>
    <w:rsid w:val="00B00270"/>
    <w:rsid w:val="00B04563"/>
    <w:rsid w:val="00B06156"/>
    <w:rsid w:val="00B16A7A"/>
    <w:rsid w:val="00B36702"/>
    <w:rsid w:val="00B36BCB"/>
    <w:rsid w:val="00B45884"/>
    <w:rsid w:val="00B55095"/>
    <w:rsid w:val="00B64D6A"/>
    <w:rsid w:val="00B72AF0"/>
    <w:rsid w:val="00B81D19"/>
    <w:rsid w:val="00B83CC7"/>
    <w:rsid w:val="00B84354"/>
    <w:rsid w:val="00B84CAB"/>
    <w:rsid w:val="00B84D9F"/>
    <w:rsid w:val="00B93D06"/>
    <w:rsid w:val="00BB7FD0"/>
    <w:rsid w:val="00BC481F"/>
    <w:rsid w:val="00BC5824"/>
    <w:rsid w:val="00BD11BE"/>
    <w:rsid w:val="00BD5770"/>
    <w:rsid w:val="00BE0963"/>
    <w:rsid w:val="00BE1B98"/>
    <w:rsid w:val="00BE2B4C"/>
    <w:rsid w:val="00BE2D5D"/>
    <w:rsid w:val="00BE3995"/>
    <w:rsid w:val="00BF73E0"/>
    <w:rsid w:val="00C01DFE"/>
    <w:rsid w:val="00C114C0"/>
    <w:rsid w:val="00C227A0"/>
    <w:rsid w:val="00C245C2"/>
    <w:rsid w:val="00C36BBD"/>
    <w:rsid w:val="00C37CA7"/>
    <w:rsid w:val="00C61F75"/>
    <w:rsid w:val="00C7718F"/>
    <w:rsid w:val="00C804B0"/>
    <w:rsid w:val="00C84906"/>
    <w:rsid w:val="00C87FBE"/>
    <w:rsid w:val="00C935FB"/>
    <w:rsid w:val="00C9737B"/>
    <w:rsid w:val="00CA126A"/>
    <w:rsid w:val="00CA1427"/>
    <w:rsid w:val="00CA27CD"/>
    <w:rsid w:val="00CB2C5B"/>
    <w:rsid w:val="00CC6881"/>
    <w:rsid w:val="00CE56FA"/>
    <w:rsid w:val="00CE6CD3"/>
    <w:rsid w:val="00CF074A"/>
    <w:rsid w:val="00CF1197"/>
    <w:rsid w:val="00D03A38"/>
    <w:rsid w:val="00D22B50"/>
    <w:rsid w:val="00D23C5A"/>
    <w:rsid w:val="00D26BD4"/>
    <w:rsid w:val="00D27C98"/>
    <w:rsid w:val="00D318F8"/>
    <w:rsid w:val="00D41598"/>
    <w:rsid w:val="00D437FA"/>
    <w:rsid w:val="00D47BAB"/>
    <w:rsid w:val="00D62AAD"/>
    <w:rsid w:val="00D64C8E"/>
    <w:rsid w:val="00D74EFC"/>
    <w:rsid w:val="00D86447"/>
    <w:rsid w:val="00D91FC1"/>
    <w:rsid w:val="00D9799E"/>
    <w:rsid w:val="00DA5974"/>
    <w:rsid w:val="00DB1B26"/>
    <w:rsid w:val="00DB5AFB"/>
    <w:rsid w:val="00DC0766"/>
    <w:rsid w:val="00DC0948"/>
    <w:rsid w:val="00DC2516"/>
    <w:rsid w:val="00DC3387"/>
    <w:rsid w:val="00DD3E28"/>
    <w:rsid w:val="00DE7447"/>
    <w:rsid w:val="00E0089E"/>
    <w:rsid w:val="00E00EDE"/>
    <w:rsid w:val="00E017D6"/>
    <w:rsid w:val="00E05F2F"/>
    <w:rsid w:val="00E14D8D"/>
    <w:rsid w:val="00E17815"/>
    <w:rsid w:val="00E21454"/>
    <w:rsid w:val="00E22EF8"/>
    <w:rsid w:val="00E25DA6"/>
    <w:rsid w:val="00E2697B"/>
    <w:rsid w:val="00E326B3"/>
    <w:rsid w:val="00E36606"/>
    <w:rsid w:val="00E41DD5"/>
    <w:rsid w:val="00E606B0"/>
    <w:rsid w:val="00E6267C"/>
    <w:rsid w:val="00E70DF3"/>
    <w:rsid w:val="00EA72B6"/>
    <w:rsid w:val="00EB0223"/>
    <w:rsid w:val="00EB3233"/>
    <w:rsid w:val="00EB42F0"/>
    <w:rsid w:val="00EE4D2F"/>
    <w:rsid w:val="00EE542F"/>
    <w:rsid w:val="00EF2694"/>
    <w:rsid w:val="00EF5403"/>
    <w:rsid w:val="00F061FE"/>
    <w:rsid w:val="00F17050"/>
    <w:rsid w:val="00F2160A"/>
    <w:rsid w:val="00F22CD6"/>
    <w:rsid w:val="00F237B9"/>
    <w:rsid w:val="00F25A4D"/>
    <w:rsid w:val="00F307E1"/>
    <w:rsid w:val="00F311DC"/>
    <w:rsid w:val="00F4484C"/>
    <w:rsid w:val="00F50CB1"/>
    <w:rsid w:val="00F516BE"/>
    <w:rsid w:val="00F560F2"/>
    <w:rsid w:val="00F75713"/>
    <w:rsid w:val="00F75B27"/>
    <w:rsid w:val="00F771C6"/>
    <w:rsid w:val="00F77F30"/>
    <w:rsid w:val="00F825C2"/>
    <w:rsid w:val="00F86CB3"/>
    <w:rsid w:val="00F90115"/>
    <w:rsid w:val="00FA1F01"/>
    <w:rsid w:val="00FA51E6"/>
    <w:rsid w:val="00FB471C"/>
    <w:rsid w:val="00FB47D9"/>
    <w:rsid w:val="00FB49E6"/>
    <w:rsid w:val="00FB75E1"/>
    <w:rsid w:val="00FD1B7E"/>
    <w:rsid w:val="00FD2FB1"/>
    <w:rsid w:val="00FD5A7D"/>
    <w:rsid w:val="00FE2B5F"/>
    <w:rsid w:val="00FF2DDE"/>
    <w:rsid w:val="00FF2E1D"/>
    <w:rsid w:val="00FF3B8F"/>
    <w:rsid w:val="017ABCF3"/>
    <w:rsid w:val="01A76522"/>
    <w:rsid w:val="02C44D05"/>
    <w:rsid w:val="034F4C75"/>
    <w:rsid w:val="035493D7"/>
    <w:rsid w:val="037ECA27"/>
    <w:rsid w:val="03F64F69"/>
    <w:rsid w:val="0402B536"/>
    <w:rsid w:val="04387CB9"/>
    <w:rsid w:val="046CCF4E"/>
    <w:rsid w:val="048BFB4C"/>
    <w:rsid w:val="0497C87B"/>
    <w:rsid w:val="04A5B166"/>
    <w:rsid w:val="04C9F27B"/>
    <w:rsid w:val="0542E6AC"/>
    <w:rsid w:val="05CB47B3"/>
    <w:rsid w:val="06F3BCFA"/>
    <w:rsid w:val="06FEC082"/>
    <w:rsid w:val="078D0E1B"/>
    <w:rsid w:val="07AC8F6C"/>
    <w:rsid w:val="07DA0150"/>
    <w:rsid w:val="07DFA426"/>
    <w:rsid w:val="0826B28D"/>
    <w:rsid w:val="08624BDC"/>
    <w:rsid w:val="09D7AA80"/>
    <w:rsid w:val="09F85AC1"/>
    <w:rsid w:val="0A3C22C0"/>
    <w:rsid w:val="0A68CAEF"/>
    <w:rsid w:val="0A960D3D"/>
    <w:rsid w:val="0ADB14B3"/>
    <w:rsid w:val="0B4CC967"/>
    <w:rsid w:val="0BC72E1D"/>
    <w:rsid w:val="0C15F9A4"/>
    <w:rsid w:val="0D1963D7"/>
    <w:rsid w:val="0D3465DA"/>
    <w:rsid w:val="0D73D2D6"/>
    <w:rsid w:val="0DCD270E"/>
    <w:rsid w:val="0DFD042A"/>
    <w:rsid w:val="0E7D86F8"/>
    <w:rsid w:val="0EA393BF"/>
    <w:rsid w:val="0EC31510"/>
    <w:rsid w:val="0F339DF6"/>
    <w:rsid w:val="0FB1CD9A"/>
    <w:rsid w:val="108F1A43"/>
    <w:rsid w:val="10BEC1B0"/>
    <w:rsid w:val="110EE065"/>
    <w:rsid w:val="114ACF73"/>
    <w:rsid w:val="1168D7F5"/>
    <w:rsid w:val="11B5276B"/>
    <w:rsid w:val="1220D23C"/>
    <w:rsid w:val="12843F09"/>
    <w:rsid w:val="132A860F"/>
    <w:rsid w:val="1361AB7A"/>
    <w:rsid w:val="13DFE582"/>
    <w:rsid w:val="149E13B3"/>
    <w:rsid w:val="14C8C68D"/>
    <w:rsid w:val="14EC30B5"/>
    <w:rsid w:val="1516C3CB"/>
    <w:rsid w:val="15765164"/>
    <w:rsid w:val="1676793B"/>
    <w:rsid w:val="168E078A"/>
    <w:rsid w:val="16E8D119"/>
    <w:rsid w:val="1711CE4A"/>
    <w:rsid w:val="17572808"/>
    <w:rsid w:val="18871B8A"/>
    <w:rsid w:val="189142B0"/>
    <w:rsid w:val="18F9D981"/>
    <w:rsid w:val="192EE480"/>
    <w:rsid w:val="1A496F0C"/>
    <w:rsid w:val="1AAF4C59"/>
    <w:rsid w:val="1AD3B065"/>
    <w:rsid w:val="1B34AB29"/>
    <w:rsid w:val="1B354479"/>
    <w:rsid w:val="1B362F6C"/>
    <w:rsid w:val="1C7D619E"/>
    <w:rsid w:val="1DE43D52"/>
    <w:rsid w:val="1E974CB6"/>
    <w:rsid w:val="1F22F894"/>
    <w:rsid w:val="1FE1686A"/>
    <w:rsid w:val="1FE6BF98"/>
    <w:rsid w:val="1FF627D2"/>
    <w:rsid w:val="205EC3FB"/>
    <w:rsid w:val="208B7E65"/>
    <w:rsid w:val="20E4D29D"/>
    <w:rsid w:val="21A485FD"/>
    <w:rsid w:val="21BFB9F8"/>
    <w:rsid w:val="2253E979"/>
    <w:rsid w:val="228C7211"/>
    <w:rsid w:val="22B257DA"/>
    <w:rsid w:val="23A39DD6"/>
    <w:rsid w:val="23C71912"/>
    <w:rsid w:val="24080CBE"/>
    <w:rsid w:val="240B8C41"/>
    <w:rsid w:val="24230E78"/>
    <w:rsid w:val="24415A5E"/>
    <w:rsid w:val="24440726"/>
    <w:rsid w:val="2444BAD8"/>
    <w:rsid w:val="24ACDA28"/>
    <w:rsid w:val="24B2DD9D"/>
    <w:rsid w:val="251F19AA"/>
    <w:rsid w:val="2547BE01"/>
    <w:rsid w:val="25D03D2D"/>
    <w:rsid w:val="2630CA39"/>
    <w:rsid w:val="2647A172"/>
    <w:rsid w:val="26BEB29F"/>
    <w:rsid w:val="27189E4F"/>
    <w:rsid w:val="273B19F7"/>
    <w:rsid w:val="278A92C0"/>
    <w:rsid w:val="27D6BC40"/>
    <w:rsid w:val="27EBE2D7"/>
    <w:rsid w:val="2894FCB3"/>
    <w:rsid w:val="28C24F88"/>
    <w:rsid w:val="297B568C"/>
    <w:rsid w:val="2A37AE2C"/>
    <w:rsid w:val="2A5653C6"/>
    <w:rsid w:val="2A5AE9F7"/>
    <w:rsid w:val="2AC8CE9B"/>
    <w:rsid w:val="2ADF2422"/>
    <w:rsid w:val="2B7099E4"/>
    <w:rsid w:val="2BB461E3"/>
    <w:rsid w:val="2BD382DC"/>
    <w:rsid w:val="2C1884D0"/>
    <w:rsid w:val="2D18C162"/>
    <w:rsid w:val="2D60E5F2"/>
    <w:rsid w:val="2DBD13A7"/>
    <w:rsid w:val="2E1D59DE"/>
    <w:rsid w:val="2E2D2ABA"/>
    <w:rsid w:val="2EB80F0E"/>
    <w:rsid w:val="2F03976B"/>
    <w:rsid w:val="2FB33C11"/>
    <w:rsid w:val="300E6605"/>
    <w:rsid w:val="3057E5F8"/>
    <w:rsid w:val="30636E06"/>
    <w:rsid w:val="306B79DE"/>
    <w:rsid w:val="309F7720"/>
    <w:rsid w:val="30A9C7C2"/>
    <w:rsid w:val="30EB0726"/>
    <w:rsid w:val="3125A830"/>
    <w:rsid w:val="313FED56"/>
    <w:rsid w:val="31A96EF0"/>
    <w:rsid w:val="32871F88"/>
    <w:rsid w:val="32C17891"/>
    <w:rsid w:val="332C16F4"/>
    <w:rsid w:val="33453D79"/>
    <w:rsid w:val="33F30B2A"/>
    <w:rsid w:val="34701588"/>
    <w:rsid w:val="35FA03C8"/>
    <w:rsid w:val="36374FD4"/>
    <w:rsid w:val="38825A33"/>
    <w:rsid w:val="38CF672B"/>
    <w:rsid w:val="3929622F"/>
    <w:rsid w:val="39E7D573"/>
    <w:rsid w:val="39F4B625"/>
    <w:rsid w:val="3A6600F0"/>
    <w:rsid w:val="3B033913"/>
    <w:rsid w:val="3B3AB3D1"/>
    <w:rsid w:val="3BCFBFC4"/>
    <w:rsid w:val="3BD9A5C4"/>
    <w:rsid w:val="3C4BEF88"/>
    <w:rsid w:val="3D165C92"/>
    <w:rsid w:val="3D9B506A"/>
    <w:rsid w:val="3DB061D1"/>
    <w:rsid w:val="3DD7F704"/>
    <w:rsid w:val="3DF381C5"/>
    <w:rsid w:val="3E4FD5DC"/>
    <w:rsid w:val="3EB2919A"/>
    <w:rsid w:val="3ECE5E15"/>
    <w:rsid w:val="3EDCAFA0"/>
    <w:rsid w:val="3EFA1C5B"/>
    <w:rsid w:val="3F4BCF4D"/>
    <w:rsid w:val="3F5EB224"/>
    <w:rsid w:val="3F6BFB84"/>
    <w:rsid w:val="3FCF2252"/>
    <w:rsid w:val="40416C16"/>
    <w:rsid w:val="4076ED9B"/>
    <w:rsid w:val="409C379E"/>
    <w:rsid w:val="4110DEA8"/>
    <w:rsid w:val="4197FD87"/>
    <w:rsid w:val="41A8F936"/>
    <w:rsid w:val="41AE57E3"/>
    <w:rsid w:val="421B42FA"/>
    <w:rsid w:val="43542EB2"/>
    <w:rsid w:val="4397F6B1"/>
    <w:rsid w:val="44831224"/>
    <w:rsid w:val="44E5F8A5"/>
    <w:rsid w:val="450D5555"/>
    <w:rsid w:val="4571CD95"/>
    <w:rsid w:val="4681C906"/>
    <w:rsid w:val="46E9D7B3"/>
    <w:rsid w:val="46F5B3DD"/>
    <w:rsid w:val="47135227"/>
    <w:rsid w:val="4749AB40"/>
    <w:rsid w:val="47ECA41D"/>
    <w:rsid w:val="481EE901"/>
    <w:rsid w:val="490DBCF3"/>
    <w:rsid w:val="499447A5"/>
    <w:rsid w:val="49B969C8"/>
    <w:rsid w:val="49F63D84"/>
    <w:rsid w:val="4A0D3BD6"/>
    <w:rsid w:val="4AA85AA8"/>
    <w:rsid w:val="4ACD335D"/>
    <w:rsid w:val="4ADCA8C7"/>
    <w:rsid w:val="4AE93850"/>
    <w:rsid w:val="4B14EE33"/>
    <w:rsid w:val="4B6E1E89"/>
    <w:rsid w:val="4BB71CEE"/>
    <w:rsid w:val="4BD43FD3"/>
    <w:rsid w:val="4BE712BA"/>
    <w:rsid w:val="4C14658F"/>
    <w:rsid w:val="4C595C7E"/>
    <w:rsid w:val="4C5A37F3"/>
    <w:rsid w:val="4CEA7CED"/>
    <w:rsid w:val="4D2C12C3"/>
    <w:rsid w:val="4D662451"/>
    <w:rsid w:val="4D701034"/>
    <w:rsid w:val="4D89C433"/>
    <w:rsid w:val="4DF60854"/>
    <w:rsid w:val="4E6B9A91"/>
    <w:rsid w:val="4EF15153"/>
    <w:rsid w:val="4F78B058"/>
    <w:rsid w:val="4F8BA7AF"/>
    <w:rsid w:val="4FF1935D"/>
    <w:rsid w:val="502A925E"/>
    <w:rsid w:val="507CD3FB"/>
    <w:rsid w:val="509C86CF"/>
    <w:rsid w:val="50B2FBF9"/>
    <w:rsid w:val="513A0829"/>
    <w:rsid w:val="5255AD72"/>
    <w:rsid w:val="52BA25B2"/>
    <w:rsid w:val="52D02C7A"/>
    <w:rsid w:val="52E6CDE1"/>
    <w:rsid w:val="52EDC798"/>
    <w:rsid w:val="535CD507"/>
    <w:rsid w:val="53F18D27"/>
    <w:rsid w:val="5431A204"/>
    <w:rsid w:val="543E0BFA"/>
    <w:rsid w:val="5483A0F9"/>
    <w:rsid w:val="5492035D"/>
    <w:rsid w:val="5537F6E8"/>
    <w:rsid w:val="55CB640B"/>
    <w:rsid w:val="55EAADB9"/>
    <w:rsid w:val="56125957"/>
    <w:rsid w:val="572196B1"/>
    <w:rsid w:val="5752736F"/>
    <w:rsid w:val="57700BDA"/>
    <w:rsid w:val="586B0DDE"/>
    <w:rsid w:val="58C4FE4A"/>
    <w:rsid w:val="58D72C80"/>
    <w:rsid w:val="592E5B5F"/>
    <w:rsid w:val="594222CB"/>
    <w:rsid w:val="596589C0"/>
    <w:rsid w:val="596B83FA"/>
    <w:rsid w:val="598965DB"/>
    <w:rsid w:val="59B73CB2"/>
    <w:rsid w:val="5A223F60"/>
    <w:rsid w:val="5A77BCA5"/>
    <w:rsid w:val="5AAE7C6E"/>
    <w:rsid w:val="5B0B4669"/>
    <w:rsid w:val="5B96DD99"/>
    <w:rsid w:val="5BB710A5"/>
    <w:rsid w:val="5C45F889"/>
    <w:rsid w:val="5C473F66"/>
    <w:rsid w:val="5C56B7CC"/>
    <w:rsid w:val="5CB2F2F4"/>
    <w:rsid w:val="5D201300"/>
    <w:rsid w:val="5D694A0E"/>
    <w:rsid w:val="5DC42EAB"/>
    <w:rsid w:val="5DE4DEEC"/>
    <w:rsid w:val="5E554F1A"/>
    <w:rsid w:val="60027DCF"/>
    <w:rsid w:val="60507581"/>
    <w:rsid w:val="60D8DD81"/>
    <w:rsid w:val="60ED6671"/>
    <w:rsid w:val="615E7527"/>
    <w:rsid w:val="6177DC73"/>
    <w:rsid w:val="61866417"/>
    <w:rsid w:val="61B0CAC9"/>
    <w:rsid w:val="61CC06C2"/>
    <w:rsid w:val="621E2379"/>
    <w:rsid w:val="62D4E8BF"/>
    <w:rsid w:val="6313BC28"/>
    <w:rsid w:val="63213859"/>
    <w:rsid w:val="6393821D"/>
    <w:rsid w:val="64510A6E"/>
    <w:rsid w:val="64859248"/>
    <w:rsid w:val="64FC0B5C"/>
    <w:rsid w:val="6629EFB2"/>
    <w:rsid w:val="6674C9F0"/>
    <w:rsid w:val="66EA0CB8"/>
    <w:rsid w:val="6737C014"/>
    <w:rsid w:val="6788AB30"/>
    <w:rsid w:val="68203BBD"/>
    <w:rsid w:val="683A239B"/>
    <w:rsid w:val="685F6B5C"/>
    <w:rsid w:val="68801B9D"/>
    <w:rsid w:val="688F81A2"/>
    <w:rsid w:val="689D4E62"/>
    <w:rsid w:val="68C3E39C"/>
    <w:rsid w:val="6A147C42"/>
    <w:rsid w:val="6A21BCCE"/>
    <w:rsid w:val="6A32A920"/>
    <w:rsid w:val="6A7B1106"/>
    <w:rsid w:val="6A9BC147"/>
    <w:rsid w:val="6BEFE10B"/>
    <w:rsid w:val="6C5BE7AA"/>
    <w:rsid w:val="6C95C921"/>
    <w:rsid w:val="6DB32B62"/>
    <w:rsid w:val="6DCFF990"/>
    <w:rsid w:val="6DFB6764"/>
    <w:rsid w:val="6E1F4964"/>
    <w:rsid w:val="6F3928C1"/>
    <w:rsid w:val="703C92F4"/>
    <w:rsid w:val="703F0A66"/>
    <w:rsid w:val="707C00D3"/>
    <w:rsid w:val="708B06DA"/>
    <w:rsid w:val="70CF8CF9"/>
    <w:rsid w:val="718C7DD2"/>
    <w:rsid w:val="71B300C6"/>
    <w:rsid w:val="72243B5C"/>
    <w:rsid w:val="7355D79A"/>
    <w:rsid w:val="7399C8C4"/>
    <w:rsid w:val="73CDEC95"/>
    <w:rsid w:val="73D0F725"/>
    <w:rsid w:val="74051200"/>
    <w:rsid w:val="740576A7"/>
    <w:rsid w:val="74125E5F"/>
    <w:rsid w:val="74264FFE"/>
    <w:rsid w:val="743264D5"/>
    <w:rsid w:val="74E56F0D"/>
    <w:rsid w:val="751D4D77"/>
    <w:rsid w:val="75311135"/>
    <w:rsid w:val="757075D5"/>
    <w:rsid w:val="75FD3DD9"/>
    <w:rsid w:val="76CC5561"/>
    <w:rsid w:val="76ECC591"/>
    <w:rsid w:val="77B2C314"/>
    <w:rsid w:val="77E41964"/>
    <w:rsid w:val="782AAA7E"/>
    <w:rsid w:val="783E1D9D"/>
    <w:rsid w:val="7854DEE5"/>
    <w:rsid w:val="78815718"/>
    <w:rsid w:val="7898A263"/>
    <w:rsid w:val="7937302C"/>
    <w:rsid w:val="7974781C"/>
    <w:rsid w:val="797FA1C4"/>
    <w:rsid w:val="7982C638"/>
    <w:rsid w:val="7B3C876B"/>
    <w:rsid w:val="7BAB142D"/>
    <w:rsid w:val="7BAC9870"/>
    <w:rsid w:val="7C1E8CE1"/>
    <w:rsid w:val="7C377427"/>
    <w:rsid w:val="7C3E0E32"/>
    <w:rsid w:val="7CB83153"/>
    <w:rsid w:val="7CF3CAA2"/>
    <w:rsid w:val="7D044533"/>
    <w:rsid w:val="7D0707FE"/>
    <w:rsid w:val="7E009275"/>
    <w:rsid w:val="7E71F474"/>
    <w:rsid w:val="7E99D9B7"/>
    <w:rsid w:val="7EB9C225"/>
    <w:rsid w:val="7EE7ED7C"/>
    <w:rsid w:val="7FF68AD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49AD4"/>
  <w15:chartTrackingRefBased/>
  <w15:docId w15:val="{C991EB3E-B3FB-4FE9-A956-99A195351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5A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5A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5A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5AF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B5AF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B5AFB"/>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165B9B"/>
    <w:pPr>
      <w:spacing w:after="0" w:line="240" w:lineRule="auto"/>
    </w:pPr>
    <w:rPr>
      <w:rFonts w:eastAsiaTheme="minorEastAsia"/>
    </w:rPr>
  </w:style>
  <w:style w:type="character" w:customStyle="1" w:styleId="NoSpacingChar">
    <w:name w:val="No Spacing Char"/>
    <w:basedOn w:val="DefaultParagraphFont"/>
    <w:link w:val="NoSpacing"/>
    <w:uiPriority w:val="1"/>
    <w:rsid w:val="00165B9B"/>
    <w:rPr>
      <w:rFonts w:eastAsiaTheme="minorEastAsia"/>
    </w:rPr>
  </w:style>
  <w:style w:type="paragraph" w:styleId="Header">
    <w:name w:val="header"/>
    <w:basedOn w:val="Normal"/>
    <w:link w:val="HeaderChar"/>
    <w:uiPriority w:val="99"/>
    <w:unhideWhenUsed/>
    <w:rsid w:val="005A07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0783"/>
  </w:style>
  <w:style w:type="paragraph" w:styleId="Footer">
    <w:name w:val="footer"/>
    <w:basedOn w:val="Normal"/>
    <w:link w:val="FooterChar"/>
    <w:uiPriority w:val="99"/>
    <w:unhideWhenUsed/>
    <w:rsid w:val="005A07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0783"/>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ListParagraph">
    <w:name w:val="List Paragraph"/>
    <w:basedOn w:val="Normal"/>
    <w:uiPriority w:val="34"/>
    <w:qFormat/>
    <w:rsid w:val="00735FE2"/>
    <w:pPr>
      <w:ind w:left="720"/>
      <w:contextualSpacing/>
    </w:pPr>
  </w:style>
  <w:style w:type="character" w:styleId="CommentReference">
    <w:name w:val="annotation reference"/>
    <w:basedOn w:val="DefaultParagraphFont"/>
    <w:uiPriority w:val="99"/>
    <w:semiHidden/>
    <w:unhideWhenUsed/>
    <w:rsid w:val="00B84D9F"/>
    <w:rPr>
      <w:sz w:val="16"/>
      <w:szCs w:val="16"/>
    </w:rPr>
  </w:style>
  <w:style w:type="paragraph" w:styleId="CommentText">
    <w:name w:val="annotation text"/>
    <w:basedOn w:val="Normal"/>
    <w:link w:val="CommentTextChar"/>
    <w:uiPriority w:val="99"/>
    <w:unhideWhenUsed/>
    <w:rsid w:val="00B84D9F"/>
    <w:pPr>
      <w:spacing w:line="240" w:lineRule="auto"/>
    </w:pPr>
    <w:rPr>
      <w:sz w:val="20"/>
      <w:szCs w:val="20"/>
    </w:rPr>
  </w:style>
  <w:style w:type="character" w:customStyle="1" w:styleId="CommentTextChar">
    <w:name w:val="Comment Text Char"/>
    <w:basedOn w:val="DefaultParagraphFont"/>
    <w:link w:val="CommentText"/>
    <w:uiPriority w:val="99"/>
    <w:rsid w:val="00B84D9F"/>
    <w:rPr>
      <w:sz w:val="20"/>
      <w:szCs w:val="20"/>
    </w:rPr>
  </w:style>
  <w:style w:type="paragraph" w:styleId="CommentSubject">
    <w:name w:val="annotation subject"/>
    <w:basedOn w:val="CommentText"/>
    <w:next w:val="CommentText"/>
    <w:link w:val="CommentSubjectChar"/>
    <w:uiPriority w:val="99"/>
    <w:semiHidden/>
    <w:unhideWhenUsed/>
    <w:rsid w:val="00B84D9F"/>
    <w:rPr>
      <w:b/>
      <w:bCs/>
    </w:rPr>
  </w:style>
  <w:style w:type="character" w:customStyle="1" w:styleId="CommentSubjectChar">
    <w:name w:val="Comment Subject Char"/>
    <w:basedOn w:val="CommentTextChar"/>
    <w:link w:val="CommentSubject"/>
    <w:uiPriority w:val="99"/>
    <w:semiHidden/>
    <w:rsid w:val="00B84D9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6EC747E8748432F9D100864753B66F2"/>
        <w:category>
          <w:name w:val="General"/>
          <w:gallery w:val="placeholder"/>
        </w:category>
        <w:types>
          <w:type w:val="bbPlcHdr"/>
        </w:types>
        <w:behaviors>
          <w:behavior w:val="content"/>
        </w:behaviors>
        <w:guid w:val="{4CBF8459-6EA1-41EF-8F5E-B50FDF1B2791}"/>
      </w:docPartPr>
      <w:docPartBody>
        <w:p w:rsidR="006B2514" w:rsidRDefault="000B2234" w:rsidP="000B2234">
          <w:pPr>
            <w:pStyle w:val="E6EC747E8748432F9D100864753B66F2"/>
          </w:pPr>
          <w:r>
            <w:rPr>
              <w:rFonts w:asciiTheme="majorHAnsi" w:eastAsiaTheme="majorEastAsia" w:hAnsiTheme="majorHAnsi" w:cstheme="majorBidi"/>
              <w:caps/>
              <w:color w:val="4472C4" w:themeColor="accent1"/>
              <w:sz w:val="80"/>
              <w:szCs w:val="80"/>
            </w:rPr>
            <w:t>[Document title]</w:t>
          </w:r>
        </w:p>
      </w:docPartBody>
    </w:docPart>
    <w:docPart>
      <w:docPartPr>
        <w:name w:val="53468D9E39A649B7A4843279F08B2F4C"/>
        <w:category>
          <w:name w:val="General"/>
          <w:gallery w:val="placeholder"/>
        </w:category>
        <w:types>
          <w:type w:val="bbPlcHdr"/>
        </w:types>
        <w:behaviors>
          <w:behavior w:val="content"/>
        </w:behaviors>
        <w:guid w:val="{40E18B73-F464-4FD7-8F39-BC197B32BE65}"/>
      </w:docPartPr>
      <w:docPartBody>
        <w:p w:rsidR="006B2514" w:rsidRDefault="000B2234" w:rsidP="000B2234">
          <w:pPr>
            <w:pStyle w:val="53468D9E39A649B7A4843279F08B2F4C"/>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234"/>
    <w:rsid w:val="00050398"/>
    <w:rsid w:val="000B2234"/>
    <w:rsid w:val="0012342D"/>
    <w:rsid w:val="001C14B8"/>
    <w:rsid w:val="004119A1"/>
    <w:rsid w:val="00621C56"/>
    <w:rsid w:val="006B2514"/>
    <w:rsid w:val="008250C8"/>
    <w:rsid w:val="009809CF"/>
    <w:rsid w:val="009D3D01"/>
    <w:rsid w:val="009F646F"/>
    <w:rsid w:val="00B37ABD"/>
    <w:rsid w:val="00DC5F37"/>
    <w:rsid w:val="00E75240"/>
    <w:rsid w:val="00ED5B41"/>
    <w:rsid w:val="00F3237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6EC747E8748432F9D100864753B66F2">
    <w:name w:val="E6EC747E8748432F9D100864753B66F2"/>
    <w:rsid w:val="000B2234"/>
  </w:style>
  <w:style w:type="paragraph" w:customStyle="1" w:styleId="53468D9E39A649B7A4843279F08B2F4C">
    <w:name w:val="53468D9E39A649B7A4843279F08B2F4C"/>
    <w:rsid w:val="000B22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2023-01-25T00:00:00</PublishDate>
  <Abstract/>
  <CompanyAddress>Jeremy Cavallo, Luka Cvetko, Slav Ivaskiv, Robert Tedeschi</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1427</Words>
  <Characters>8137</Characters>
  <Application>Microsoft Office Word</Application>
  <DocSecurity>0</DocSecurity>
  <Lines>67</Lines>
  <Paragraphs>19</Paragraphs>
  <ScaleCrop>false</ScaleCrop>
  <Company/>
  <LinksUpToDate>false</LinksUpToDate>
  <CharactersWithSpaces>9545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Plan</dc:title>
  <dc:subject>Virtual Reality Training Tool</dc:subject>
  <dc:creator>Jeremy Cavallo</dc:creator>
  <cp:keywords/>
  <dc:description/>
  <cp:lastModifiedBy>Slav Ivaskiv</cp:lastModifiedBy>
  <cp:revision>177</cp:revision>
  <dcterms:created xsi:type="dcterms:W3CDTF">2023-01-22T19:34:00Z</dcterms:created>
  <dcterms:modified xsi:type="dcterms:W3CDTF">2023-04-17T00:39:00Z</dcterms:modified>
</cp:coreProperties>
</file>