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E047" w14:textId="23AC8D58" w:rsidR="00B63B34" w:rsidRPr="00290521" w:rsidRDefault="00D7478C">
      <w:pPr>
        <w:rPr>
          <w:u w:val="single"/>
        </w:rPr>
      </w:pPr>
      <w:r w:rsidRPr="00290521">
        <w:rPr>
          <w:u w:val="single"/>
        </w:rPr>
        <w:t>Data Visualizations</w:t>
      </w:r>
      <w:r w:rsidR="00B63B34" w:rsidRPr="00290521">
        <w:rPr>
          <w:u w:val="single"/>
        </w:rPr>
        <w:t xml:space="preserve"> for 25 Sample Runs</w:t>
      </w:r>
      <w:r w:rsidR="00C336F9" w:rsidRPr="00290521">
        <w:rPr>
          <w:u w:val="single"/>
        </w:rPr>
        <w:t xml:space="preserve"> (Indexes start at 1)</w:t>
      </w:r>
    </w:p>
    <w:p w14:paraId="656C0BD7" w14:textId="61A9BAF1" w:rsidR="00C336F9" w:rsidRDefault="00C336F9">
      <w:r w:rsidRPr="00C336F9">
        <w:drawing>
          <wp:inline distT="0" distB="0" distL="0" distR="0" wp14:anchorId="477587E5" wp14:editId="70042735">
            <wp:extent cx="5943600" cy="2523490"/>
            <wp:effectExtent l="0" t="0" r="0" b="0"/>
            <wp:docPr id="1585712001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12001" name="Picture 1" descr="A graph of different colored lin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8D55" w14:textId="0B70AAFC" w:rsidR="00D7478C" w:rsidRDefault="00C336F9">
      <w:r>
        <w:t>Gray bars represent runs</w:t>
      </w:r>
      <w:r w:rsidR="004A001F">
        <w:t xml:space="preserve"> where dynamically placed obstacles did not result in collision</w:t>
      </w:r>
      <w:r w:rsidR="00333BC7">
        <w:t>s</w:t>
      </w:r>
      <w:r w:rsidR="004A001F">
        <w:t xml:space="preserve"> with the path originally found by IRRT*</w:t>
      </w:r>
      <w:r w:rsidR="00E754B6">
        <w:t>,</w:t>
      </w:r>
      <w:r w:rsidR="004A001F">
        <w:t xml:space="preserve"> which means Bug2 was not used.</w:t>
      </w:r>
      <w:r w:rsidR="00A74539">
        <w:t xml:space="preserve"> </w:t>
      </w:r>
      <w:r w:rsidR="007D7C88">
        <w:t xml:space="preserve">Purple bars represent the opposite, meaning </w:t>
      </w:r>
      <w:r w:rsidR="00947839">
        <w:t>B</w:t>
      </w:r>
      <w:r w:rsidR="007D7C88">
        <w:t>ug</w:t>
      </w:r>
      <w:r w:rsidR="00947839">
        <w:t>2</w:t>
      </w:r>
      <w:r w:rsidR="007D7C88">
        <w:t xml:space="preserve"> was used</w:t>
      </w:r>
      <w:r w:rsidR="00E754B6">
        <w:t xml:space="preserve"> start</w:t>
      </w:r>
      <w:r w:rsidR="00947839">
        <w:t xml:space="preserve">ing at </w:t>
      </w:r>
      <w:r w:rsidR="00E754B6">
        <w:t>the obstacle</w:t>
      </w:r>
      <w:r w:rsidR="00EE6590">
        <w:t xml:space="preserve"> colliding</w:t>
      </w:r>
      <w:r w:rsidR="00E754B6">
        <w:t xml:space="preserve"> </w:t>
      </w:r>
      <w:r w:rsidR="009206A2">
        <w:t>with the original path</w:t>
      </w:r>
      <w:r w:rsidR="009D6EE5">
        <w:t xml:space="preserve">, and completed the path </w:t>
      </w:r>
      <w:r w:rsidR="00AF7678">
        <w:t xml:space="preserve">by attempting to travel to the goal. </w:t>
      </w:r>
      <w:r w:rsidR="00257AD5">
        <w:t>Path lengths of 0</w:t>
      </w:r>
      <w:r w:rsidR="00FB6CFC">
        <w:t xml:space="preserve"> here</w:t>
      </w:r>
      <w:r w:rsidR="00257AD5">
        <w:t xml:space="preserve"> mean a complete path</w:t>
      </w:r>
      <w:r w:rsidR="00EE6590">
        <w:t xml:space="preserve"> to the goal</w:t>
      </w:r>
      <w:r w:rsidR="00257AD5">
        <w:t xml:space="preserve"> could not be foun</w:t>
      </w:r>
      <w:r w:rsidR="00CD4982">
        <w:t>d</w:t>
      </w:r>
      <w:r w:rsidR="00FB6CFC">
        <w:t xml:space="preserve"> given the default parameters of the program. </w:t>
      </w:r>
    </w:p>
    <w:p w14:paraId="304E2B75" w14:textId="77777777" w:rsidR="00290521" w:rsidRDefault="00290521">
      <w:pPr>
        <w:rPr>
          <w:b/>
          <w:bCs/>
          <w:u w:val="single"/>
        </w:rPr>
      </w:pPr>
    </w:p>
    <w:p w14:paraId="2BCC2CD0" w14:textId="77777777" w:rsidR="00290521" w:rsidRDefault="00290521">
      <w:pPr>
        <w:rPr>
          <w:b/>
          <w:bCs/>
          <w:u w:val="single"/>
        </w:rPr>
      </w:pPr>
    </w:p>
    <w:p w14:paraId="72D429EE" w14:textId="77777777" w:rsidR="00290521" w:rsidRDefault="00290521">
      <w:pPr>
        <w:rPr>
          <w:b/>
          <w:bCs/>
          <w:u w:val="single"/>
        </w:rPr>
      </w:pPr>
    </w:p>
    <w:p w14:paraId="137C8607" w14:textId="77777777" w:rsidR="00290521" w:rsidRDefault="00290521">
      <w:pPr>
        <w:rPr>
          <w:b/>
          <w:bCs/>
          <w:u w:val="single"/>
        </w:rPr>
      </w:pPr>
    </w:p>
    <w:p w14:paraId="2FE91FDC" w14:textId="77777777" w:rsidR="00290521" w:rsidRDefault="00290521">
      <w:pPr>
        <w:rPr>
          <w:b/>
          <w:bCs/>
          <w:u w:val="single"/>
        </w:rPr>
      </w:pPr>
    </w:p>
    <w:p w14:paraId="20BEC5AA" w14:textId="77777777" w:rsidR="00290521" w:rsidRDefault="00290521">
      <w:pPr>
        <w:rPr>
          <w:b/>
          <w:bCs/>
          <w:u w:val="single"/>
        </w:rPr>
      </w:pPr>
    </w:p>
    <w:p w14:paraId="2C1AE71D" w14:textId="77777777" w:rsidR="00290521" w:rsidRDefault="00290521">
      <w:pPr>
        <w:rPr>
          <w:b/>
          <w:bCs/>
          <w:u w:val="single"/>
        </w:rPr>
      </w:pPr>
    </w:p>
    <w:p w14:paraId="54CF9947" w14:textId="77777777" w:rsidR="00290521" w:rsidRDefault="00290521">
      <w:pPr>
        <w:rPr>
          <w:b/>
          <w:bCs/>
          <w:u w:val="single"/>
        </w:rPr>
      </w:pPr>
    </w:p>
    <w:p w14:paraId="73BC252A" w14:textId="77777777" w:rsidR="00290521" w:rsidRDefault="00290521">
      <w:pPr>
        <w:rPr>
          <w:b/>
          <w:bCs/>
          <w:u w:val="single"/>
        </w:rPr>
      </w:pPr>
    </w:p>
    <w:p w14:paraId="2D0546CB" w14:textId="77777777" w:rsidR="00290521" w:rsidRDefault="00290521">
      <w:pPr>
        <w:rPr>
          <w:b/>
          <w:bCs/>
          <w:u w:val="single"/>
        </w:rPr>
      </w:pPr>
    </w:p>
    <w:p w14:paraId="5CBD80BE" w14:textId="77777777" w:rsidR="00290521" w:rsidRDefault="00290521">
      <w:pPr>
        <w:rPr>
          <w:b/>
          <w:bCs/>
          <w:u w:val="single"/>
        </w:rPr>
      </w:pPr>
    </w:p>
    <w:p w14:paraId="5530083D" w14:textId="77777777" w:rsidR="00290521" w:rsidRDefault="00290521">
      <w:pPr>
        <w:rPr>
          <w:b/>
          <w:bCs/>
          <w:u w:val="single"/>
        </w:rPr>
      </w:pPr>
    </w:p>
    <w:p w14:paraId="2EBC5D4B" w14:textId="6D00DD20" w:rsidR="009206A2" w:rsidRDefault="00290521">
      <w:pPr>
        <w:rPr>
          <w:b/>
          <w:bCs/>
          <w:u w:val="single"/>
        </w:rPr>
      </w:pPr>
      <w:r w:rsidRPr="00290521">
        <w:rPr>
          <w:b/>
          <w:bCs/>
          <w:u w:val="single"/>
        </w:rPr>
        <w:lastRenderedPageBreak/>
        <w:t>Path Visualizations for 25 Sample Runs</w:t>
      </w:r>
    </w:p>
    <w:p w14:paraId="56E98E6C" w14:textId="45E3D401" w:rsidR="00290521" w:rsidRPr="00290521" w:rsidRDefault="00290521">
      <w:pPr>
        <w:rPr>
          <w:u w:val="single"/>
        </w:rPr>
      </w:pPr>
      <w:r w:rsidRPr="00290521">
        <w:rPr>
          <w:u w:val="single"/>
        </w:rPr>
        <w:drawing>
          <wp:inline distT="0" distB="0" distL="0" distR="0" wp14:anchorId="5049015B" wp14:editId="1141B122">
            <wp:extent cx="5943600" cy="5136515"/>
            <wp:effectExtent l="0" t="0" r="0" b="6985"/>
            <wp:docPr id="1707018603" name="Picture 1" descr="A collage of images of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18603" name="Picture 1" descr="A collage of images of circles an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C810" w14:textId="3DD59333" w:rsidR="00D7478C" w:rsidRDefault="00D7478C">
      <w:r>
        <w:t xml:space="preserve"> </w:t>
      </w:r>
      <w:r w:rsidR="00290521">
        <w:t>The red lines represent the original path found by IRRT*, the black circles are the initial obstacles, and t</w:t>
      </w:r>
      <w:r w:rsidR="00FF1A71">
        <w:t xml:space="preserve">he blue circles are new dynamic obstacles found after IRRT* builds the initial path. </w:t>
      </w:r>
      <w:r w:rsidR="00993A45">
        <w:t>The purple line</w:t>
      </w:r>
      <w:r w:rsidR="00876637">
        <w:t>s</w:t>
      </w:r>
      <w:r w:rsidR="00993A45">
        <w:t xml:space="preserve"> represent the modification</w:t>
      </w:r>
      <w:r w:rsidR="00876637">
        <w:t>s</w:t>
      </w:r>
      <w:r w:rsidR="00993A45">
        <w:t xml:space="preserve"> made by Bug2 to the original path</w:t>
      </w:r>
      <w:r w:rsidR="003C7032">
        <w:t>s</w:t>
      </w:r>
      <w:r w:rsidR="00993A45">
        <w:t xml:space="preserve"> to directly reach the goal. </w:t>
      </w:r>
      <w:r w:rsidR="00953443">
        <w:t xml:space="preserve">The purple line will only exist on path visualizations where </w:t>
      </w:r>
      <w:r w:rsidR="00C21878">
        <w:t xml:space="preserve">the original path conflicts with the new dynamic obstacles. </w:t>
      </w:r>
      <w:r w:rsidR="00F773C7">
        <w:t xml:space="preserve">The empty </w:t>
      </w:r>
      <w:r w:rsidR="0036608C">
        <w:t>visualizations represent runs where IRRT* was not able to find an initial path, hence nothing was plotted.</w:t>
      </w:r>
      <w:r w:rsidR="002E343F">
        <w:t xml:space="preserve"> The circle obstacles</w:t>
      </w:r>
      <w:r w:rsidR="005A53FF">
        <w:t xml:space="preserve"> in the </w:t>
      </w:r>
      <w:r w:rsidR="00707253">
        <w:t>path plots</w:t>
      </w:r>
      <w:r w:rsidR="002E343F">
        <w:t xml:space="preserve"> are not completely accurate in representing collisions as they have been rescaled by matplotlib for the purposes of visibility. </w:t>
      </w:r>
      <w:r w:rsidR="00F773C7">
        <w:t xml:space="preserve"> </w:t>
      </w:r>
    </w:p>
    <w:sectPr w:rsidR="00D7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78"/>
    <w:rsid w:val="00257AD5"/>
    <w:rsid w:val="00290521"/>
    <w:rsid w:val="002E343F"/>
    <w:rsid w:val="00333BC7"/>
    <w:rsid w:val="0036608C"/>
    <w:rsid w:val="003C7032"/>
    <w:rsid w:val="004A001F"/>
    <w:rsid w:val="005A53FF"/>
    <w:rsid w:val="00707253"/>
    <w:rsid w:val="007D7C88"/>
    <w:rsid w:val="00876637"/>
    <w:rsid w:val="008C7F78"/>
    <w:rsid w:val="009206A2"/>
    <w:rsid w:val="00947839"/>
    <w:rsid w:val="00953443"/>
    <w:rsid w:val="00993A45"/>
    <w:rsid w:val="009D6EE5"/>
    <w:rsid w:val="00A74539"/>
    <w:rsid w:val="00AF7678"/>
    <w:rsid w:val="00B63B34"/>
    <w:rsid w:val="00C21878"/>
    <w:rsid w:val="00C336F9"/>
    <w:rsid w:val="00CD4982"/>
    <w:rsid w:val="00D7478C"/>
    <w:rsid w:val="00E754B6"/>
    <w:rsid w:val="00EE6590"/>
    <w:rsid w:val="00F773C7"/>
    <w:rsid w:val="00FB6CFC"/>
    <w:rsid w:val="00FF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DA20"/>
  <w15:chartTrackingRefBased/>
  <w15:docId w15:val="{CF4134B2-7C5A-4697-B967-9E0EE054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</dc:creator>
  <cp:keywords/>
  <dc:description/>
  <cp:lastModifiedBy>Aaron G</cp:lastModifiedBy>
  <cp:revision>42</cp:revision>
  <dcterms:created xsi:type="dcterms:W3CDTF">2024-04-24T22:26:00Z</dcterms:created>
  <dcterms:modified xsi:type="dcterms:W3CDTF">2024-04-24T22:49:00Z</dcterms:modified>
</cp:coreProperties>
</file>