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检查服务器面板上及服务器之间是否存在空槽位或间隔。l 是 =&gt; 步骤6l 否 =&gt; 步骤7步骤6 为服务器之间的空槽位或间隔安装假面板或挡板,检查告警是否消失。l 是 =&gt; 处理完毕l 否 =&gt; 步骤7步骤7 更换传感器所在部件,检查告警是否消失。各服务器的进风口温度传感器所在部件请参见其用户指南的传感器列表,此处做简要介绍:l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V3服务器的进风口温度传感器位于左挂耳灯板。以RH2288H V3服务器为例,需要更换左挂耳。更换方法请参考用户指南中的“更换部件”章节。l是 =&gt; 处理完毕l否 =&gt; 步骤8步骤8 请联系华为技术支持工程师处理。</w:t>
      </w:r>
    </w:p>
    <w:p>
      <w:r>
        <w:t>步骤1 检查机房环境温度是否已超出设备运行环境要求的温度。l 是 =&gt; 步骤2l 否 =&gt; 步骤3步骤2 将机房环境温度降低至设备运行环境要求的温度,5min后检查告警是否消失。l是 =&gt; 处理完毕l否 =&gt; 步骤3步骤3 检查服务器进风口是否有异物堵塞。l 是 =&gt; 步骤4l 否 =&gt; 步骤5步骤4 清除异物,5min后检查告警是否消失。l 是 =&gt; 处理完毕l 否 =&gt; 步骤5步骤5 检查服务器面板上及服务器之间是否存在空槽位或间隔。l 是 =&gt; 步骤6l 否 =&gt; 步骤7步骤6 为服务器之间的空槽位或间隔安装假面板或挡板,检查告警是否消失。l 是 =&gt; 处理完毕l 否 =&gt; 步骤7步骤7 更换传感器所在部件,检查告警是否消失。各服务器的进风口温度传感器所在部件请参见其用户指南的传感器列表,此处做简要介绍:l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V3服务器的进风口温度传感器位于左挂耳灯板。以RH2288H V3服务器为例,需要更换左挂耳。更换方法请参考用户指南中的“更换部件”章节。l 是 =&gt; 处理完毕l 否 =&gt; 步骤8步骤8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检查服务器面板上及服务器之间是否存在空槽位或间隔。l 是 =&gt; 步骤6l 否 =&gt; 步骤7步骤6 为服务器之间的空槽位或间隔安装假面板或挡板,检查告警是否消失。l 是 =&gt; 处理完毕l 否 =&gt; 步骤7步骤7 更换传感器所在部件,检查告警是否消失。各服务器的进风口温度传感器所在部件请参见其用户指南的传感器列表,此处做简要介绍:l RH5885 V3和RH5885H V3服务器的进风口温度传感器位于右挂耳灯板。l RH8100 V3服务器的进风口温度传感器位于左挂耳灯板。以RH8100 V3服务器为例,需要更换左挂耳。更换方法请参考用户指南中的“更换部件”章节。l 是 =&gt; 处理完毕l 否 =&gt; 步骤8步骤8 请联系华为技术支持工程师处理。</w:t>
      </w:r>
    </w:p>
    <w:p>
      <w:r>
        <w:t>步骤1 检查机房环境温度是否已超出设备运行环境要求的温度。l是 =&gt; 步骤2l否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更换灯板,检查告警是否消失。l 是 =&gt; 处理完毕l 否 =&gt; 步骤6步骤6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更换灯板,检查告警是否消失。l 是 =&gt; 处理完毕l 否 =&gt; 步骤6步骤6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更换灯板,检查告警是否消失。l 是 =&gt; 处理完毕l 否 =&gt; 步骤6步骤6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步骤12步骤4 检查后IO模块出风口高温告警是否消失。l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检查后IO模块是否存在未安装PCIe卡的空槽位。l 是 =&gt; 步骤10l 否 =&gt; 步骤11步骤10 为空槽位安装假面板,5min后检查告警是否消失。l 是 =&gt; 处理完毕l 否 =&gt; 步骤11步骤11 更换后IO模块,检查告警是否消失。l 是 =&gt; 处理完毕l 否 =&gt; 步骤12步骤12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步骤12步骤4 检查后IO模块出风口高温告警是否消失。l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检查服务器进风口或出风口是否堵塞。l是 =&gt; 步骤8l否 =&gt; 步骤9步骤8 清除异物,5min后检查告警是否消失。l 是 =&gt; 处理完毕l 否 =&gt; 步骤9步骤9 检查后IO模块是否存在未安装PCIe卡的空槽位。l 是 =&gt; 步骤10l 否 =&gt; 步骤11步骤10 为空槽位安装假面板,5min后检查告警是否消失。l 是 =&gt; 处理完毕l 否 =&gt; 步骤11步骤11 更换后IO模块,检查告警是否消失。l 是 =&gt; 处理完毕l 否 =&gt; 步骤12步骤12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步骤12步骤4 检查后IO模块出风口高温告警是否消失。l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检查后IO模块是否存在未安装PCIe卡的空槽位。l 是 =&gt; 步骤10l 否 =&gt; 步骤11步骤10 为空槽位安装假面板,5min后检查告警是否消失。l 是 =&gt; 处理完毕l 否 =&gt; 步骤11步骤11 更换后IO模块,检查告警是否消失。l 是 =&gt; 处理完毕l 否 =&gt; 步骤12步骤12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更换前IO模块,检查告警是否消失。l 是 =&gt; 处理完毕l 否 =&gt; 步骤6步骤6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更换前IO模块,检查告警是否消失。l 是 =&gt; 处理完毕l 否 =&gt; 步骤6步骤6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更换前IO模块,检查告警是否消失。l 是 =&gt; 处理完毕l 否 =&gt; 步骤6步骤6 请联系华为技术支持工程师处理。</w:t>
      </w:r>
    </w:p>
    <w:p>
      <w:r>
        <w:t>步骤1 登录iBMC的Web界面或命令行。登录方法请参考服务器iBMC用户指南。步骤2 检查风扇模块是否存在低转速告警。服务器当前存在的告警信息可通过如下方式查询:l 在iBMC Web界面的“当前告警”页面获取。l 在iBMC CLI中执行ipmcget -d healthevents获得。l 是 =&gt; 步骤3l 否 =&gt; 步骤6步骤3 拔插存在低转速告警的风扇模块,5分钟后查看风扇告警是否消失。l 是 =&gt; 步骤5l 否 =&gt; 步骤4步骤4 更换存在低转速告警的风扇模块,5分钟后查看风扇告警是否消失。更换风扇模块的具体操作,请参见服务器用户指南的“更换部件”章节。l 是 =&gt; 步骤5l 否 =&gt; 步骤15步骤5 检查硬盘背板的高温告警是否消失。l 是 =&gt; 处理完毕l 否 =&gt; 步骤6步骤6 检查机房环境温度是否已超出设备运行环境要求的温度。l 是 =&gt; 步骤7l 否 =&gt; 步骤8步骤7 将机房环境温度降低至设备运行环境要求的温度,5min后检查告警是否消失。l 是 =&gt; 处理完毕l 否 =&gt; 步骤8步骤8 检查服务器进风口或出风口是否堵塞。l 是 =&gt; 步骤9l 否 =&gt; 步骤10步骤9 清除异物,5min后检查告警是否消失。l 是 =&gt; 处理完毕l 否 =&gt; 步骤10步骤10 检查是否存在未安装假面板的硬盘空槽位。l 是 =&gt; 步骤11l 否 =&gt; 步骤12步骤11 为空槽位安装假面板,5min后检查告警是否消失。l 是 =&gt; 处理完毕l 否 =&gt; 步骤12步骤12 检查服务器是否正确安装导风罩。l 是 =&gt; 步骤14l 否 =&gt; 步骤13步骤13 为服务器安装导风罩,5min后检查告警是否消失。导风罩的安装方法请参考服务器用户指南的“更换部件”章节。l 是 =&gt; 处理完毕l 否 =&gt; 步骤14步骤14 更换告警的硬盘背板,检查告警是否消失。硬盘背板的位置请参考服务器用户指南。更换部件的方法请参考服务器用户指南的“更换部件”章节。l 是 =&gt; 处理完毕l 否 =&gt; 步骤15步骤15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步骤4步骤2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步骤11步骤4 检查计算模块高温告警是否消失。l 是 =&gt;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检查服务器进风口是否有异物堵塞。l 是 =&gt; 步骤8l 否 =&gt; 步骤9步骤8 清除异物,5min后检查告警是否消失。l 是 =&gt; 处理完毕l 否 =&gt; 步骤9步骤9 为告警的计算模块重新安装散热器,5分钟后查看告警是否消失。l是 =&gt; 处理完毕l否 =&gt; 步骤10步骤10 更换计算模块,检查告警是否消失。更换部件的方法请参考服务器用户指南的“更换部件”章节。l 是 =&gt; 处理完毕l 否 =&gt; 步骤11步骤11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步骤14步骤4 检查SSD卡的高温告警是否消失。l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为空槽位安装假面板,5min后检查告警是否消失。l是 =&gt; 处理完毕l否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更换告警的SSD卡,检查告警是否消失。SSD卡的槽位信息请参考服务器用户指南。更换部件的方法请参考服务器用户指南的“更换部件”章节。l 是 =&gt; 处理完毕l 否 =&gt; 步骤14步骤14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步骤15步骤4 检查SSD硬盘的高温告警是否消失。l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更换SSD硬盘对应的硬盘背板,检查告警是否消失。硬盘背板的更换方法请参考服务器用户指南的“更换部件”章节。以RH2288H V3为例,更换前置硬盘背板,检查告警是否消失。l 是 =&gt; 处理完毕l 否 =&gt; 步骤14步骤14 更换告警的SSD硬盘,检查告警是否消失。更换部件的方法请参考服务器用户指南的“更换部件”章节。l 是 =&gt; 处理完毕l 否 =&gt; 步骤15步骤15 请联系华为技术支持工程师处理。</w:t>
      </w:r>
    </w:p>
    <w:p>
      <w:r>
        <w:t>步骤1 检查风扇模块是否存在低转速告警。服务器当前存在的告警信息可通过如下方式查询:l在iBMC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步骤17步骤4 检查CPU高温告警是否消失。l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将服务器下电,打开机箱,检查散热器是否接触不良。l 是 =&gt; 步骤14l 否 =&gt; 步骤15步骤14 重新安装散热器并上电,5分钟后查看告警是否消失。散热器的安装方法请参考服务器用户指南的“更换部件”章节。l 是 =&gt; 处理完毕l 否 =&gt; 步骤15步骤15 更换主板,检查告警是否消失。l 是 =&gt; 处理完毕l 否 =&gt; 步骤16步骤16 更换告警的CPU,检查告警是否消失。l 是 =&gt; 处理完毕l 否 =&gt; 步骤17步骤17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步骤17步骤4 检查CPU高温告警是否消失。l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将服务器下电,打开机箱,检查散热器是否接触不良。l 是 =&gt; 步骤14l 否 =&gt; 步骤15步骤14 重新安装散热器并上电,5分钟后查看告警是否消失。散热器的安装方法请参考服务器用户指南的“更换部件”章节。l 是 =&gt; 处理完毕l 否 =&gt; 步骤15步骤15 更换主板,检查告警是否消失。l 是 =&gt; 处理完毕l 否 =&gt; 步骤16步骤16 更换告警的CPU,检查告警是否消失。l 是 =&gt; 处理完毕l 否 =&gt; 步骤17步骤17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步骤14步骤4 检查PCH高温告警是否消失。l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更换主板,检查告警是否消失。l 是 =&gt; 处理完毕l 否 =&gt; 步骤14步骤14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步骤14步骤4 检查后置硬盘的高温告警是否消失。l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更换告警的后置硬盘背板,检查告警是否消失。更换后置硬盘的方法请参考服务器用户指南的“更换部件”章节。l 是 =&gt; 处理完毕l 否 =&gt; 步骤14步骤14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更换存在低转速告警的风扇模块,5分钟后查看风扇告警是否消失。更换风扇模块的具体操作,请参见服务器用户指南的“更换部件”章节。l是 =&gt; 步骤4l否 =&gt; 步骤14步骤4 检查RAID卡的高温告警是否消失。l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更换告警的RAID卡,检查告警是否消失。更换RAID卡的方法请参考服务器用户指南的“更换部件”章节。l 是 =&gt; 处理完毕l 否 =&gt; 步骤14步骤14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步骤16步骤4 检查内存高温告警是否消失。l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为服务器安装导风罩,5min后检查告警是否消失。导风罩的安装方法请参考服务器用户指南的“更换部件”章节。l是 =&gt; 处理完毕l否 =&gt; 步骤13步骤13 将告警的CPU下属的内存与正常CPU下属的内存互换位置,检查告警是否随内存迁移。内存的分布情况,请参考服务器用户指南,或华为服务器产品内存配置助手。l 是 =&gt; 步骤14l 否 =&gt; 步骤15步骤14 更换告警的CPU下属的内存,检查告警是否消失。l 是 =&gt; 处理完毕l 否 =&gt; 步骤15步骤15 更换主板,检查告警是否消失。l 是 =&gt; 处理完毕l 否 =&gt; 步骤16步骤16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步骤17步骤4 检查CPU高温告警是否消失。l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将服务器下电,打开机箱,检查散热器是否接触不良。l 是 =&gt; 步骤14l 否 =&gt; 步骤15步骤14 重新安装散热器并上电,5分钟后查看告警是否消失。散热器的安装方法请参考服务器用户指南的“更换部件”章节。l 是 =&gt; 处理完毕l 否 =&gt; 步骤15步骤15 更换主板,检查告警是否消失。l 是 =&gt; 处理完毕l 否 =&gt; 步骤16步骤16 更换告警的CPU,检查告警是否消失。l 是 =&gt; 处理完毕l 否 =&gt; 步骤17步骤17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拔插存在低转速告警的风扇模块,5分钟后查看风扇告警是否消失。l是 =&gt; 步骤4l否 =&gt; 步骤3步骤3 更换存在低转速告警的风扇模块,5分钟后查看风扇告警是否消失。更换风扇模块的具体操作,请参见服务器用户指南的“更换部件”章节。l 是 =&gt; 步骤4l 否 =&gt; 步骤17步骤4 检查CPU高温告警是否消失。l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将服务器下电,打开机箱,检查散热器是否接触不良。l 是 =&gt; 步骤14l 否 =&gt; 步骤15步骤14 重新安装散热器并上电,5分钟后查看告警是否消失。散热器的安装方法请参考服务器用户指南的“更换部件”章节。l 是 =&gt; 处理完毕l 否 =&gt; 步骤15步骤15 更换主板,检查告警是否消失。l 是 =&gt; 处理完毕l 否 =&gt; 步骤16步骤16 更换告警的CPU,检查告警是否消失。l 是 =&gt; 处理完毕l 否 =&gt; 步骤17步骤17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步骤17步骤4 检查CPU高温告警是否消失。l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将服务器下电,打开机箱,检查散热器是否接触不良。l 是 =&gt; 步骤14l 否 =&gt; 步骤15步骤14 重新安装散热器并上电,5分钟后查看告警是否消失。散热器的安装方法请参考服务器用户指南的“更换部件”章节。l 是 =&gt; 处理完毕l 否 =&gt; 步骤15步骤15 更换主板,检查告警是否消失。l 是 =&gt; 处理完毕l 否 =&gt; 步骤16步骤16 更换告警的CPU,检查告警是否消失。l 是 =&gt; 处理完毕l 否 =&gt; 步骤17步骤17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检查电源模块风扇是否正常工作。l 是 =&gt; 步骤4l 否 =&gt; 步骤5步骤4 在电源模板冗余配置的情况下,确保未产生告警的电源模块工作正常,重新插拔产生告警的电源,查看告警是否消失。l 是 =&gt; 处理完毕l 否 =&gt; 步骤5步骤5 更换产生告警的电源模块,查看告警是否消失。更换电源模块的具体操作,请参考服务器用户指南的“更换部件”章节。l 是 =&gt; 处理完毕l 否 =&gt; 步骤6步骤6 请联系华为技术支持工程师处理。</w:t>
      </w:r>
    </w:p>
    <w:p>
      <w:r>
        <w:t>步骤1 将服务器环境温度控制在设备允许范围内,5分钟后查看告警是否消失。l 是 =&gt; 处理完毕l 否 =&gt; 步骤2步骤2 检查电源模块风扇是否正常工作。l 是 =&gt; 步骤3l 否 =&gt; 步骤4步骤3 在电源模板冗余配置的情况下,确保未产生告警的电源模块工作正常,重新插拔产生告警的电源,查看告警是否消失。l 是 =&gt; 处理完毕l 否 =&gt; 步骤4步骤4 更换产生告警的电源模块,查看告警是否消失。更换电源模块的具体操作,请参考相关产品的用户指南手册。l 是 =&gt; 处理完毕l 否 =&gt; 步骤5步骤5 请联系华为技术支持工程师处理。</w:t>
      </w:r>
    </w:p>
    <w:p>
      <w:r>
        <w:t>步骤1 检查风扇模块运行是否正常,通过iBMC操作命令行或者Web界面,查看是否存在风扇模块告警;如果有转速过低紧急告警,请下电后重新插拔风扇,查看告警是否消失。l 是 =&gt; 处理完毕l 否 =&gt; 步骤2步骤2 更换风扇模块,查看告警是否消失。更换风扇模块的具体操作,请参见相关产品的维护指南。l 是 =&gt; 处理完毕l 否 =&gt; 步骤3步骤3 查看系统业务量是否过大。l 是 =&gt; 步骤4l 否 =&gt; 步骤5步骤4 关闭非紧急业务以降低设备业务承载,查看告警是否消失。l 是 =&gt; 处理完毕l 否 =&gt; 步骤5步骤5 检查环境温度是否过高。l 是 =&gt; 步骤6l 否 =&gt; 步骤7步骤6 降低环境温度,查看告警是否消失。l 是 =&gt; 处理完毕l 否 =&gt; 步骤7步骤7 检查进风口或者出风口是否被堵上,如果被堵,移除堵物后重新查看告警是否消失。l 是 =&gt; 处理完毕l 否 =&gt; 步骤8步骤8 将服务器下电,打开机箱,检查散热器是否接触不良。l 是 =&gt; 步骤9l 否 =&gt; 步骤10步骤9 重新安装散热器并上电,5分钟后查看告警是否消失。l 是 =&gt; 处理完毕l 否 =&gt; 步骤10步骤10 更换GPU卡,检查告警是否消失。l 是 =&gt; 处理完毕l 否 =&gt; 步骤11步骤11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步骤14步骤4 检查板载网卡的高温告警是否消失。l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为服务器安装导风罩,5min后检查告警是否消失。导风罩的安装方法请参考服务器用户指南的“更换部件”章节。l 是 =&gt; 处理完毕l 否 =&gt; 步骤13步骤13 更换板载网卡,检查告警是否消失。更换板载网卡的方法请参考服务器用户指南的“更换部件”章节。l 是 =&gt; 处理完毕l 否 =&gt; 步骤14步骤14 请联系华为技术支持工程师处理。</w:t>
      </w:r>
    </w:p>
    <w:p>
      <w:r>
        <w:t>步骤1 重新拔插电源线缆,使服务器彻底下电再上电,检查告警是否消失。l 是 =&gt; 处理完毕l 否 =&gt; 步骤2步骤2 更换电源线缆,检查告警是否消失。l 是 =&gt; 处理完毕l 否 =&gt; 步骤3步骤3 更换服务器主板,检查告警是否消失。l 是 =&gt; 处理完毕l 否 =&gt; 步骤4步骤4 请联系华为技术支持工程师处理。</w:t>
      </w:r>
    </w:p>
    <w:p>
      <w:r>
        <w:t>步骤1 重新拔插电源线缆,使服务器彻底下电再上电,检查告警是否消失。l 是 =&gt; 处理完毕l 否 =&gt; 步骤2步骤2 更换电源线缆,检查告警是否消失。l 是 =&gt; 处理完毕l 否 =&gt; 步骤3步骤3 更换服务器主板,检查告警是否消失。l 是 =&gt; 处理完毕l 否 =&gt; 步骤4步骤4 请联系华为技术支持工程师处理。</w:t>
      </w:r>
    </w:p>
    <w:p>
      <w:r>
        <w:t>步骤1 在电源模板冗余配置的情况下,确保未产生告警的电源模块工作正常,重新插拔产生告警的电源,查看告警是否消失。l 是 =&gt; 处理完毕l 否 =&gt; 步骤2步骤2 更换产生告警的电源模块,查看告警是否消失。更换电源模块的具体操作,请参考服务器用户指南的“更换部件”章节。l 是 =&gt; 处理完毕l 否 =&gt; 步骤3步骤3 请联系华为技术支持工程师处理。</w:t>
      </w:r>
    </w:p>
    <w:p>
      <w:r>
        <w:t>步骤1 重新拔插告警的电源模块的线缆,检查告警是否消失。l 是 =&gt; 处理完毕l 否 =&gt; 步骤2步骤2 更换电源线缆,检查告警是否消失。l 是 =&gt; 处理完毕l 否 =&gt; 步骤3步骤3 更换产生告警的电源模块,查看告警是否消失。更换电源模块的具体操作,请参考服务器用户指南的“更换部件”章节。l 是 =&gt; 处理完毕l 否 =&gt; 步骤4步骤4 请联系华为技术支持工程师处理。</w:t>
      </w:r>
    </w:p>
    <w:p>
      <w:r>
        <w:t>步骤1 检查电源线缆是否未连接。l 是 =&gt; 步骤2l 否 =&gt; 步骤3步骤2 连接电源线缆并调整供电电压到正常范围内,查看告警是否消失。l 是 =&gt; 处理完毕l 否 =&gt; 步骤3步骤3 拔插电源模块,查看告警是否消失。l 是 =&gt; 处理完毕l 否 =&gt; 步骤4步骤4 更换电源模块,查看告警是否消失。更换电源模块的具体操作,请参考相关产品的用户指南手册。l 是 =&gt; 处理完毕l 否 =&gt; 步骤5步骤5 请联系华为技术支持工程师处理。</w:t>
      </w:r>
    </w:p>
    <w:p>
      <w:r>
        <w:t>步骤1 检查电源模块是否被拔出。l 是 =&gt; 步骤2l 否 =&gt; 步骤3步骤2 在空闲电源槽位逐次插入电源模块,查看告警是否消失。l 是 =&gt; 处理完毕l 否 =&gt; 步骤3步骤3 重新安装电源模块,查看告警是否消失。l 是 =&gt; 处理完毕l 否 =&gt; 步骤4步骤4 更换产生告警的电源模块,查看告警是否消失。l 是 =&gt; 处理完毕l 否 =&gt; 步骤5步骤5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重新拔插HFC,检查告警是否消失。l 是 =&gt; 处理完毕l 否 =&gt; 步骤2步骤2 更换HFC,检查告警是否消失。l 是 =&gt; 处理完毕l 否 =&gt; 步骤3步骤3 请联系华为技术支持工程师处理。</w:t>
      </w:r>
    </w:p>
    <w:p>
      <w:r>
        <w:t>步骤1 重新拔插HFC,检查告警是否消失。l 是 =&gt; 处理完毕l 否 =&gt; 步骤2步骤2 更换HFC,检查告警是否消失。l 是 =&gt; 处理完毕l 否 =&gt; 步骤3步骤3 请联系华为技术支持工程师处理。</w:t>
      </w:r>
    </w:p>
    <w:p>
      <w:r>
        <w:t>步骤1 重新拔插HFC,检查告警是否消失。l 是 =&gt; 处理完毕l 否 =&gt; 步骤2步骤2 更换HFC,检查告警是否消失。l 是 =&gt; 处理完毕l 否 =&gt; 步骤3步骤3 请联系华为技术支持工程师处理。</w:t>
      </w:r>
    </w:p>
    <w:p>
      <w:r>
        <w:t>步骤1 重新拔插HFC,检查告警是否消失。l 是 =&gt; 处理完毕l 否 =&gt; 步骤2步骤2 更换HFC,检查告警是否消失。l 是 =&gt; 处理完毕l 否 =&gt; 步骤3步骤3 请联系华为技术支持工程师处理。</w:t>
      </w:r>
    </w:p>
    <w:p>
      <w:r>
        <w:t>步骤1 检查是否同时存在电源模块故障告警。l 是 =&gt; 步骤4l 否 =&gt; 步骤2步骤2 重新拔插HFC,检查告警是否消失。l 是 =&gt; 处理完毕l 否 =&gt; 步骤3步骤3 更换HFC,检查告警是否消失。l 是 =&gt; 处理完毕l 否 =&gt; 步骤5步骤4 更换产生故障告警的电源模块,检查电压告警是否消失。l是 =&gt; 处理完毕l否 =&gt; 步骤5步骤5 请联系华为技术支持工程师处理。</w:t>
      </w:r>
    </w:p>
    <w:p>
      <w:r>
        <w:t>步骤1 检查是否同时存在电源模块故障告警。l 是 =&gt; 步骤4l 否 =&gt; 步骤2步骤2 重新拔插HFC,检查告警是否消失。l 是 =&gt; 处理完毕l 否 =&gt; 步骤3步骤3 更换HFC,检查告警是否消失。l 是 =&gt; 处理完毕l 否 =&gt; 步骤5步骤4 更换产生故障告警的电源模块,检查电压告警是否消失。l 是 =&gt; 处理完毕l 否 =&gt; 步骤5步骤5 请联系华为技术支持工程师处理。</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重启完成后,查看告警是否消失。l是 =&gt; 处理完毕l否 =&gt; 步骤4步骤4 更换服务器主板,检查告警是否消失。l 是 =&gt; 处理完毕l 否 =&gt; 步骤5步骤5 请联系华为技术支持工程师处理。</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更换服务器主板,检查告警是否消失。l 是 =&gt; 处理完毕l 否 =&gt; 步骤5步骤5 请联系华为技术支持工程师处理。</w:t>
      </w:r>
    </w:p>
    <w:p>
      <w:r>
        <w:t>步骤1 依次拆卸告警相关的CPU下挂的内存,查看告警是否消失,确认告警是否由内存故障导致。CPU及所下挂的内存分布情况可参考服务器用户指南。l 是 =&gt; 步骤2l 否 =&gt; 步骤3步骤2 更换内存,查看告警是否消失。服务器部件更换方法可参考服务器用户指南。l 是 =&gt; 处理完毕l 否 =&gt; 步骤4步骤3 更换服务器主板,检查告警是否消失。l 是 =&gt; 处理完毕l 否 =&gt; 步骤4步骤4 更换CPU,查看告警是否消失。l 是 =&gt; 处理完毕l 否 =&gt; 步骤5步骤5 请联系华为技术支持工程师处理。</w:t>
      </w:r>
    </w:p>
    <w:p>
      <w:r>
        <w:t>步骤1 依次拆卸告警相关的CPU下挂的内存,查看告警是否消失,确认告警是否由内存故障导致。CPU及所下挂的内存分布情况可参考服务器用户指南。l 是 =&gt; 步骤2l 否 =&gt; 步骤3步骤2 更换内存,查看告警是否消失。服务器部件更换方法可参考服务器用户指南。l 是 =&gt; 处理完毕l 否 =&gt; 步骤4步骤3 更换服务器主板,检查告警是否消失。l 是 =&gt; 处理完毕l 否 =&gt; 步骤4步骤4 更换CPU,查看告警是否消失。l 是 =&gt; 处理完毕l 否 =&gt; 步骤5步骤5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请联系华为技术支持工程师处理。</w:t>
      </w:r>
    </w:p>
    <w:p>
      <w:r>
        <w:t>步骤1 关闭看门狗,重新启动服务器。步骤2 通过KVM查看系统启动过程,根据告警产生的不同阶段,做不同的处理。l若告警发生在BIOS/POST阶段,登录iBMC命令行,执行ipmcget -d port80命令,查询80口信息。登录iBMC命令行的方法可参考服务器iBMC用户指南。l 若告警发生在OS Load阶段,业务系统引导错误,可通过KVM查看业务系统错误打印,进行定位处理。l 若告警在SMS/OS阶段,说明在业务系统中有软件进行了看门狗设置。可进入业务系统,检查系统设置看门狗的软件是否异常或停止响应。步骤3 保存查询到的信息,联系华为技术支持工程师处理,做进一步检测定位。</w:t>
      </w:r>
    </w:p>
    <w:p>
      <w:r>
        <w:t>步骤1 关闭看门狗,重新启动服务器。步骤2 通过KVM查看系统启动过程,根据告警产生的不同阶段,做不同的处理。l若告警发生在BIOS/POST阶段,登录iBMC命令行,执行ipmcget -d port80命令,查询80口信息。登录iBMC命令行的方法可参考服务器iBMC用户指南。l 若告警发生在OS Load阶段,业务系统引导错误,可通过KVM查看业务系统错误打印,进行定位处理。l 若告警在SMS/OS阶段,说明在业务系统中有软件进行了看门狗设置。可进入业务系统,检查系统设置看门狗的软件是否异常或停止响应。步骤3 保存查询到的信息,联系华为技术支持工程师处理,做进一步检测定位。</w:t>
      </w:r>
    </w:p>
    <w:p>
      <w:r>
        <w:t>步骤1 关闭看门狗,重新启动服务器。步骤2 通过KVM查看系统启动过程,根据告警产生的不同阶段,做不同的处理。l若告警发生在BIOS/POST阶段,登录iBMC命令行,执行ipmcget -d port80命令,查询80口信息。登录iBMC命令行的方法可参考服务器iBMC用户指南。l 若告警发生在OS Load阶段,业务系统引导错误,可通过KVM查看业务系统错误打印,进行定位处理。l 若告警在SMS/OS阶段,说明在业务系统中有软件进行了看门狗设置。可进入业务系统,检查系统设置看门狗的软件是否异常或停止响应。步骤3 保存查询到的信息,联系华为技术支持工程师处理,做进一步检测定位。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重新连接进风口传感器所在部件与主板之间的线缆,检查告警是否消失。各服务器的进风口温度传感器所在部件请参见其用户指南的传感器列表,此处做简要介绍:l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V3服务器的进风口温度传感器位于左挂耳灯板。当前以RH2288H V3服务器为例,需要重新连接左挂耳灯板与主板之间的线缆。线缆连接方法请参考用户指南中的“内部布线”章节。l 是 =&gt; 处理完毕l 否 =&gt; 步骤5步骤5 更换进风口传感器所在部件上的线缆,检查告警是否消失。l 是 =&gt; 处理完毕l 否 =&gt; 步骤6步骤6 更换传感器所在部件,检查告警是否消失。更换部件的方法请参考服务器用户指南的“更换部件”章节。以RH2288H V3服务器为例,更换左挂耳灯板,检查告警是否消失。l 是 =&gt; 处理完毕l 否 =&gt; 步骤7步骤7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重启iBMC。lWeb界面中,可通过“固件升级”界面的“重启iBMC”实现重启操作。l命令行下,可通过ipmcset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更换告警CPU下属的内存,检查告警是否消失。服务器上内存的分布情况请参考服务器用户指南,更换内存的方法请参考其“更换部件”章节。l 是 =&gt; 处理完毕l 否 =&gt; 步骤6步骤6 更换服务器主板,检查告警是否消失。更换主板的具体操作,请参考服务器用户指南的“更换部件”章节。l 是 =&gt; 处理完毕l 否 =&gt; 步骤7步骤7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更换告警CPU下属的内存,检查告警是否消失。服务器上内存的分布情况请参考服务器用户指南,更换内存的方法请参考其“更换部件”章节。l 是 =&gt; 处理完毕l 否 =&gt; 步骤6步骤6 更换服务器主板,检查告警是否消失。更换主板的具体操作,请参考服务器用户指南的“更换部件”章节。l 是 =&gt; 处理完毕l 否 =&gt; 步骤7步骤7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更换RAID卡,检查告警是否消失。更换RAID卡的方法请参考产品用户指南的“更换部件”章节。l 是 =&gt; 处理完毕l 否 =&gt; 步骤6步骤6 更换服务器主板,检查告警是否消失。更换主板的具体操作,请参考服务器用户指南的“更换部件”章节。l 是 =&gt; 处理完毕l 否 =&gt; 步骤7步骤7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将告警相关风扇模块与正常的风扇模块互换位置,检查告警是否随风扇模块迁移。l 是 =&gt; 步骤6l 否 =&gt; 步骤7步骤6 更换告警相关的风扇模块,检查告警是否消失。更换风扇模块的具体操作,请参考服务器用户指南的“更换部件”章节。l是 =&gt; 处理完毕l否 =&gt; 步骤7步骤7 更换服务器主板,检查告警是否消失。更换主板的具体操作,请参考服务器用户指南的“更换部件”章节。l 是 =&gt; 处理完毕l 否 =&gt; 步骤8步骤8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重新连接传感器所在部件与主板之间的线缆,检查告警是否消失。各服务器的后置硬盘背板温度传感器所在部件请参见其用户指南的传感器列表。以RH2288H V3服务器为例,需要拔插告警相关的后置硬盘背板到主板、后置硬盘背板到前置硬盘背板的点灯信号线缆,线缆连接方法请参考服务器用户指南的“内部布线”章节。l 是 =&gt; 处理完毕l 否 =&gt; 步骤6步骤6 更换传感器所在部件与主板之间的线缆,检查告警是否消失。l 是 =&gt; 处理完毕l 否 =&gt; 步骤7步骤7 更换传感器所在部件,检查告警是否消失。更换部件的方法请参考服务器用户指南的“更换部件”章节。以RH2288H V3服务器为例,需要更换告警相关的后置硬盘背板。l 是 =&gt; 处理完毕l 否 =&gt; 步骤8步骤8 更换服务器主板,检查告警是否消失。更换主板的具体操作,请参考服务器用户指南的“更换部件”章节。l 是 =&gt; 处理完毕l 否 =&gt; 步骤9步骤9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更换产生告警的SSD卡,检查告警是否消失。更换SSD卡的方法请参考服务器用户指南的“更换部件”章节。l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重新连接传感器所在部件与主板之间的线缆,检查告警是否消失。各服务器的SSD硬盘温度传感器所在部件请参见其用户指南的传感器列表。线缆连接方法请参考服务器用户指南的“内部布线”章节。以RH2288H V3服务器为例,需要拔插前置硬盘背板与主板之间的线缆,检查告警是否消失。l 是 =&gt; 处理完毕l 否 =&gt; 步骤6步骤6 更换传感器所在部件与主板之间的线缆,检查告警是否消失。l 是 =&gt; 处理完毕l 否 =&gt; 步骤7步骤7 更换传感器所在部件,检查告警是否消失。更换部件的方法请参考服务器用户指南的“更换部件”章节。以RH2288H V3服务器为例,需要更换告警相关的前置硬盘背板,检查告警是否消失。l 是 =&gt; 处理完毕l 否 =&gt; 步骤8步骤8 更换服务器主板,检查告警是否消失。更换主板的具体操作,请参考服务器用户指南的“更换部件”章节。l 是 =&gt; 处理完毕l 否 =&gt; 步骤9步骤9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更换板载网卡,检查告警是否消失。更换板载网卡的方法请参考服务器用户指南的“更换部件”章节。l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更换出风口传感器所在部件,检查告警是否消失。部件更换方法请参考服务器用户指南中的“更换部件”章节。机架服务器的出风口温度传感器位于主板上。l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更换服务器主板,检查告警是否消失。更换主板的具体操作,请参考服务器用户指南的“更换部件”章节。l 是 =&gt; 处理完毕l 否 =&gt; 步骤6步骤6 记录完整的告警信息,请联系华为技术支持工程师处理,做进一步检测定位。</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更换产生告警的电源模块,查看告警是否消失。更换电源模块的具体操作,请参考服务器用户指南的“更换部件”章节。l 是 =&gt; 处理完毕l 否 =&gt; 步骤5步骤5 更换服务器主板,检查告警是否消失。l 是 =&gt; 处理完毕l 否 =&gt; 步骤6步骤6 更换服务器电源背板,查看告警是否消失。电源背板的位置及更换方法请参考服务器用户指南中的“部件更换”章节。l 是 =&gt; 处理完毕l 否 =&gt; 步骤7步骤7 请联系华为技术支持工程师处理。</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更换服务器主板,检查告警是否消失。l 是 =&gt; 处理完毕l 否 =&gt; 步骤5步骤5 请联系华为技术支持工程师处理。</w:t>
      </w:r>
    </w:p>
    <w:p>
      <w:r>
        <w:t>步骤1 更换产生告警的存储设备,查看告警是否消失。更换存储设备的方法请参考服务器用户指南中的“部件更换”章节。l 是 =&gt; 处理完毕l 否 =&gt; 步骤2步骤2 请联系华为技术支持工程师处理。</w:t>
      </w:r>
    </w:p>
    <w:p>
      <w:r>
        <w:t>l产生告警的存储设备为硬盘时,请做如下处理。a.b.c.d.l检查RAID阵列中产生告警的成员盘是否被拔出。n 是 =&gt; bn 否 =&gt; c重新安装成员盘,并重构RAID阵列。检查告警是否消失。n 是 =&gt; 处理完毕n 否 =&gt; d更换成员盘,服务器重启后,检查告警是否消失。n 是 =&gt; 处理完毕n 否 =&gt; d请联系华为技术支持工程师处理。产生告警的存储设备为SD卡时,请做如下处理。a.b.c.d.检查RAID阵列中产生告警的SD卡是否被拔出。n 是 =&gt; bn 否 =&gt; c重新安装SD卡。服务器重启后,检查告警是否消失。n 是 =&gt; 处理完毕n 否 =&gt; d更换SD卡。服务器重启后检查告警是否消失。n 是 =&gt; 处理完毕n 否 =&gt; d请联系华为技术支持工程师处理。</w:t>
      </w:r>
    </w:p>
    <w:p>
      <w:r>
        <w:t>步骤1 更换产生告警的SD卡,查看告警是否消失。l 是 =&gt; 处理完毕l 否 =&gt; 步骤2步骤2 请联系华为技术支持工程师处理。</w:t>
      </w:r>
    </w:p>
    <w:p>
      <w:r>
        <w:t>步骤1 检查SD卡是否在位。l 是 =&gt; 步骤2l 否 =&gt; 步骤3步骤2 重新拔插SD卡,查看告警是否消失。l 是 =&gt; 处理完毕l 否 =&gt; 步骤4步骤3 安装SD卡,查看告警是否消失。l 是 =&gt; 处理完毕l 否 =&gt; 步骤4步骤4 更换服务器主板,检查告警是否消失。l 是 =&gt; 处理完毕l 否 =&gt; 步骤5步骤5 请联系华为技术支持工程师处理。</w:t>
      </w:r>
    </w:p>
    <w:p>
      <w:r>
        <w:t>步骤1 产生该告警时,服务器可以正常使用。请选择合适的时间和环境更换产生告警的硬盘。</w:t>
      </w:r>
    </w:p>
    <w:p>
      <w:r>
        <w:t>步骤1 检查告警的风扇模块是否被拔出。l 是 =&gt; 步骤2l 否 =&gt; 步骤3步骤2 安装风扇模块,并查看告警是否消失。l 是 =&gt; 处理完毕l 否 =&gt; 步骤3步骤3 重新拔插产生告警的风扇模块,并查看告警是否消失。l 是 =&gt; 处理完毕l 否 =&gt; 步骤4步骤4 更换告警相关的风扇模块,检查告警是否消失。更换风扇模块的具体操作,请参考服务器用户指南的“更换部件”章节。l 是 =&gt; 处理完毕l 否 =&gt; 步骤5步骤5 请联系华为技术支持工程师处理。</w:t>
      </w:r>
    </w:p>
    <w:p>
      <w:r>
        <w:t>步骤1 重新拔插产生告警的风扇模块,并查看告警是否消失。l 是 =&gt; 处理完毕l 否 =&gt; 步骤2步骤2 更换告警相关的风扇模块,检查告警是否消失。更换风扇模块的具体操作,请参考服务器用户指南的“更换部件”章节。l 是 =&gt; 处理完毕l 否 =&gt; 步骤3步骤3 针对有风扇背板的服务器,更换风扇背板,检查告警是否消失。更换风扇背板的具体操作,请参见服务器用户指南中的“更换部件”章节。l 是 =&gt; 处理完毕l 否 =&gt; 步骤4步骤4 请联系华为技术支持工程师处理。</w:t>
      </w:r>
    </w:p>
    <w:p>
      <w:r>
        <w:t>步骤1 重新拔插产生告警的风扇模块,并查看告警是否消失。l 是 =&gt; 处理完毕l 否 =&gt; 步骤2步骤2 更换告警相关的风扇模块,检查告警是否消失。更换风扇模块的具体操作,请参考服务器用户指南的“更换部件”章节。l 是 =&gt; 处理完毕l 否 =&gt; 步骤3步骤3 请联系华为技术支持工程师处理。</w:t>
      </w:r>
    </w:p>
    <w:p>
      <w:r>
        <w:t>步骤1 重新拔插电源模块,并查看告警是否消失。l 是 =&gt; 处理完毕l 否 =&gt; 步骤2步骤2 更换产生告警的电源模块,查看告警是否消失。更换电源模块的具体操作,请参考服务器用户指南的“更换部件”章节。l 是 =&gt; 处理完毕l 否 =&gt; 步骤3步骤3 请联系华为技术支持工程师处理。</w:t>
      </w:r>
    </w:p>
    <w:p>
      <w:r>
        <w:t>步骤1 重新拔插产生告警的电源模块,并查看告警是否消失。l 是 =&gt; 处理完毕l 否 =&gt; 步骤2步骤2 更换产生告警的电源模块,查看告警是否消失。更换电源模块的具体操作,请参考服务器用户指南的“更换部件”章节。l 是 =&gt; 处理完毕l 否 =&gt; 步骤3步骤3 请联系华为技术支持工程师处理。</w:t>
      </w:r>
    </w:p>
    <w:p>
      <w:r>
        <w:t>步骤1 重新拔插产生告警的内存,检查告警是否消失。l 是 =&gt; 处理完毕l 否 =&gt; 步骤2步骤2 将产生告警的内存与正常内存互换位置,检查告警是否随内存迁移。l 是 =&gt; 步骤3l 否 =&gt; 步骤4步骤3 更换产生告警的内存,检查告警是否消失。l是 =&gt; 处理完毕l否 =&gt; 步骤4步骤4 更换内存所在的主板,检查告警是否消失。l 是 =&gt; 处理完毕l 否 =&gt; 步骤5步骤5 请联系华为技术支持工程师处理。</w:t>
      </w:r>
    </w:p>
    <w:p>
      <w:r>
        <w:t>步骤1 重新拔插产生告警的内存,检查告警是否消失。l 是 =&gt; 处理完毕l 否 =&gt; 步骤2步骤2 更换产生告警的内存,检查告警是否消失。更换内存的方法请参考服务器用户指南中的“部件更换”章节。l 是 =&gt; 处理完毕l 否 =&gt; 步骤3步骤3 请联系华为技术支持工程师处理。</w:t>
      </w:r>
    </w:p>
    <w:p>
      <w:r>
        <w:t>步骤1 重新拔插产生告警的内存,重新安装后查看告警是否消失。l 是 =&gt; 处理完毕l 否 =&gt; 步骤2步骤2 更换产生告警的内存,查看告警是否消失。更换内存的具体操作,请参见相关产品的用户指南手册。l 是 =&gt; 处理完毕l 否 =&gt; 步骤3步骤3 请联系华为技术支持工程师处理。</w:t>
      </w:r>
    </w:p>
    <w:p>
      <w:r>
        <w:t>步骤1 将服务器下电,检查内存位置是否存在错误。内存的分布规则请参考产品的用户指南。l 是 =&gt; 步骤2l 否 =&gt; 步骤3步骤2 按照正确的方法重新安装内存,查看告警是否消失。l 是 =&gt; 处理完毕l 否 =&gt; 步骤3步骤3 更换产生告警的内存,检查告警是否消失。更换内存的方法请参考服务器用户指南中的“部件更换”章节。l 是 =&gt; 处理完毕l 否 =&gt; 步骤4步骤4 请联系华为技术支持工程师处理。</w:t>
      </w:r>
    </w:p>
    <w:p>
      <w:r>
        <w:t>步骤1 将服务器下电,检查内存位置是否存在错误。内存的分布规则请参考产品的用户指南。l 是 =&gt; 步骤2l 否 =&gt; 步骤3步骤2 按照正确的方法重新安装内存,查看告警是否消失。l 是 =&gt; 处理完毕l 否 =&gt; 步骤3步骤3 更换内存,查看告警是否消失。更换内存的具体操作,请参见相关产品的用户指南手册。l 是 =&gt; 处理完毕l 否 =&gt; 步骤4步骤4 请联系华为技术支持工程师处理。</w:t>
      </w:r>
    </w:p>
    <w:p>
      <w:r>
        <w:t>步骤1 将服务器下电,检查内存位置是否存在错误。内存的分布规则请参考产品的用户指南。l 是 =&gt; 步骤2l 否 =&gt; 步骤3步骤2 按照正确的方法重新安装内存,查看告警是否消失。l 是 =&gt; 处理完毕l 否 =&gt; 步骤3步骤3 更换内存,查看告警是否消失。更换内存的具体操作,请参见相关产品的用户指南手册。l 是 =&gt; 处理完毕l 否 =&gt; 步骤4步骤4 请联系华为技术支持工程师处理。</w:t>
      </w:r>
    </w:p>
    <w:p>
      <w:r>
        <w:t>步骤1 检查风扇模块是否存在低转速告警。服务器当前存在的告警信息可通过如下方式查询:l 在iBMC Web界面的“当前告警”页面获取。l 在iBMC CLI中执行ipmcget -d healthevents获得。l 是 =&gt; 步骤2l 否 =&gt; 步骤5步骤2 拔插存在低转速告警的风扇模块,5分钟后查看风扇告警是否消失。l 是 =&gt; 步骤4l 否 =&gt; 步骤3步骤3 更换存在低转速告警的风扇模块,5分钟后查看风扇告警是否消失。更换风扇模块的具体操作,请参见服务器用户指南的“更换部件”章节。l 是 =&gt; 步骤4l 否 =&gt; 步骤14步骤4 检查内存高温告警是否消失。l 是 =&gt; 处理完毕l 否 =&gt; 步骤5步骤5 检查机房环境温度是否已超出设备运行环境要求的温度。l 是 =&gt; 步骤6l 否 =&gt; 步骤7步骤6 将机房环境温度降低至设备运行环境要求的温度,5min后检查告警是否消失。l 是 =&gt; 处理完毕l 否 =&gt; 步骤7步骤7 检查服务器进风口或出风口是否堵塞。l 是 =&gt; 步骤8l 否 =&gt; 步骤9步骤8 清除异物,5min后检查告警是否消失。l 是 =&gt; 处理完毕l 否 =&gt; 步骤9步骤9 检查是否存在未安装假面板的硬盘空槽位。l 是 =&gt; 步骤10l 否 =&gt; 步骤11步骤10 为空槽位安装假面板,5min后检查告警是否消失。l 是 =&gt; 处理完毕l 否 =&gt; 步骤11步骤11 检查服务器是否正确安装导风罩。l 是 =&gt; 步骤13l 否 =&gt; 步骤12步骤12 为服务器安装导风罩,5min后检查告警是否消失。l 是 =&gt; 处理完毕l 否 =&gt; 步骤13步骤13 更换告警的CPU下属的内存,检查告警是否消失。内存的分布情况,请参考服务器用户指南,或华为服务器产品内存配置助手。l 是 =&gt; 处理完毕l 否 =&gt; 步骤14步骤14 请联系华为技术支持工程师处理。</w:t>
      </w:r>
    </w:p>
    <w:p>
      <w:r>
        <w:t>步骤1 更换产生告警的部件,服务器上电后查看告警是否消失。l RAID卡BBU故障时,更换RAID卡iBBU或超级电容。l 主板电池故障时,更换服务器主板。更换主板或RAID卡BBU的具体操作,请参见服务器用户指南的“更换部件”章节。l 是 =&gt; 处理完毕l 否 =&gt; 步骤2步骤2 请联系华为技术支持工程师处理。</w:t>
      </w:r>
    </w:p>
    <w:p>
      <w:r>
        <w:t>步骤1 将服务器下电并拔掉电源线,使服务器彻底断电。步骤2 更换RAID卡的BBU。步骤3 重新上电,待操作系统完成启动之后,查看告警是否消失。l 是 =&gt; 处理完毕l 否 =&gt; 步骤4步骤4 请联系华为技术支持工程师处理。</w:t>
      </w:r>
    </w:p>
    <w:p>
      <w:r>
        <w:t>步骤1 查询华为服务器兼容性查询助手,确定设备当前OS是否为服务器支持的类型和版本。l 是 =&gt; 步骤3l 否 =&gt; 步骤2步骤2 安装服务器支持的OS,检查告警是否消失。l 是 =&gt; 处理完毕l 否 =&gt; 步骤3步骤3 在iBMC侧检查是否存在CPU、内存、主板等硬件故障告警。l 是 =&gt; 步骤4l 否 =&gt; 步骤5步骤4 按照处理建议消除相关硬件故障告警后,检查CAT ERROR告警是否消失。l 是 =&gt; 处理完毕l 否 =&gt; 步骤5步骤5 通过iBMC的“故障诊断”页面收集故障诊断信息,并按照处理建议进行处理。检查CAT ERROR告警是否消失。l 是 =&gt; 处理完毕l 否 =&gt; 步骤6步骤6 收集iBMC日志及OS日志,并联系华为技术支持工程师处理。</w:t>
      </w:r>
    </w:p>
    <w:p>
      <w:r>
        <w:t>步骤1 重新拔插电源线缆,使服务器彻底下电再上电,检查告警是否消失。l 是 =&gt; 处理完毕l 否 =&gt; 步骤2步骤2 更换服务器主板,检查告警是否消失。更换主板的具体操作,请参考服务器用户指南的“更换部件”章节。l 是 =&gt; 处理完毕l 否 =&gt; 步骤3步骤3 更换告警的CPU,查看告警是否消失。更换CPU的方法请参考服务器用户指南中的“部件更换”章节。l 是 =&gt; 处理完毕l 否 =&gt; 步骤4步骤4 请联系华为技术支持工程师处理。</w:t>
      </w:r>
    </w:p>
    <w:p>
      <w:r>
        <w:t>步骤1 检查服务器当前部件配置情况,观察是否存在受限槽位安装需要I/O资源的PCIe卡的情况。l 是 =&gt; 步骤2l 否 =&gt; 步骤3步骤2 更换PCIe卡的安装位置,使其符合服务器的资源分配规则,查看告警是否消失。服务器的I/O资源分配规则,请参见产品的用户指南手册。l 是 =&gt; 处理完毕l 否 =&gt; 步骤3步骤3 检查服务器当前部件配置情况,观察是否存在安装了不支持的CPU类型的情况。l 是 =&gt; 步骤4l 否 =&gt; 步骤5步骤4 更换CPU,使其符合服务器的配置要求,查看告警是否消失。l 是 =&gt; 处理完毕l 否 =&gt; 步骤5步骤5 请联系华为技术支持工程师处理。</w:t>
      </w:r>
    </w:p>
    <w:p>
      <w:r>
        <w:t>步骤1 查询并记录设备当前在位CPU的型号,检查CPU型号是否一致。l 是 =&gt; 步骤3l 否 =&gt; 步骤2步骤2 将CPU统一为同一型号。检查告警是否消失。服务器支持的CPU型号,可查询华为服务器兼容性查询助手。l是 =&gt; 处理完毕l否 =&gt; 步骤3步骤3 将产生告警的CPU与其他正常CPU互换位置,检查告警是否随CPU迁移。l 是 =&gt; 步骤4l 否 =&gt; 步骤5步骤4 更换告警的CPU,查看告警是否消失。更换CPU的方法请参考服务器用户指南中的“部件更换”章节。l 是 =&gt; 处理完毕l 否 =&gt; 步骤5步骤5 更换服务器主板,检查告警是否消失。l 是 =&gt; 处理完毕l 否 =&gt; 步骤6步骤6 请联系华为技术支持工程师处理。</w:t>
      </w:r>
    </w:p>
    <w:p>
      <w:r>
        <w:t>步骤1 重新拔插电源线缆,使服务器彻底下电再上电,检查告警是否消失。l 是 =&gt; 处理完毕l 否 =&gt; 步骤2步骤2 重新安装产生告警的CPU,检查告警是否消失。l 是 =&gt; 处理完毕l 否 =&gt; 步骤3步骤3 将告警的CPU与正常的CPU互换位置,检查告警是否随CPU迁移。l 是 =&gt; 步骤4l 否 =&gt; 步骤5步骤4 更换告警的CPU,查看告警是否消失。更换CPU的方法请参考服务器用户指南中的“部件更换”章节。l 是 =&gt; 处理完毕l 否 =&gt; 步骤5步骤5 更换服务器主板,检查告警是否消失。更换主板的具体操作,请参考服务器用户指南的“更换部件”章节。l 是 =&gt; 处理完毕l 否 =&gt; 步骤6步骤6 请联系华为技术支持工程师处理。</w:t>
      </w:r>
    </w:p>
    <w:p>
      <w:r>
        <w:t>步骤1 检查该告警CPU对应的内存板或CPU下属的内存,是否存在告警。l 对RH5885 V3,检查CPU下属的内存是否存在其他告警。l 对RH5885H V3、RH8100 V3,检查CPU对应的内存板是否存在其他告警。l 是 =&gt; 步骤2l 否 =&gt; 步骤3步骤2 更换内存板或内存,检查告警是否消失。l 对RH5885 V3,更换存在告警的内存。l 对RH5885H V3、RH8100 V3,更换存在告警的内存板。l 是 =&gt; 处理完毕l 否 =&gt; 步骤3步骤3 更换主板或计算模块,是否存在告警。l 对RH5885 V3、RH5885H V3,更换服务器主板。l 对RH8100 V3,更换计算模块。l 是 =&gt; 处理完毕l 否 =&gt; 步骤4步骤4 请联系华为技术支持工程师处理。</w:t>
      </w:r>
    </w:p>
    <w:p>
      <w:r>
        <w:t>步骤1 将服务器安全下电。步骤2 拆卸产生告警的CPU,检查CPU插座是否存在弯针。l 是 =&gt; 步骤5l 否 =&gt; 步骤3步骤3 检查是否为CPU故障。l 是 =&gt; 步骤4l 否 =&gt; 步骤5以下述告警为例说明检查方法:Incorrect cable connected/Incorrect interconnection (CPU1 QPI Link)1.将产生告警的CPU1与其它正常工作的CPU互换位置。2.将服务器上电,若告警随互换的CPU迁移,说明CPU故障。否则,说明主板QPI链路故障。步骤4 将服务器安全下电,更换产生告警的CPU,服务器上电后检查告警是否消失。l 是 =&gt; 处理完毕l 否 =&gt; 步骤6步骤5 将服务器安全下电,更换主板,服务器上电后检查告警是否消失。l 是 =&gt; 处理完毕l 否 =&gt; 步骤6步骤6 请联系华为技术支持工程师处理。</w:t>
      </w:r>
    </w:p>
    <w:p>
      <w:r>
        <w:t>步骤1 将服务器下电,检查服务器是否安装有内存条。l是 =&gt; 步骤2l否 =&gt; 步骤3步骤2 检查内存条安装位置是否正确。l 是 =&gt; 步骤4l 否 =&gt; 步骤3步骤3 重新安装内存条。服务器上电后,检查告警是否消失。l 是 =&gt; 处理完毕l 否 =&gt; 步骤4步骤4 更换内存条,查看告警是否消失。l 是 =&gt; 处理完毕l 否 =&gt; 步骤5步骤5 请联系华为技术支持工程师处理。</w:t>
      </w:r>
    </w:p>
    <w:p>
      <w:r>
        <w:t>步骤1 重新拔插电源线缆,使服务器彻底下电再上电,检查告警是否消失。l 是 =&gt; 处理完毕l 否 =&gt; 步骤2步骤2 更换PS/2或USB设备,查看告警是否消失。更换PS/2或USB设备的方法请参考服务器用户指南中的“部件更换”章节。l 是 =&gt; 处理完毕l 否 =&gt; 步骤3步骤3 更换服务器主板,检查告警是否消失。更换主板的具体操作,请参考服务器用户指南的“更换部件”章节。l 是 =&gt; 处理完毕l 否 =&gt; 步骤4步骤4 请联系华为技术支持工程师处理。</w:t>
      </w:r>
    </w:p>
    <w:p>
      <w:r>
        <w:t>步骤1 检查服务器是否配置了外接显卡。l 是 =&gt; 步骤2l 否 =&gt; 步骤3步骤2 拆除或更换新的与服务器匹配的外接显卡,检查告警是否消失。l 是 =&gt; 处理完毕l 否 =&gt; 步骤3步骤3 更换主板,查告警是否消失。l 是 =&gt; 处理完毕l 否 =&gt; 步骤4步骤4 请联系华为技术支持工程师处理。</w:t>
      </w:r>
    </w:p>
    <w:p>
      <w:r>
        <w:t>步骤1 请联系华为技术支持工程师处理。</w:t>
      </w:r>
    </w:p>
    <w:p>
      <w:r>
        <w:t>步骤1 登录iBMC的Web界面或命令行。登录方法请参考服务器iBMC用户指南。步骤2 升级iBMC或BIOS到最新版本后,检查告警是否消失。l Web界面中,可通过“固件升级”界面进行升级。l 命令行下,可通过ipmcset -d upgrade命令升级。l 是 =&gt; 处理完毕l 否 =&gt; 步骤3步骤3 请联系华为技术支持工程师处理。</w:t>
      </w:r>
    </w:p>
    <w:p>
      <w:r>
        <w:t>步骤1 检查SAS线缆连接方法是否正确。SAS线缆的连接方法请参考服务器用户指南的“内部布线”章节。l 是 =&gt; 步骤2l 否 =&gt; 步骤3步骤2 重新连接SAS线缆,查看告警是否消失。l 是 =&gt; 处理完毕l 否 =&gt; 步骤3步骤3 更换SAS线缆,查看告警是否消失。更换SAS线缆的方法请参考服务器用户指南中的“内部布线”章节。l 是 =&gt; 处理完毕l 否 =&gt; 步骤4步骤4 更换RAID卡,或承载RAID卡的Riser卡,查看告警是否消失。更换RAID卡或Riser卡的方法请参考服务器用户指南中的“部件更换”章节。l 是 =&gt; 处理完毕l 否 =&gt; 步骤5步骤5 更换硬盘背板,查看告警是否消失。更换硬盘背板的方法请参考服务器用户指南中的“部件更换”章节。l 是 =&gt; 处理完毕l 否 =&gt; 步骤6步骤6 请联系华为技术支持工程师处理。</w:t>
      </w:r>
    </w:p>
    <w:p>
      <w:r>
        <w:t>步骤1 检查硬盘背板的线缆连接是否正确。硬盘背板的线缆连接方法请参考服务器用户指南的“内部布线”章节。l 是 =&gt; 步骤3l 否 =&gt; 步骤2步骤2 重新连接硬盘背板的线缆,查看告警是否消失。l 是 =&gt; 处理完毕l 否 =&gt; 步骤3步骤3 更换硬盘背板的线缆,检查告警是否消失。更换硬盘背板线缆的方法请参考服务器用户指南中的“内部布线”章节。l 是 =&gt; 处理完毕l 否 =&gt; 步骤4步骤4 更换硬盘背板,查看告警是否消失。更换硬盘背板的方法请参考服务器用户指南中的“部件更换”章节。l 是 =&gt; 处理完毕l 否 =&gt; 步骤5步骤5 请联系华为技术支持工程师处理。</w:t>
      </w:r>
    </w:p>
    <w:p>
      <w:r>
        <w:t>步骤1 重新连接硬盘背板的线缆,查看告警是否消失。l 是 =&gt; 处理完毕l 否 =&gt; 步骤2步骤2 更换硬盘背板,查看告警是否消失。更换硬盘背板的方法请参考服务器用户指南中的“部件更换”章节。l 是 =&gt; 处理完毕l 否 =&gt; 步骤3步骤3 请联系华为技术支持工程师处理。</w:t>
      </w:r>
    </w:p>
    <w:p>
      <w:r>
        <w:t>步骤1 重新拔插RAID卡,查看告警是否消失。l 是 =&gt; 处理完毕l 否 =&gt; 步骤2步骤2 更换RAID卡,并连接电源线,服务器上电后查看告警是否消失。更换RAID卡的具体操作,请参见相关产品的用户指南手册。l 是 =&gt; 处理完毕l 否 =&gt; 步骤3步骤3 请联系华为技术支持工程师处理。</w:t>
      </w:r>
    </w:p>
    <w:p>
      <w:r>
        <w:t>步骤1 将服务器安全下电并检查PCIe标卡和对应插槽是否存在损坏或接触不良的现象。l 是 =&gt; 步骤4l 否 =&gt; 步骤2步骤2 将服务器上电启动自检,并使用测试类软件(例如“FusionServer Toolkit”工具)进行测试,查看是否运行成功。“FusionServer Toolkit”工具的下载和使用方法请参考《FusionServer Tools V2R2Toolkit 用户指南》。l 是 =&gt; 步骤3l 否 =&gt; 步骤4步骤3 检查告警是否消失。l 是 =&gt; 处理完毕l 否 =&gt; 步骤4步骤4 更换可能存在故障的部件,检查告警是否消失。l 是 =&gt; 处理完毕l 否 =&gt; 步骤5步骤5 请联系华为技术支持工程师处理。</w:t>
      </w:r>
    </w:p>
    <w:p>
      <w:r>
        <w:t>步骤1 将服务器下电并拔掉电源线,使服务器彻底断电。步骤2 检查所有计算节点板是否存在不同型号。l 是 =&gt; 步骤3l 否 =&gt; 步骤4步骤3 更换型号不同的计算节点板,并连接电源线,服务器上电后查看告警是否消失。更换计算节点板的具体操作,请参见相关产品的用户指南。l 是 =&gt; 处理完毕l 否 =&gt; 步骤4步骤4 请联系华为技术支持工程师处理。</w:t>
      </w:r>
    </w:p>
    <w:p>
      <w:r>
        <w:t>步骤1 将服务器下电并拔掉电源线,使服务器彻底断电。步骤2 检查所有内存板是否存在不同型号。l 是 =&gt; 步骤3l 否 =&gt; 步骤4步骤3 更换型号不同的内存板,并连接电源线,服务器上电后查看告警是否消失。更换内存板的具体操作,请参见相关产品的用户指南。l 是 =&gt; 处理完毕l 否 =&gt; 步骤4步骤4 请联系华为技术支持工程师处理。</w:t>
      </w:r>
    </w:p>
    <w:p>
      <w:r>
        <w:t>步骤1 将服务器下电并拔掉电源线,使服务器彻底断电。步骤2 检查所有内存板是否存在不同型号。l 是 =&gt; 步骤3l 否 =&gt; 步骤4步骤3 更换型号不同的内存板,并连接电源线,服务器上电后查看告警是否消失。更换内存板的具体操作,请参见相关产品的用户指南。l 是 =&gt; 处理完毕l 否 =&gt; 步骤4步骤4 请联系华为技术支持工程师处理。</w:t>
      </w:r>
    </w:p>
    <w:p>
      <w:r>
        <w:t>步骤1 查看服务器的任务管理器。观察是否存在当前不需要运行的进程。l 是 =&gt; 步骤2l 否 =&gt; 步骤3步骤2 结束不必要的进程,查看告警是否消失。l 是 =&gt; 处理完毕l 否 =&gt; 步骤3步骤3 请联系华为技术支持工程师处理。</w:t>
      </w:r>
    </w:p>
    <w:p>
      <w:r>
        <w:t>步骤1 查看服务器的任务管理器。观察是否存在当前不需要运行的进程。l 是 =&gt; 步骤2l 否 =&gt; 步骤3步骤2 结束不必要的进程,查看告警是否消失。l 是 =&gt; 处理完毕l 否 =&gt; 步骤3步骤3 请联系华为技术支持工程师处理。</w:t>
      </w:r>
    </w:p>
    <w:p>
      <w:r>
        <w:t>步骤1 查看LCD是否被拔掉。l 是 =&gt; 步骤2l 否 =&gt; 步骤3步骤2 重新插上LCD,查看告警是否消失。l 是 =&gt; 处理完毕l 否 =&gt; 步骤3步骤3 请联系华为技术支持工程师处理。</w:t>
      </w:r>
    </w:p>
    <w:p>
      <w:r>
        <w:t>步骤1 重启服务器,并查看告警是否消失。l 是 =&gt; 处理完毕l 否 =&gt; 步骤2步骤2 更换HFC,并查看告警是否消失。更换HFC模块的具体操作,请参见相关产品的用户指南手册。l 是 =&gt; 处理完毕l 否 =&gt; 步骤3步骤3 请联系华为技术支持工程师处理。</w:t>
      </w:r>
    </w:p>
    <w:p>
      <w:r>
        <w:t>步骤1 重启服务器,并查看告警是否消失。l 是 =&gt; 处理完毕l 否 =&gt; 步骤2步骤2 重新拔插硬盘背板上的线缆,查看告警是否消失。l 是 =&gt; 处理完毕l 否 =&gt; 步骤3步骤3 请联系华为技术支持工程师处理。</w:t>
      </w:r>
    </w:p>
    <w:p>
      <w:r>
        <w:t>步骤1 重启服务器,并查看告警是否消失。l 是 =&gt; 处理完毕l 否 =&gt; 步骤2步骤2 重新拔插硬盘背板上的线缆,查看告警是否消失。l 是 =&gt; 处理完毕l 否 =&gt; 步骤3步骤3 请联系华为技术支持工程师处理。</w:t>
      </w:r>
    </w:p>
    <w:p>
      <w:r>
        <w:t>步骤1 重启服务器,并查看告警是否消失。l 是 =&gt; 处理完毕l 否 =&gt; 步骤2步骤2 重新拔插硬盘背板上的线缆,查看告警是否消失。l 是 =&gt; 处理完毕l 否 =&gt; 步骤3步骤3 请联系华为技术支持工程师处理。</w:t>
      </w:r>
    </w:p>
    <w:p>
      <w:r>
        <w:t>步骤1 重启服务器,并查看告警是否消失。l 是 =&gt; 处理完毕l 否 =&gt; 步骤2步骤2 重新拔插前IO板,查看告警是否消失。l 是 =&gt; 处理完毕l 否 =&gt; 步骤3步骤3 重新拔插硬盘背板,查看告警是否消失。l 是 =&gt; 处理完毕l 否 =&gt; 步骤4步骤4 请联系华为技术支持工程师处理。</w:t>
      </w:r>
    </w:p>
    <w:p>
      <w:r>
        <w:t>步骤1 请收集iBMC和OS的日志。步骤2 iBMC日志请联系华为技术支持工程师分析定位。步骤3 OS日志请联系厂商技术支持分析定位。</w:t>
      </w:r>
    </w:p>
    <w:p>
      <w:r>
        <w:t>步骤1 将服务器安全下电并检查上述PCIe设备和对应插槽是否存在损坏或接触不良的现象。l 是 =&gt; 步骤4l 否 =&gt; 步骤2步骤2 将服务器上电启动自检,并使用测试类软件(例如“FusionServer Toolkit”工具)进行测试,查看是否运行成功。“FusionServer Toolkit”工具的下载和使用方法请参考《FusionServer Tools V2R2Toolkit 用户指南》。l 是 =&gt; 步骤3l 否 =&gt; 步骤4步骤3 检查告警是否消失。l 是 =&gt; 处理完毕l 否 =&gt; 步骤4步骤4 更换可能存在故障的部件,检查告警是否消失。l 是 =&gt; 处理完毕l 否 =&gt; 步骤5步骤5 请联系华为技术支持工程师处理。</w:t>
      </w:r>
    </w:p>
    <w:p>
      <w:r>
        <w:t>步骤1 将服务器安全下电并检查上述PCH芯片和主板是否存在损坏的情况。l 是 =&gt; 步骤4l 否 =&gt; 步骤2步骤2 将服务器上电启动自检,并使用测试类软件(例如“FusionServer Toolkit”工具)进行测试,查看是否运行成功。“FusionServer Toolkit”工具的下载和使用方法请参考《FusionServer Tools V2R2Toolkit 用户指南》。l 是 =&gt; 步骤3l 否 =&gt; 步骤4步骤3 检查告警是否消失。l 是 =&gt; 处理完毕l 否 =&gt; 步骤4步骤4 更换主板,检查告警是否消失。l 是 =&gt; 处理完毕l 否 =&gt; 步骤5步骤5 请联系华为技术支持工程师处理。</w:t>
      </w:r>
    </w:p>
    <w:p>
      <w:r>
        <w:t>步骤1 检查CPU个数是否符合服务器当前要求。服务器对CPU个数的要求,请参考服务器的用户指南。l 是 =&gt; 步骤3l 否 =&gt; 步骤2步骤2 安装足够数量的CPU到服务器,检查告警是否消失。安装CPU的方法请参考服务器用户指南中的“部件更换”章节。l 是 =&gt; 处理完毕l 否 =&gt; 步骤3步骤3 按正确的方法重新安装CPU,检查告警是否消失。CPU的分布情况请参考服务器用户指南中。l 是 =&gt; 处理完毕l 否 =&gt; 步骤4步骤4 请联系华为技术支持工程师处理。</w:t>
      </w:r>
    </w:p>
    <w:p>
      <w:r>
        <w:t>步骤1 将服务器下电并拔掉电源线,使服务器彻底断电。步骤2 查看服务器上已安装的CPU的个数。l 1个 =&gt; 步骤4l 多个 =&gt; 步骤3步骤3 检查在位的CPU是否为同一型号。l 是 =&gt; 步骤4l 否 =&gt; 步骤6步骤4 检查CPU类型是否符合服务器兼容性要求。CPU的兼容性可通过服务器兼容性查询助手获得。l 是 =&gt; 步骤9l 否 =&gt; 步骤5步骤5 更换CPU,使其符合服务器兼容性要求。检查告警是否消失。l 是 =&gt; 处理完毕l 否 =&gt; 步骤9步骤6 检查服务器上是否存在不符合兼容性要求的CPU。l 是 =&gt; 步骤8l 否 =&gt; 步骤7步骤7 更换CPU,使服务器上CPU类型保持一致。检查告警是否消失。l 是 =&gt; 处理完毕l 否 =&gt; 步骤9步骤8 更换不符合兼容性要求的CPU,使服务器上CPU类型保持一致且符合兼容性要求。检查告警是否消失。l 是 =&gt; 处理完毕l 否 =&gt; 步骤9步骤9 请联系华为技术支持工程师处理。</w:t>
      </w:r>
    </w:p>
    <w:p>
      <w:r>
        <w:t>步骤1 将服务器下电并拔掉电源线,使服务器彻底断电。步骤2 检查两块PBI板的型号是否一致。l 是 =&gt; 步骤4l 否 =&gt; 步骤3步骤3 更换符合匹配要求的PBI板,将服务器上电后,检查告警是否消失。更换PBI板的具体操作,请参见相关产品的用户指南。l 是 =&gt; 处理完毕l 否 =&gt; 步骤4步骤4 请联系华为技术支持工程师处理。</w:t>
      </w:r>
    </w:p>
    <w:p>
      <w:r>
        <w:t>步骤1 将服务器下电并拔掉电源线,使服务器彻底断电。步骤2 检查HFC板和计算模块是否匹配。两种部件的匹配关系,请参考服务器用户指南。l 是 =&gt; 步骤4l 否 =&gt; 步骤3步骤3 更换符合匹配要求的HFC板或计算模块,将服务器上电后,检查告警是否消失。更换HFC板或计算模块的具体操作,请参见相关产品的用户指南。l 是 =&gt; 处理完毕l 否 =&gt; 步骤4步骤4 请联系华为技术支持工程师处理。</w:t>
      </w:r>
    </w:p>
    <w:p>
      <w:r>
        <w:t>步骤1 请联系华为技术支持工程师处理。</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