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CF93EA" w:rsidP="69CEBFF7" w:rsidRDefault="75CF93EA" w14:paraId="444C5271" w14:textId="04DDEFCD">
      <w:pPr>
        <w:pStyle w:val="Heading1"/>
        <w:spacing w:before="320" w:after="16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</w:pPr>
      <w:r w:rsidRPr="69CEBFF7" w:rsidR="75CF93E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  <w:t xml:space="preserve">Manual de </w:t>
      </w:r>
      <w:r w:rsidRPr="69CEBFF7" w:rsidR="75CF93E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  <w:t>Instalaçã</w:t>
      </w:r>
      <w:r w:rsidRPr="69CEBFF7" w:rsidR="5AB219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  <w:t>o</w:t>
      </w:r>
      <w:r w:rsidRPr="69CEBFF7" w:rsidR="5AB2198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n-US"/>
        </w:rPr>
        <w:t xml:space="preserve"> - WINESENSE</w:t>
      </w:r>
    </w:p>
    <w:p w:rsidR="69CEBFF7" w:rsidP="69CEBFF7" w:rsidRDefault="69CEBFF7" w14:paraId="210B1463" w14:textId="3B202241">
      <w:pPr>
        <w:pStyle w:val="Normal"/>
        <w:rPr>
          <w:noProof w:val="0"/>
          <w:lang w:val="en-US"/>
        </w:rPr>
      </w:pPr>
    </w:p>
    <w:p w:rsidR="69CEBFF7" w:rsidP="69CEBFF7" w:rsidRDefault="69CEBFF7" w14:paraId="2989E481" w14:textId="48251DB4">
      <w:pPr>
        <w:pStyle w:val="Normal"/>
        <w:rPr>
          <w:noProof w:val="0"/>
          <w:lang w:val="en-US"/>
        </w:rPr>
      </w:pPr>
    </w:p>
    <w:p w:rsidR="34CC6FDD" w:rsidP="69CEBFF7" w:rsidRDefault="34CC6FDD" w14:paraId="09857CD2" w14:textId="4FD57EA1">
      <w:pPr>
        <w:pStyle w:val="Heading1"/>
        <w:rPr>
          <w:noProof w:val="0"/>
          <w:lang w:val="en-US"/>
        </w:rPr>
      </w:pPr>
      <w:r w:rsidRPr="69CEBFF7" w:rsidR="34CC6FDD">
        <w:rPr>
          <w:noProof w:val="0"/>
          <w:lang w:val="en-US"/>
        </w:rPr>
        <w:t>Instalação</w:t>
      </w:r>
      <w:r w:rsidRPr="69CEBFF7" w:rsidR="34CC6FDD">
        <w:rPr>
          <w:noProof w:val="0"/>
          <w:lang w:val="en-US"/>
        </w:rPr>
        <w:t xml:space="preserve"> do Hardware:</w:t>
      </w:r>
    </w:p>
    <w:p w:rsidR="045A2457" w:rsidP="69CEBFF7" w:rsidRDefault="045A2457" w14:paraId="4163DAA9" w14:textId="3AE34DBF">
      <w:pPr>
        <w:pStyle w:val="Heading2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69CEBFF7" w:rsidR="045A2457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n-US"/>
        </w:rPr>
        <w:t>1. Pré-requisitos e Componentes</w:t>
      </w:r>
    </w:p>
    <w:p w:rsidR="045A2457" w:rsidP="69CEBFF7" w:rsidRDefault="045A2457" w14:paraId="08FE71C6" w14:textId="6E3B2FD2">
      <w:pPr>
        <w:spacing w:before="360" w:beforeAutospacing="off" w:after="180" w:afterAutospacing="off"/>
      </w:pPr>
      <w:r w:rsidRPr="69CEBFF7" w:rsidR="045A245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n-US"/>
        </w:rPr>
        <w:t>Hardware Necessário</w:t>
      </w:r>
    </w:p>
    <w:p w:rsidR="045A2457" w:rsidP="69CEBFF7" w:rsidRDefault="045A2457" w14:paraId="527DC26A" w14:textId="1C067DFC">
      <w:pPr>
        <w:pStyle w:val="ListParagraph"/>
        <w:numPr>
          <w:ilvl w:val="0"/>
          <w:numId w:val="19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045A245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Sensor de Temperatura</w:t>
      </w:r>
      <w:r w:rsidRPr="69CEBFF7" w:rsidR="045A245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 Modelo LM35 (precisão de duas casas decimais) (p. 6).</w:t>
      </w:r>
    </w:p>
    <w:p w:rsidR="045A2457" w:rsidP="69CEBFF7" w:rsidRDefault="045A2457" w14:paraId="7DDA9D92" w14:textId="475557EE">
      <w:pPr>
        <w:pStyle w:val="ListParagraph"/>
        <w:numPr>
          <w:ilvl w:val="0"/>
          <w:numId w:val="19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045A245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Microcontrolador</w:t>
      </w:r>
      <w:r w:rsidRPr="69CEBFF7" w:rsidR="045A245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 Placa Arduino (Uno ou similar com interface USB) (pp. 4, 9).</w:t>
      </w:r>
    </w:p>
    <w:p w:rsidR="045A2457" w:rsidP="69CEBFF7" w:rsidRDefault="045A2457" w14:paraId="6DA09062" w14:textId="4AC735DC">
      <w:pPr>
        <w:pStyle w:val="ListParagraph"/>
        <w:numPr>
          <w:ilvl w:val="0"/>
          <w:numId w:val="19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045A245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Conetividade</w:t>
      </w:r>
      <w:r w:rsidRPr="69CEBFF7" w:rsidR="045A245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 Cabo de dados USB e fios condutores (jumper) (pp. 4, 10).</w:t>
      </w:r>
    </w:p>
    <w:p w:rsidR="045A2457" w:rsidP="69CEBFF7" w:rsidRDefault="045A2457" w14:paraId="1A8F6E8C" w14:textId="180C9681">
      <w:pPr>
        <w:pStyle w:val="ListParagraph"/>
        <w:numPr>
          <w:ilvl w:val="0"/>
          <w:numId w:val="19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045A245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Proteção</w:t>
      </w:r>
      <w:r w:rsidRPr="69CEBFF7" w:rsidR="045A245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 Poço termométrico ou encapsulamento estanque (impermeável).</w:t>
      </w:r>
    </w:p>
    <w:p w:rsidR="045A2457" w:rsidP="69CEBFF7" w:rsidRDefault="045A2457" w14:paraId="77820F76" w14:textId="4B53D677">
      <w:pPr>
        <w:pStyle w:val="ListParagraph"/>
        <w:numPr>
          <w:ilvl w:val="0"/>
          <w:numId w:val="19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045A2457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Infraestrutura</w:t>
      </w:r>
      <w:r w:rsidRPr="69CEBFF7" w:rsidR="045A2457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 Computador com ligação à Internet na vinícola (p. 5).</w:t>
      </w:r>
    </w:p>
    <w:p w:rsidR="057673CD" w:rsidP="69CEBFF7" w:rsidRDefault="057673CD" w14:paraId="2464E76C" w14:textId="00E7A20D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69CEBFF7" w:rsidR="057673C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2. Instalação Física e Conexões (Hardware)</w:t>
      </w:r>
    </w:p>
    <w:p w:rsidR="057673CD" w:rsidP="69CEBFF7" w:rsidRDefault="057673CD" w14:paraId="67F0403B" w14:textId="763A3E81">
      <w:pPr>
        <w:spacing w:before="0" w:beforeAutospacing="off" w:after="0" w:afterAutospacing="off"/>
      </w:pPr>
      <w:r w:rsidRPr="69CEBFF7" w:rsidR="057673C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 xml:space="preserve">Aviso de </w:t>
      </w:r>
      <w:r w:rsidRPr="69CEBFF7" w:rsidR="057673C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Segurança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: O sensor LM35 </w:t>
      </w:r>
      <w:r w:rsidRPr="69CEBFF7" w:rsidR="057673CD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não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pode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entrar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contacto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direto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com o vinho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ou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com o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suco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de uva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fermentação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Ele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deve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ser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inserido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obrigatoriamente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dentro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de um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poço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termométrico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selado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fixado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na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estrutura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interna do 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tanque</w:t>
      </w:r>
      <w:r w:rsidRPr="69CEBFF7" w:rsidR="057673C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(pp. 2, 5).</w:t>
      </w:r>
    </w:p>
    <w:p w:rsidR="69CEBFF7" w:rsidP="69CEBFF7" w:rsidRDefault="69CEBFF7" w14:paraId="6B0958EB" w14:textId="07F10C0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4AD981E0" w:rsidP="69CEBFF7" w:rsidRDefault="4AD981E0" w14:paraId="02D9F442" w14:textId="2FEC0ED5">
      <w:pPr>
        <w:spacing w:before="36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69CEBFF7" w:rsidR="4AD981E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3. Pinagem do Sensor LM35</w:t>
      </w:r>
    </w:p>
    <w:p w:rsidR="4AD981E0" w:rsidP="69CEBFF7" w:rsidRDefault="4AD981E0" w14:paraId="5A8FBB31" w14:textId="36B3A6CA">
      <w:pPr>
        <w:spacing w:before="180" w:beforeAutospacing="off" w:after="240" w:afterAutospacing="off"/>
      </w:pPr>
      <w:r w:rsidRPr="69CEBFF7" w:rsidR="4AD981E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Olhando para a parte plana do sensor LM35 (com as letras viradas para si), da esquerda para a direita, os pinos são:</w:t>
      </w:r>
    </w:p>
    <w:p w:rsidR="4AD981E0" w:rsidP="69CEBFF7" w:rsidRDefault="4AD981E0" w14:paraId="3506AA2C" w14:textId="5D96C774">
      <w:pPr>
        <w:pStyle w:val="ListParagraph"/>
        <w:numPr>
          <w:ilvl w:val="0"/>
          <w:numId w:val="20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4AD981E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Pino 1 (VCC)</w:t>
      </w:r>
      <w:r w:rsidRPr="69CEBFF7" w:rsidR="4AD981E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 Alimentação positiva (\(+5\text{V}\)).</w:t>
      </w:r>
    </w:p>
    <w:p w:rsidR="4AD981E0" w:rsidP="69CEBFF7" w:rsidRDefault="4AD981E0" w14:paraId="5BB97AD3" w14:textId="47447F11">
      <w:pPr>
        <w:pStyle w:val="ListParagraph"/>
        <w:numPr>
          <w:ilvl w:val="0"/>
          <w:numId w:val="20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4AD981E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Pino 2 (Vout)</w:t>
      </w:r>
      <w:r w:rsidRPr="69CEBFF7" w:rsidR="4AD981E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: Saída de sinal analógico.</w:t>
      </w:r>
    </w:p>
    <w:p w:rsidR="4AD981E0" w:rsidP="69CEBFF7" w:rsidRDefault="4AD981E0" w14:paraId="20BDBDCF" w14:textId="15FE5EE9">
      <w:pPr>
        <w:pStyle w:val="ListParagraph"/>
        <w:numPr>
          <w:ilvl w:val="0"/>
          <w:numId w:val="20"/>
        </w:num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69CEBFF7" w:rsidR="4AD981E0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Pino 3 (GND)</w:t>
      </w:r>
      <w:r w:rsidRPr="69CEBFF7" w:rsidR="4AD981E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: </w:t>
      </w:r>
      <w:r w:rsidRPr="69CEBFF7" w:rsidR="4AD981E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Linha</w:t>
      </w:r>
      <w:r w:rsidRPr="69CEBFF7" w:rsidR="4AD981E0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de terra (0V)</w:t>
      </w:r>
      <w:r w:rsidRPr="69CEBFF7" w:rsidR="7DB735DD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w:rsidR="69CEBFF7" w:rsidP="69CEBFF7" w:rsidRDefault="69CEBFF7" w14:paraId="3BC43A63" w14:textId="26D1636A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69CEBFF7" w:rsidP="69CEBFF7" w:rsidRDefault="69CEBFF7" w14:paraId="3B67D60F" w14:textId="5923BB37">
      <w:pPr>
        <w:pStyle w:val="Normal"/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69CEBFF7" w:rsidP="69CEBFF7" w:rsidRDefault="69CEBFF7" w14:paraId="00963CB6" w14:textId="5E7566D9">
      <w:pPr>
        <w:pStyle w:val="Normal"/>
        <w:rPr>
          <w:noProof w:val="0"/>
          <w:lang w:val="en-US"/>
        </w:rPr>
      </w:pPr>
    </w:p>
    <w:p w:rsidR="69CEBFF7" w:rsidP="69CEBFF7" w:rsidRDefault="69CEBFF7" w14:paraId="0B5DCCFC" w14:textId="219B3A75">
      <w:pPr>
        <w:pStyle w:val="ListParagraph"/>
        <w:ind w:left="720"/>
        <w:rPr>
          <w:noProof w:val="0"/>
          <w:lang w:val="en-US"/>
        </w:rPr>
      </w:pPr>
    </w:p>
    <w:p w:rsidR="5AB2198E" w:rsidP="69CEBFF7" w:rsidRDefault="5AB2198E" w14:paraId="79A87E47" w14:textId="4559682E">
      <w:pPr>
        <w:pStyle w:val="Heading1"/>
        <w:rPr>
          <w:noProof w:val="0"/>
          <w:lang w:val="en-US"/>
        </w:rPr>
      </w:pPr>
      <w:r w:rsidRPr="69CEBFF7" w:rsidR="5AB2198E">
        <w:rPr>
          <w:noProof w:val="0"/>
          <w:lang w:val="en-US"/>
        </w:rPr>
        <w:t>Instalação</w:t>
      </w:r>
      <w:r w:rsidRPr="69CEBFF7" w:rsidR="5AB2198E">
        <w:rPr>
          <w:noProof w:val="0"/>
          <w:lang w:val="en-US"/>
        </w:rPr>
        <w:t xml:space="preserve"> do Software:</w:t>
      </w:r>
    </w:p>
    <w:p xmlns:wp14="http://schemas.microsoft.com/office/word/2010/wordml" w:rsidP="4E2AA1F9" wp14:paraId="16778CDC" wp14:textId="35BE5611">
      <w:pPr>
        <w:pStyle w:val="Heading2"/>
        <w:spacing w:before="24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4E2AA1F9" w:rsidR="50DBF7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1. Clonar o Repositório</w:t>
      </w:r>
    </w:p>
    <w:p xmlns:wp14="http://schemas.microsoft.com/office/word/2010/wordml" w:rsidP="4E2AA1F9" wp14:paraId="6FE88C47" wp14:textId="0AC480B7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Clonar o repositório do projeto ou realizar o download do arquivo </w:t>
      </w: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.zip</w:t>
      </w: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4E2AA1F9" wp14:paraId="518FD145" wp14:textId="3C23D8C3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7E1024AE" wp14:textId="4C2313E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git clone </w:t>
      </w:r>
      <w:hyperlink r:id="R3b64bc72754340c5">
        <w:r w:rsidRPr="4E2AA1F9" w:rsidR="50DBF7CF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"/>
          </w:rPr>
          <w:t>https://github.com/seu-repositorio/winesense-dev.git</w:t>
        </w:r>
      </w:hyperlink>
    </w:p>
    <w:p xmlns:wp14="http://schemas.microsoft.com/office/word/2010/wordml" w:rsidP="4E2AA1F9" wp14:paraId="5F479915" wp14:textId="69085A2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6DF2A6C3" wp14:textId="7A8EF8B7">
      <w:pPr>
        <w:pStyle w:val="Heading2"/>
        <w:spacing w:before="24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4E2AA1F9" w:rsidR="50DBF7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 Configurar e Executar o Banco de Dados</w:t>
      </w:r>
    </w:p>
    <w:p xmlns:wp14="http://schemas.microsoft.com/office/word/2010/wordml" w:rsidP="4E2AA1F9" wp14:paraId="4CDB52E5" wp14:textId="71D577EB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Configuração da VM Linux</w:t>
      </w:r>
    </w:p>
    <w:p xmlns:wp14="http://schemas.microsoft.com/office/word/2010/wordml" w:rsidP="4E2AA1F9" wp14:paraId="4B30DCCA" wp14:textId="56C6A972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Abrir a máquina virtual Linux utilizando o redirecionamento das seguintes portas:</w:t>
      </w:r>
    </w:p>
    <w:p xmlns:wp14="http://schemas.microsoft.com/office/word/2010/wordml" w:rsidP="4E2AA1F9" wp14:paraId="3289F0DB" wp14:textId="73889F5E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3307 → 3306</w:t>
      </w: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(MySQL) </w:t>
      </w:r>
    </w:p>
    <w:p xmlns:wp14="http://schemas.microsoft.com/office/word/2010/wordml" w:rsidP="4E2AA1F9" wp14:paraId="18A80F59" wp14:textId="3C975D68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2222 → 22</w:t>
      </w: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 (SSH)</w:t>
      </w:r>
    </w:p>
    <w:p xmlns:wp14="http://schemas.microsoft.com/office/word/2010/wordml" w:rsidP="4E2AA1F9" wp14:paraId="5FDB7378" wp14:textId="74822EA9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19515644" wp14:textId="6CC55613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Instalação do MySQL</w:t>
      </w:r>
    </w:p>
    <w:p xmlns:wp14="http://schemas.microsoft.com/office/word/2010/wordml" w:rsidP="4E2AA1F9" wp14:paraId="7DA22519" wp14:textId="7A1E587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34498961" wp14:textId="2D79D90D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Certifique-se de que o MySQL esteja instalado na VM. </w:t>
      </w:r>
    </w:p>
    <w:p xmlns:wp14="http://schemas.microsoft.com/office/word/2010/wordml" w:rsidP="4E2AA1F9" wp14:paraId="2AE74E48" wp14:textId="177BFC94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0AAA23E7" wp14:textId="55787641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Criação do Banco de Dados</w:t>
      </w:r>
    </w:p>
    <w:p xmlns:wp14="http://schemas.microsoft.com/office/word/2010/wordml" w:rsidP="4E2AA1F9" wp14:paraId="5C0A8326" wp14:textId="5D3D2C1D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6C4FFEFB" wp14:textId="0004D205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Executar os scripts de criação do banco de dados disponíveis no repositório do projeto utilizando o MySQL da VM. </w:t>
      </w:r>
    </w:p>
    <w:p xmlns:wp14="http://schemas.microsoft.com/office/word/2010/wordml" w:rsidP="4E2AA1F9" wp14:paraId="18C16C77" wp14:textId="1AEC7B0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29452F5C" wp14:textId="286E5D1F">
      <w:pPr>
        <w:pStyle w:val="Heading2"/>
        <w:spacing w:before="24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4E2AA1F9" w:rsidR="50DBF7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3. Configurar e Executar o Arduino</w:t>
      </w:r>
    </w:p>
    <w:p xmlns:wp14="http://schemas.microsoft.com/office/word/2010/wordml" w:rsidP="4E2AA1F9" wp14:paraId="50089C68" wp14:textId="38F0F97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4894E930" wp14:textId="65200A69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Montagem do Hardware</w:t>
      </w:r>
    </w:p>
    <w:p xmlns:wp14="http://schemas.microsoft.com/office/word/2010/wordml" w:rsidP="4E2AA1F9" wp14:paraId="7CCF2768" wp14:textId="580289D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5B0A92C8" wp14:textId="413C6F0B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Montar o Arduino utilizando o sensor de temperatura LM35. </w:t>
      </w:r>
    </w:p>
    <w:p xmlns:wp14="http://schemas.microsoft.com/office/word/2010/wordml" w:rsidP="4E2AA1F9" wp14:paraId="5C09DACB" wp14:textId="039C1369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219D2781" wp14:textId="46ADD887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Configuração do Código</w:t>
      </w:r>
    </w:p>
    <w:p xmlns:wp14="http://schemas.microsoft.com/office/word/2010/wordml" w:rsidP="4E2AA1F9" wp14:paraId="6B043C57" wp14:textId="4267FCE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7B0DE1AC" wp14:textId="54C03BF7">
      <w:pPr>
        <w:pStyle w:val="ListParagraph"/>
        <w:numPr>
          <w:ilvl w:val="0"/>
          <w:numId w:val="6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Abrir o arquivo “</w:t>
      </w: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.ino” </w:t>
      </w: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disponível no repositório utilizando a IDE do Arduino. </w:t>
      </w:r>
    </w:p>
    <w:p xmlns:wp14="http://schemas.microsoft.com/office/word/2010/wordml" w:rsidP="4E2AA1F9" wp14:paraId="6A069B99" wp14:textId="46371CA2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234B87DF" wp14:textId="4EF44F11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Verificação do Banco de Dados</w:t>
      </w:r>
    </w:p>
    <w:p xmlns:wp14="http://schemas.microsoft.com/office/word/2010/wordml" w:rsidP="4E2AA1F9" wp14:paraId="695052BF" wp14:textId="484D4B1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58A3FDFA" wp14:textId="669796C3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Verificar no arquivo as configurações de conexão com o banco de dados:</w:t>
      </w:r>
    </w:p>
    <w:p xmlns:wp14="http://schemas.microsoft.com/office/word/2010/wordml" w:rsidP="4E2AA1F9" wp14:paraId="35BEB06A" wp14:textId="6940EC51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3A4BE211" wp14:textId="2400E894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“sensor-temperatura/grafico/main.js”</w:t>
      </w:r>
    </w:p>
    <w:p xmlns:wp14="http://schemas.microsoft.com/office/word/2010/wordml" w:rsidP="4E2AA1F9" wp14:paraId="07254C06" wp14:textId="6625B707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131B5D8F" wp14:textId="36EB1974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Conexão do Dispositivo</w:t>
      </w:r>
    </w:p>
    <w:p xmlns:wp14="http://schemas.microsoft.com/office/word/2010/wordml" w:rsidP="4E2AA1F9" wp14:paraId="086B7EC6" wp14:textId="10663302">
      <w:pPr>
        <w:pStyle w:val="ListParagraph"/>
        <w:numPr>
          <w:ilvl w:val="0"/>
          <w:numId w:val="8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Conectar o Arduino em uma porta USB do computador. </w:t>
      </w:r>
    </w:p>
    <w:p xmlns:wp14="http://schemas.microsoft.com/office/word/2010/wordml" w:rsidP="4E2AA1F9" wp14:paraId="15FC8B6A" wp14:textId="27EDEE1C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5CEFB6BA" wp14:textId="54A720F9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Inicialização da Leitura dos Dados</w:t>
      </w:r>
    </w:p>
    <w:p xmlns:wp14="http://schemas.microsoft.com/office/word/2010/wordml" w:rsidP="4E2AA1F9" wp14:paraId="6DF12075" wp14:textId="08F6935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61440E11" wp14:textId="270E92FF">
      <w:pPr>
        <w:pStyle w:val="ListParagraph"/>
        <w:numPr>
          <w:ilvl w:val="0"/>
          <w:numId w:val="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Acessar a API </w:t>
      </w: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data-aqu-ino</w:t>
      </w: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4E2AA1F9" wp14:paraId="0097B232" wp14:textId="21F00E82">
      <w:pPr>
        <w:pStyle w:val="ListParagraph"/>
        <w:numPr>
          <w:ilvl w:val="0"/>
          <w:numId w:val="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Executar os seguintes comandos no terminal:</w:t>
      </w:r>
    </w:p>
    <w:p xmlns:wp14="http://schemas.microsoft.com/office/word/2010/wordml" w:rsidP="4E2AA1F9" wp14:paraId="0875065B" wp14:textId="4F82D974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403C3E54" wp14:textId="3B3CBA42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“npm install”</w:t>
      </w:r>
      <w:r>
        <w:br/>
      </w: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“npm start”</w:t>
      </w:r>
    </w:p>
    <w:p xmlns:wp14="http://schemas.microsoft.com/office/word/2010/wordml" w:rsidP="4E2AA1F9" wp14:paraId="440D4FB7" wp14:textId="49FF556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19C67E3A" wp14:textId="79D58497">
      <w:pPr>
        <w:pStyle w:val="Heading2"/>
        <w:spacing w:before="24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4E2AA1F9" w:rsidR="50DBF7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4. Executar a API do Site</w:t>
      </w:r>
    </w:p>
    <w:p xmlns:wp14="http://schemas.microsoft.com/office/word/2010/wordml" w:rsidP="4E2AA1F9" wp14:paraId="74628697" wp14:textId="32C2569D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2F1E70CF" wp14:textId="1E999240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Acessar o Projeto</w:t>
      </w:r>
    </w:p>
    <w:p xmlns:wp14="http://schemas.microsoft.com/office/word/2010/wordml" w:rsidP="4E2AA1F9" wp14:paraId="7C8A38C5" wp14:textId="133F1B1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480BCD71" wp14:textId="78D259E3">
      <w:pPr>
        <w:pStyle w:val="ListParagraph"/>
        <w:numPr>
          <w:ilvl w:val="0"/>
          <w:numId w:val="10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Entrar no repositório: </w:t>
      </w:r>
    </w:p>
    <w:p xmlns:wp14="http://schemas.microsoft.com/office/word/2010/wordml" w:rsidP="4E2AA1F9" wp14:paraId="3253508C" wp14:textId="1D0527D2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6F23CC20" wp14:textId="0662E589">
      <w:pPr>
        <w:ind w:firstLine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“web-data-viz"</w:t>
      </w:r>
    </w:p>
    <w:p xmlns:wp14="http://schemas.microsoft.com/office/word/2010/wordml" w:rsidP="4E2AA1F9" wp14:paraId="33B6351C" wp14:textId="54065326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001A7BF4" wp14:textId="336DA744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Configurar Variáveis de Ambiente</w:t>
      </w:r>
    </w:p>
    <w:p xmlns:wp14="http://schemas.microsoft.com/office/word/2010/wordml" w:rsidP="4E2AA1F9" wp14:paraId="34FBD63D" wp14:textId="30A9BAE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0B848568" wp14:textId="04480CA6">
      <w:pPr>
        <w:pStyle w:val="ListParagraph"/>
        <w:numPr>
          <w:ilvl w:val="0"/>
          <w:numId w:val="1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Verificar ou criar os arquivos: </w:t>
      </w:r>
    </w:p>
    <w:p xmlns:wp14="http://schemas.microsoft.com/office/word/2010/wordml" w:rsidP="4E2AA1F9" wp14:paraId="576631C9" wp14:textId="7686F3AD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0E408A40" wp14:textId="7C8EBF76">
      <w:pPr>
        <w:ind w:firstLine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“.env”</w:t>
      </w:r>
      <w:r>
        <w:br/>
      </w:r>
      <w:r>
        <w:tab/>
      </w: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“.env.dev”</w:t>
      </w:r>
    </w:p>
    <w:p xmlns:wp14="http://schemas.microsoft.com/office/word/2010/wordml" w:rsidP="4E2AA1F9" wp14:paraId="328AC773" wp14:textId="27474FCE">
      <w:pPr>
        <w:ind w:firstLine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53F59F1C" wp14:textId="171AC272">
      <w:pPr>
        <w:pStyle w:val="ListParagraph"/>
        <w:numPr>
          <w:ilvl w:val="0"/>
          <w:numId w:val="1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Confirmar se as configurações do banco MySQL e das portas estão corretas. </w:t>
      </w:r>
    </w:p>
    <w:p xmlns:wp14="http://schemas.microsoft.com/office/word/2010/wordml" w:rsidP="4E2AA1F9" wp14:paraId="7B318DF7" wp14:textId="5ABF0D0A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357D1F8C" wp14:textId="0F3B66D5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Instalar Dependências e Iniciar o Projeto</w:t>
      </w:r>
    </w:p>
    <w:p xmlns:wp14="http://schemas.microsoft.com/office/word/2010/wordml" w:rsidP="4E2AA1F9" wp14:paraId="094F3832" wp14:textId="16915B3D">
      <w:pPr>
        <w:spacing w:before="240" w:after="2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Executar no terminal:</w:t>
      </w:r>
    </w:p>
    <w:p xmlns:wp14="http://schemas.microsoft.com/office/word/2010/wordml" w:rsidP="4E2AA1F9" wp14:paraId="257DAEF3" wp14:textId="56C2FCB9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npm install</w:t>
      </w:r>
      <w:r>
        <w:br/>
      </w: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npm start</w:t>
      </w:r>
    </w:p>
    <w:p xmlns:wp14="http://schemas.microsoft.com/office/word/2010/wordml" w:rsidP="4E2AA1F9" wp14:paraId="3E1E0B67" wp14:textId="106B19F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756A9BCE" wp14:textId="7D9E12D9">
      <w:pPr>
        <w:pStyle w:val="Heading2"/>
        <w:spacing w:before="24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4E2AA1F9" w:rsidR="50DBF7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5. Acessar o Sistema</w:t>
      </w:r>
    </w:p>
    <w:p xmlns:wp14="http://schemas.microsoft.com/office/word/2010/wordml" w:rsidP="4E2AA1F9" wp14:paraId="4B4058C9" wp14:textId="027C7DB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455B401E" wp14:textId="37593D6A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Abrir o Navegador</w:t>
      </w:r>
    </w:p>
    <w:p xmlns:wp14="http://schemas.microsoft.com/office/word/2010/wordml" w:rsidP="4E2AA1F9" wp14:paraId="58BDE8E4" wp14:textId="6163C4F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52B4D013" wp14:textId="2B1D8747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Abrir o navegador e acessar a URL: </w:t>
      </w:r>
    </w:p>
    <w:p xmlns:wp14="http://schemas.microsoft.com/office/word/2010/wordml" w:rsidP="4E2AA1F9" wp14:paraId="70804100" wp14:textId="2C5CE202">
      <w:pPr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7BD361F3" wp14:textId="7F92132A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“localhost:3333”</w:t>
      </w:r>
    </w:p>
    <w:p xmlns:wp14="http://schemas.microsoft.com/office/word/2010/wordml" w:rsidP="4E2AA1F9" wp14:paraId="273F72AF" wp14:textId="11A666D0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7E6FD475" wp14:textId="3D41D337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4D78"/>
          <w:sz w:val="24"/>
          <w:szCs w:val="24"/>
          <w:lang w:val="en-US"/>
        </w:rPr>
        <w:t>Navegação</w:t>
      </w:r>
    </w:p>
    <w:p xmlns:wp14="http://schemas.microsoft.com/office/word/2010/wordml" w:rsidP="4E2AA1F9" wp14:paraId="71E30ECB" wp14:textId="002EC03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E2AA1F9" wp14:paraId="72676FAD" wp14:textId="0D691F73">
      <w:pPr>
        <w:pStyle w:val="ListParagraph"/>
        <w:numPr>
          <w:ilvl w:val="0"/>
          <w:numId w:val="1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2AA1F9" w:rsidR="50DBF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Explorar as funcionalidades do sistema utilizando a barra de navegação (“NavBar”).</w:t>
      </w:r>
    </w:p>
    <w:p xmlns:wp14="http://schemas.microsoft.com/office/word/2010/wordml" w:rsidP="4E2AA1F9" wp14:paraId="2ED65050" wp14:textId="629308B8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1399CC2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c572f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3661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8939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74c6b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1159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6c0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d10c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7b1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61c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4eb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bf7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114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46c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cbe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32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789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c4f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c70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ebb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dde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43ECD"/>
    <w:rsid w:val="045A2457"/>
    <w:rsid w:val="057673CD"/>
    <w:rsid w:val="0A334A83"/>
    <w:rsid w:val="1455DEBF"/>
    <w:rsid w:val="15692CAD"/>
    <w:rsid w:val="189094F1"/>
    <w:rsid w:val="1A13AABA"/>
    <w:rsid w:val="1A243ECD"/>
    <w:rsid w:val="1A8F349B"/>
    <w:rsid w:val="23D7E3D8"/>
    <w:rsid w:val="2946CC73"/>
    <w:rsid w:val="2D8F9DF9"/>
    <w:rsid w:val="31A48EB4"/>
    <w:rsid w:val="34CC6FDD"/>
    <w:rsid w:val="3AB799EE"/>
    <w:rsid w:val="3B0FBC80"/>
    <w:rsid w:val="3BF8EC5F"/>
    <w:rsid w:val="413DEB82"/>
    <w:rsid w:val="416E4B31"/>
    <w:rsid w:val="44574E0C"/>
    <w:rsid w:val="47BB63BD"/>
    <w:rsid w:val="4AD981E0"/>
    <w:rsid w:val="4E2AA1F9"/>
    <w:rsid w:val="4F0952F9"/>
    <w:rsid w:val="50DBF7CF"/>
    <w:rsid w:val="5AB2198E"/>
    <w:rsid w:val="610554B8"/>
    <w:rsid w:val="634C4070"/>
    <w:rsid w:val="640B5179"/>
    <w:rsid w:val="6542D7A5"/>
    <w:rsid w:val="69CEBFF7"/>
    <w:rsid w:val="73492651"/>
    <w:rsid w:val="75CF93EA"/>
    <w:rsid w:val="7DB735DD"/>
    <w:rsid w:val="7EC58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04EC"/>
  <w15:chartTrackingRefBased/>
  <w15:docId w15:val="{6016C7CF-7AD3-40C3-8183-137C1E15B4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2AA1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E2AA1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E2AA1F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2AA1F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2AA1F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seu-repositorio/winesense-dev.git" TargetMode="External" Id="R3b64bc72754340c5" /><Relationship Type="http://schemas.openxmlformats.org/officeDocument/2006/relationships/numbering" Target="numbering.xml" Id="R74394fe9f56c44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2026-05-18T14:33:44.3938752Z</dcterms:created>
  <dcterms:modified xsi:type="dcterms:W3CDTF">2026-05-27T16:18:10.6879210Z</dcterms:modified>
  <dc:creator>GUILHERME GONÇALVES BRITTO</dc:creator>
  <lastModifiedBy>GUILHERME GONÇALVES BRITTO</lastModifiedBy>
</coreProperties>
</file>