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39" w:rsidRPr="007C4F39" w:rsidRDefault="007C4F39" w:rsidP="007C4F39">
      <w:pPr>
        <w:jc w:val="center"/>
        <w:rPr>
          <w:sz w:val="32"/>
        </w:rPr>
      </w:pPr>
      <w:proofErr w:type="spellStart"/>
      <w:r w:rsidRPr="007C4F39">
        <w:rPr>
          <w:sz w:val="32"/>
        </w:rPr>
        <w:t>FinTech</w:t>
      </w:r>
      <w:proofErr w:type="spellEnd"/>
      <w:r w:rsidRPr="007C4F39">
        <w:rPr>
          <w:sz w:val="32"/>
        </w:rPr>
        <w:t xml:space="preserve"> Final Project Report</w:t>
      </w:r>
    </w:p>
    <w:p w:rsidR="007C4F39" w:rsidRPr="00236244" w:rsidRDefault="007C4F39" w:rsidP="007C4F39">
      <w:pPr>
        <w:jc w:val="center"/>
        <w:rPr>
          <w:rFonts w:ascii="標楷體" w:eastAsia="標楷體" w:hAnsi="標楷體" w:cs="Times New Roman"/>
          <w:szCs w:val="24"/>
        </w:rPr>
      </w:pPr>
      <w:r w:rsidRPr="00236244">
        <w:rPr>
          <w:rFonts w:ascii="標楷體" w:eastAsia="標楷體" w:hAnsi="標楷體" w:cs="Gungsuh"/>
          <w:szCs w:val="24"/>
        </w:rPr>
        <w:t>學號：</w:t>
      </w:r>
      <w:r w:rsidRPr="00236244">
        <w:rPr>
          <w:rFonts w:ascii="標楷體" w:eastAsia="標楷體" w:hAnsi="標楷體" w:cs="Gungsuh" w:hint="eastAsia"/>
          <w:szCs w:val="24"/>
        </w:rPr>
        <w:t>R07922142</w:t>
      </w:r>
      <w:r w:rsidRPr="00236244">
        <w:rPr>
          <w:rFonts w:ascii="標楷體" w:eastAsia="標楷體" w:hAnsi="標楷體" w:cs="Gungsuh"/>
          <w:szCs w:val="24"/>
        </w:rPr>
        <w:t xml:space="preserve">   系級：</w:t>
      </w:r>
      <w:r>
        <w:rPr>
          <w:rFonts w:ascii="標楷體" w:eastAsia="標楷體" w:hAnsi="標楷體" w:cs="Gungsuh" w:hint="eastAsia"/>
          <w:szCs w:val="24"/>
        </w:rPr>
        <w:t>資工所碩</w:t>
      </w:r>
      <w:proofErr w:type="gramStart"/>
      <w:r>
        <w:rPr>
          <w:rFonts w:ascii="標楷體" w:eastAsia="標楷體" w:hAnsi="標楷體" w:cs="Gungsuh" w:hint="eastAsia"/>
          <w:szCs w:val="24"/>
        </w:rPr>
        <w:t>一</w:t>
      </w:r>
      <w:proofErr w:type="gramEnd"/>
      <w:r w:rsidRPr="00236244">
        <w:rPr>
          <w:rFonts w:ascii="標楷體" w:eastAsia="標楷體" w:hAnsi="標楷體" w:cs="Gungsuh"/>
          <w:szCs w:val="24"/>
        </w:rPr>
        <w:t xml:space="preserve">   姓名:</w:t>
      </w:r>
      <w:r>
        <w:rPr>
          <w:rFonts w:ascii="標楷體" w:eastAsia="標楷體" w:hAnsi="標楷體" w:cs="Gungsuh" w:hint="eastAsia"/>
          <w:szCs w:val="24"/>
        </w:rPr>
        <w:t>歐政鷹</w:t>
      </w:r>
    </w:p>
    <w:p w:rsidR="007C4F39" w:rsidRDefault="007C4F39" w:rsidP="00C141AC">
      <w:pPr>
        <w:jc w:val="both"/>
      </w:pPr>
    </w:p>
    <w:p w:rsidR="007C4F39" w:rsidRPr="003817F0" w:rsidRDefault="00C141AC" w:rsidP="001A2166">
      <w:pPr>
        <w:ind w:firstLine="480"/>
        <w:jc w:val="both"/>
        <w:rPr>
          <w:rFonts w:ascii="Adobe 明體 Std L" w:eastAsia="Adobe 明體 Std L" w:hAnsi="Adobe 明體 Std L"/>
        </w:rPr>
      </w:pPr>
      <w:r w:rsidRPr="003817F0">
        <w:rPr>
          <w:rFonts w:ascii="Adobe 明體 Std L" w:eastAsia="Adobe 明體 Std L" w:hAnsi="Adobe 明體 Std L" w:hint="eastAsia"/>
        </w:rPr>
        <w:t>在這次的Final Project</w:t>
      </w:r>
      <w:r w:rsidR="0021356A" w:rsidRPr="003817F0">
        <w:rPr>
          <w:rFonts w:ascii="Adobe 明體 Std L" w:eastAsia="Adobe 明體 Std L" w:hAnsi="Adobe 明體 Std L" w:hint="eastAsia"/>
        </w:rPr>
        <w:t>中，我利用了課堂中學到的兩種指標：</w:t>
      </w:r>
      <w:proofErr w:type="gramStart"/>
      <w:r w:rsidRPr="003817F0">
        <w:rPr>
          <w:rFonts w:ascii="Adobe 明體 Std L" w:eastAsia="Adobe 明體 Std L" w:hAnsi="Adobe 明體 Std L" w:hint="eastAsia"/>
        </w:rPr>
        <w:t>均線</w:t>
      </w:r>
      <w:proofErr w:type="gramEnd"/>
      <w:r w:rsidRPr="003817F0">
        <w:rPr>
          <w:rFonts w:ascii="Adobe 明體 Std L" w:eastAsia="Adobe 明體 Std L" w:hAnsi="Adobe 明體 Std L" w:hint="eastAsia"/>
        </w:rPr>
        <w:t>( Moving Average, MA )及</w:t>
      </w:r>
      <w:r w:rsidRPr="003817F0">
        <w:rPr>
          <w:rFonts w:ascii="Adobe 明體 Std L" w:eastAsia="Adobe 明體 Std L" w:hAnsi="Adobe 明體 Std L"/>
        </w:rPr>
        <w:t>RSI(</w:t>
      </w:r>
      <w:r w:rsidR="00D27DEB" w:rsidRPr="003817F0">
        <w:rPr>
          <w:rFonts w:ascii="Adobe 明體 Std L" w:eastAsia="Adobe 明體 Std L" w:hAnsi="Adobe 明體 Std L"/>
        </w:rPr>
        <w:t xml:space="preserve"> </w:t>
      </w:r>
      <w:r w:rsidRPr="003817F0">
        <w:rPr>
          <w:rFonts w:ascii="Adobe 明體 Std L" w:eastAsia="Adobe 明體 Std L" w:hAnsi="Adobe 明體 Std L"/>
        </w:rPr>
        <w:t>Relative strength indicator</w:t>
      </w:r>
      <w:r w:rsidR="00D27DEB" w:rsidRPr="003817F0">
        <w:rPr>
          <w:rFonts w:ascii="Adobe 明體 Std L" w:eastAsia="Adobe 明體 Std L" w:hAnsi="Adobe 明體 Std L"/>
        </w:rPr>
        <w:t xml:space="preserve"> </w:t>
      </w:r>
      <w:r w:rsidRPr="003817F0">
        <w:rPr>
          <w:rFonts w:ascii="Adobe 明體 Std L" w:eastAsia="Adobe 明體 Std L" w:hAnsi="Adobe 明體 Std L"/>
        </w:rPr>
        <w:t>)</w:t>
      </w:r>
      <w:r w:rsidR="0021356A" w:rsidRPr="003817F0">
        <w:rPr>
          <w:rFonts w:ascii="Adobe 明體 Std L" w:eastAsia="Adobe 明體 Std L" w:hAnsi="Adobe 明體 Std L" w:hint="eastAsia"/>
        </w:rPr>
        <w:t xml:space="preserve"> </w:t>
      </w:r>
      <w:r w:rsidR="0021356A" w:rsidRPr="003817F0">
        <w:rPr>
          <w:rFonts w:ascii="Adobe 明體 Std L" w:eastAsia="Adobe 明體 Std L" w:hAnsi="Adobe 明體 Std L" w:cs="新細明體" w:hint="eastAsia"/>
        </w:rPr>
        <w:t>並</w:t>
      </w:r>
      <w:r w:rsidR="0021356A" w:rsidRPr="003817F0">
        <w:rPr>
          <w:rFonts w:ascii="Adobe 明體 Std L" w:eastAsia="Adobe 明體 Std L" w:hAnsi="Adobe 明體 Std L" w:cs="Adobe Myungjo Std M" w:hint="eastAsia"/>
        </w:rPr>
        <w:t>利用</w:t>
      </w:r>
      <w:r w:rsidR="0021356A" w:rsidRPr="003817F0">
        <w:rPr>
          <w:rFonts w:ascii="Adobe 明體 Std L" w:eastAsia="Adobe 明體 Std L" w:hAnsi="Adobe 明體 Std L"/>
        </w:rPr>
        <w:t>Dynamic Programming</w:t>
      </w:r>
      <w:r w:rsidR="005B6630" w:rsidRPr="003817F0">
        <w:rPr>
          <w:rFonts w:ascii="Adobe 明體 Std L" w:eastAsia="Adobe 明體 Std L" w:hAnsi="Adobe 明體 Std L" w:hint="eastAsia"/>
        </w:rPr>
        <w:t>及</w:t>
      </w:r>
      <w:r w:rsidR="005A533E" w:rsidRPr="003817F0">
        <w:rPr>
          <w:rFonts w:ascii="Adobe 明體 Std L" w:eastAsia="Adobe 明體 Std L" w:hAnsi="Adobe 明體 Std L"/>
        </w:rPr>
        <w:t>logistic regression</w:t>
      </w:r>
      <w:r w:rsidR="005B6630" w:rsidRPr="003817F0">
        <w:rPr>
          <w:rFonts w:ascii="Adobe 明體 Std L" w:eastAsia="Adobe 明體 Std L" w:hAnsi="Adobe 明體 Std L" w:hint="eastAsia"/>
        </w:rPr>
        <w:t>模型</w:t>
      </w:r>
      <w:r w:rsidR="0021356A" w:rsidRPr="003817F0">
        <w:rPr>
          <w:rFonts w:ascii="Adobe 明體 Std L" w:eastAsia="Adobe 明體 Std L" w:hAnsi="Adobe 明體 Std L" w:hint="eastAsia"/>
        </w:rPr>
        <w:t>，</w:t>
      </w:r>
      <w:proofErr w:type="gramStart"/>
      <w:r w:rsidR="0021356A" w:rsidRPr="003817F0">
        <w:rPr>
          <w:rFonts w:ascii="Adobe 明體 Std L" w:eastAsia="Adobe 明體 Std L" w:hAnsi="Adobe 明體 Std L" w:hint="eastAsia"/>
        </w:rPr>
        <w:t>來作</w:t>
      </w:r>
      <w:proofErr w:type="gramEnd"/>
      <w:r w:rsidR="0021356A" w:rsidRPr="003817F0">
        <w:rPr>
          <w:rFonts w:ascii="Adobe 明體 Std L" w:eastAsia="Adobe 明體 Std L" w:hAnsi="Adobe 明體 Std L" w:cs="新細明體" w:hint="eastAsia"/>
        </w:rPr>
        <w:t>為</w:t>
      </w:r>
      <w:r w:rsidR="0021356A" w:rsidRPr="003817F0">
        <w:rPr>
          <w:rFonts w:ascii="Adobe 明體 Std L" w:eastAsia="Adobe 明體 Std L" w:hAnsi="Adobe 明體 Std L" w:cs="Adobe Myungjo Std M" w:hint="eastAsia"/>
        </w:rPr>
        <w:t>我的預測模型中</w:t>
      </w:r>
      <w:r w:rsidR="0021356A" w:rsidRPr="003817F0">
        <w:rPr>
          <w:rFonts w:ascii="Adobe 明體 Std L" w:eastAsia="Adobe 明體 Std L" w:hAnsi="Adobe 明體 Std L" w:hint="eastAsia"/>
        </w:rPr>
        <w:t>Baseline建立的方法。</w:t>
      </w:r>
    </w:p>
    <w:p w:rsidR="0021356A" w:rsidRPr="003817F0" w:rsidRDefault="0021356A" w:rsidP="00C141AC">
      <w:pPr>
        <w:jc w:val="both"/>
        <w:rPr>
          <w:rFonts w:ascii="Adobe 明體 Std L" w:eastAsia="Adobe 明體 Std L" w:hAnsi="Adobe 明體 Std L"/>
        </w:rPr>
      </w:pPr>
    </w:p>
    <w:p w:rsidR="001A2166" w:rsidRPr="003817F0" w:rsidRDefault="0021356A" w:rsidP="001A2166">
      <w:pPr>
        <w:ind w:firstLine="480"/>
        <w:jc w:val="both"/>
        <w:rPr>
          <w:rFonts w:ascii="Adobe 明體 Std L" w:eastAsia="Adobe 明體 Std L" w:hAnsi="Adobe 明體 Std L"/>
        </w:rPr>
      </w:pPr>
      <w:r w:rsidRPr="003817F0">
        <w:rPr>
          <w:rFonts w:ascii="Adobe 明體 Std L" w:eastAsia="Adobe 明體 Std L" w:hAnsi="Adobe 明體 Std L" w:hint="eastAsia"/>
        </w:rPr>
        <w:t>我利用</w:t>
      </w:r>
      <w:r w:rsidRPr="003817F0">
        <w:rPr>
          <w:rFonts w:ascii="Adobe 明體 Std L" w:eastAsia="Adobe 明體 Std L" w:hAnsi="Adobe 明體 Std L"/>
        </w:rPr>
        <w:t>Dynamic Programming</w:t>
      </w:r>
      <w:r w:rsidRPr="003817F0">
        <w:rPr>
          <w:rFonts w:ascii="Adobe 明體 Std L" w:eastAsia="Adobe 明體 Std L" w:hAnsi="Adobe 明體 Std L" w:hint="eastAsia"/>
        </w:rPr>
        <w:t>對</w:t>
      </w:r>
      <w:r w:rsidRPr="003817F0">
        <w:rPr>
          <w:rFonts w:ascii="Adobe 明體 Std L" w:eastAsia="Adobe 明體 Std L" w:hAnsi="Adobe 明體 Std L"/>
        </w:rPr>
        <w:t>Daily OHLCV</w:t>
      </w:r>
      <w:r w:rsidRPr="003817F0">
        <w:rPr>
          <w:rFonts w:ascii="Adobe 明體 Std L" w:eastAsia="Adobe 明體 Std L" w:hAnsi="Adobe 明體 Std L" w:hint="eastAsia"/>
        </w:rPr>
        <w:t>中的Close price進行分析，</w:t>
      </w:r>
      <w:r w:rsidRPr="003817F0">
        <w:rPr>
          <w:rFonts w:ascii="Adobe 明體 Std L" w:eastAsia="Adobe 明體 Std L" w:hAnsi="Adobe 明體 Std L" w:cs="新細明體" w:hint="eastAsia"/>
        </w:rPr>
        <w:t>找</w:t>
      </w:r>
      <w:r w:rsidRPr="003817F0">
        <w:rPr>
          <w:rFonts w:ascii="Adobe 明體 Std L" w:eastAsia="Adobe 明體 Std L" w:hAnsi="Adobe 明體 Std L" w:cs="Adobe Myungjo Std M" w:hint="eastAsia"/>
        </w:rPr>
        <w:t>出現有資料中每天的最佳</w:t>
      </w:r>
      <w:r w:rsidRPr="003817F0">
        <w:rPr>
          <w:rFonts w:ascii="Adobe 明體 Std L" w:eastAsia="Adobe 明體 Std L" w:hAnsi="Adobe 明體 Std L" w:hint="eastAsia"/>
        </w:rPr>
        <w:t>action，然後</w:t>
      </w:r>
      <w:r w:rsidR="00D27DEB" w:rsidRPr="003817F0">
        <w:rPr>
          <w:rFonts w:ascii="Adobe 明體 Std L" w:eastAsia="Adobe 明體 Std L" w:hAnsi="Adobe 明體 Std L" w:hint="eastAsia"/>
        </w:rPr>
        <w:t>再利用每天當天過去14天的資料，透過</w:t>
      </w:r>
      <w:r w:rsidR="00D27DEB" w:rsidRPr="003817F0">
        <w:rPr>
          <w:rFonts w:ascii="Adobe 明體 Std L" w:eastAsia="Adobe 明體 Std L" w:hAnsi="Adobe 明體 Std L"/>
        </w:rPr>
        <w:t>logistic regression</w:t>
      </w:r>
      <w:r w:rsidR="00D27DEB" w:rsidRPr="003817F0">
        <w:rPr>
          <w:rFonts w:ascii="Adobe 明體 Std L" w:eastAsia="Adobe 明體 Std L" w:hAnsi="Adobe 明體 Std L" w:hint="eastAsia"/>
        </w:rPr>
        <w:t>來預測出當天的action。由於</w:t>
      </w:r>
      <w:r w:rsidR="00D27DEB" w:rsidRPr="003817F0">
        <w:rPr>
          <w:rFonts w:ascii="Adobe 明體 Std L" w:eastAsia="Adobe 明體 Std L" w:hAnsi="Adobe 明體 Std L"/>
        </w:rPr>
        <w:t>Dynamic Programming</w:t>
      </w:r>
      <w:r w:rsidR="00D27DEB" w:rsidRPr="003817F0">
        <w:rPr>
          <w:rFonts w:ascii="Adobe 明體 Std L" w:eastAsia="Adobe 明體 Std L" w:hAnsi="Adobe 明體 Std L" w:hint="eastAsia"/>
        </w:rPr>
        <w:t>是會用到未來的資料</w:t>
      </w:r>
      <w:proofErr w:type="gramStart"/>
      <w:r w:rsidR="00D27DEB" w:rsidRPr="003817F0">
        <w:rPr>
          <w:rFonts w:ascii="Adobe 明體 Std L" w:eastAsia="Adobe 明體 Std L" w:hAnsi="Adobe 明體 Std L" w:hint="eastAsia"/>
        </w:rPr>
        <w:t>來作</w:t>
      </w:r>
      <w:proofErr w:type="gramEnd"/>
      <w:r w:rsidR="00D27DEB" w:rsidRPr="003817F0">
        <w:rPr>
          <w:rFonts w:ascii="Adobe 明體 Std L" w:eastAsia="Adobe 明體 Std L" w:hAnsi="Adobe 明體 Std L" w:hint="eastAsia"/>
        </w:rPr>
        <w:t>預測，因此以</w:t>
      </w:r>
      <w:r w:rsidR="00D27DEB" w:rsidRPr="003817F0">
        <w:rPr>
          <w:rFonts w:ascii="Adobe 明體 Std L" w:eastAsia="Adobe 明體 Std L" w:hAnsi="Adobe 明體 Std L"/>
        </w:rPr>
        <w:t>logistic regression</w:t>
      </w:r>
      <w:r w:rsidR="00D27DEB" w:rsidRPr="003817F0">
        <w:rPr>
          <w:rFonts w:ascii="Adobe 明體 Std L" w:eastAsia="Adobe 明體 Std L" w:hAnsi="Adobe 明體 Std L" w:hint="eastAsia"/>
        </w:rPr>
        <w:t>所做出來的結果當然與</w:t>
      </w:r>
      <w:r w:rsidR="00D27DEB" w:rsidRPr="003817F0">
        <w:rPr>
          <w:rFonts w:ascii="Adobe 明體 Std L" w:eastAsia="Adobe 明體 Std L" w:hAnsi="Adobe 明體 Std L"/>
        </w:rPr>
        <w:t>Dynamic Programming</w:t>
      </w:r>
      <w:r w:rsidR="00D27DEB" w:rsidRPr="003817F0">
        <w:rPr>
          <w:rFonts w:ascii="Adobe 明體 Std L" w:eastAsia="Adobe 明體 Std L" w:hAnsi="Adobe 明體 Std L" w:hint="eastAsia"/>
        </w:rPr>
        <w:t>的結果有著一定的差距</w:t>
      </w:r>
      <w:r w:rsidR="005B6630" w:rsidRPr="003817F0">
        <w:rPr>
          <w:rFonts w:ascii="Adobe 明體 Std L" w:eastAsia="Adobe 明體 Std L" w:hAnsi="Adobe 明體 Std L" w:hint="eastAsia"/>
        </w:rPr>
        <w:t>，</w:t>
      </w:r>
      <w:r w:rsidR="002A148D" w:rsidRPr="003817F0">
        <w:rPr>
          <w:rFonts w:ascii="Adobe 明體 Std L" w:eastAsia="Adobe 明體 Std L" w:hAnsi="Adobe 明體 Std L" w:hint="eastAsia"/>
        </w:rPr>
        <w:t>圖1顯示出</w:t>
      </w:r>
      <w:r w:rsidR="002A148D" w:rsidRPr="003817F0">
        <w:rPr>
          <w:rFonts w:ascii="Adobe 明體 Std L" w:eastAsia="Adobe 明體 Std L" w:hAnsi="Adobe 明體 Std L"/>
        </w:rPr>
        <w:t>logistic regression</w:t>
      </w:r>
      <w:r w:rsidR="002A148D" w:rsidRPr="003817F0">
        <w:rPr>
          <w:rFonts w:ascii="Adobe 明體 Std L" w:eastAsia="Adobe 明體 Std L" w:hAnsi="Adobe 明體 Std L" w:hint="eastAsia"/>
        </w:rPr>
        <w:t>預測結果與b</w:t>
      </w:r>
      <w:r w:rsidR="002A148D" w:rsidRPr="003817F0">
        <w:rPr>
          <w:rFonts w:ascii="Adobe 明體 Std L" w:eastAsia="Adobe 明體 Std L" w:hAnsi="Adobe 明體 Std L"/>
        </w:rPr>
        <w:t>aseline</w:t>
      </w:r>
      <w:r w:rsidR="002A148D" w:rsidRPr="003817F0">
        <w:rPr>
          <w:rFonts w:ascii="Adobe 明體 Std L" w:eastAsia="Adobe 明體 Std L" w:hAnsi="Adobe 明體 Std L" w:hint="eastAsia"/>
        </w:rPr>
        <w:t>作比較的情況。</w:t>
      </w:r>
      <w:r w:rsidR="001A2166" w:rsidRPr="003817F0">
        <w:rPr>
          <w:rFonts w:ascii="Adobe 明體 Std L" w:eastAsia="Adobe 明體 Std L" w:hAnsi="Adobe 明體 Std L" w:hint="eastAsia"/>
        </w:rPr>
        <w:t>所以我以以上的結果作</w:t>
      </w:r>
      <w:r w:rsidR="001A2166" w:rsidRPr="003817F0">
        <w:rPr>
          <w:rFonts w:ascii="Adobe 明體 Std L" w:eastAsia="Adobe 明體 Std L" w:hAnsi="Adobe 明體 Std L" w:cs="新細明體" w:hint="eastAsia"/>
        </w:rPr>
        <w:t>為</w:t>
      </w:r>
      <w:r w:rsidR="001A2166" w:rsidRPr="003817F0">
        <w:rPr>
          <w:rFonts w:ascii="Adobe 明體 Std L" w:eastAsia="Adobe 明體 Std L" w:hAnsi="Adobe 明體 Std L" w:hint="eastAsia"/>
        </w:rPr>
        <w:t>baseline，希望能透過改善及優化</w:t>
      </w:r>
      <w:r w:rsidR="001A2166" w:rsidRPr="003817F0">
        <w:rPr>
          <w:rFonts w:ascii="Adobe 明體 Std L" w:eastAsia="Adobe 明體 Std L" w:hAnsi="Adobe 明體 Std L"/>
        </w:rPr>
        <w:t>logistic regression model</w:t>
      </w:r>
      <w:r w:rsidR="001A2166" w:rsidRPr="003817F0">
        <w:rPr>
          <w:rFonts w:ascii="Adobe 明體 Std L" w:eastAsia="Adobe 明體 Std L" w:hAnsi="Adobe 明體 Std L" w:hint="eastAsia"/>
        </w:rPr>
        <w:t>來得到更好的預測結果。</w:t>
      </w:r>
    </w:p>
    <w:p w:rsidR="001A2166" w:rsidRPr="003817F0" w:rsidRDefault="001A2166" w:rsidP="001A2166">
      <w:pPr>
        <w:ind w:firstLine="480"/>
        <w:jc w:val="both"/>
        <w:rPr>
          <w:rFonts w:ascii="Adobe 明體 Std L" w:eastAsia="Adobe 明體 Std L" w:hAnsi="Adobe 明體 Std L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1A2166" w:rsidRPr="003817F0" w:rsidTr="005B6630">
        <w:trPr>
          <w:jc w:val="center"/>
        </w:trPr>
        <w:tc>
          <w:tcPr>
            <w:tcW w:w="8296" w:type="dxa"/>
            <w:vAlign w:val="center"/>
          </w:tcPr>
          <w:p w:rsidR="001A2166" w:rsidRPr="003817F0" w:rsidRDefault="001A2166" w:rsidP="001A2166">
            <w:pPr>
              <w:jc w:val="center"/>
              <w:rPr>
                <w:rFonts w:ascii="Adobe 明體 Std L" w:eastAsia="Adobe 明體 Std L" w:hAnsi="Adobe 明體 Std L"/>
              </w:rPr>
            </w:pPr>
            <w:r w:rsidRPr="003817F0">
              <w:rPr>
                <w:rFonts w:ascii="Adobe 明體 Std L" w:eastAsia="Adobe 明體 Std L" w:hAnsi="Adobe 明體 Std L"/>
                <w:noProof/>
              </w:rPr>
              <w:drawing>
                <wp:inline distT="0" distB="0" distL="0" distR="0" wp14:anchorId="1D8F5C76" wp14:editId="1FDAD70A">
                  <wp:extent cx="5128591" cy="2425148"/>
                  <wp:effectExtent l="0" t="0" r="15240" b="13335"/>
                  <wp:docPr id="1" name="圖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1A2166" w:rsidRPr="003817F0" w:rsidTr="005B6630">
        <w:trPr>
          <w:jc w:val="center"/>
        </w:trPr>
        <w:tc>
          <w:tcPr>
            <w:tcW w:w="8296" w:type="dxa"/>
            <w:vAlign w:val="center"/>
          </w:tcPr>
          <w:p w:rsidR="001A2166" w:rsidRPr="003817F0" w:rsidRDefault="001A2166" w:rsidP="001A2166">
            <w:pPr>
              <w:jc w:val="center"/>
              <w:rPr>
                <w:rFonts w:ascii="Adobe 明體 Std L" w:eastAsia="Adobe 明體 Std L" w:hAnsi="Adobe 明體 Std L"/>
              </w:rPr>
            </w:pPr>
            <w:r w:rsidRPr="003817F0">
              <w:rPr>
                <w:rFonts w:ascii="Adobe 明體 Std L" w:eastAsia="Adobe 明體 Std L" w:hAnsi="Adobe 明體 Std L" w:hint="eastAsia"/>
              </w:rPr>
              <w:t>圖1</w:t>
            </w:r>
            <w:r w:rsidRPr="003817F0">
              <w:rPr>
                <w:rFonts w:ascii="Adobe 明體 Std L" w:eastAsia="Adobe 明體 Std L" w:hAnsi="Adobe 明體 Std L"/>
              </w:rPr>
              <w:t>. logistic regression</w:t>
            </w:r>
            <w:r w:rsidRPr="003817F0">
              <w:rPr>
                <w:rFonts w:ascii="Adobe 明體 Std L" w:eastAsia="Adobe 明體 Std L" w:hAnsi="Adobe 明體 Std L" w:hint="eastAsia"/>
              </w:rPr>
              <w:t>訓練曲線</w:t>
            </w:r>
          </w:p>
        </w:tc>
      </w:tr>
    </w:tbl>
    <w:p w:rsidR="001A2166" w:rsidRPr="003817F0" w:rsidRDefault="001A2166" w:rsidP="00C141AC">
      <w:pPr>
        <w:jc w:val="both"/>
        <w:rPr>
          <w:rFonts w:ascii="Adobe 明體 Std L" w:eastAsia="Adobe 明體 Std L" w:hAnsi="Adobe 明體 Std L"/>
        </w:rPr>
      </w:pPr>
    </w:p>
    <w:p w:rsidR="001A2166" w:rsidRPr="003817F0" w:rsidRDefault="001A2166" w:rsidP="00C141AC">
      <w:pPr>
        <w:jc w:val="both"/>
        <w:rPr>
          <w:rFonts w:ascii="Adobe 明體 Std L" w:eastAsia="Adobe 明體 Std L" w:hAnsi="Adobe 明體 Std L"/>
        </w:rPr>
      </w:pPr>
      <w:r w:rsidRPr="003817F0">
        <w:rPr>
          <w:rFonts w:ascii="Adobe 明體 Std L" w:eastAsia="Adobe 明體 Std L" w:hAnsi="Adobe 明體 Std L"/>
        </w:rPr>
        <w:tab/>
      </w:r>
      <w:r w:rsidRPr="003817F0">
        <w:rPr>
          <w:rFonts w:ascii="Adobe 明體 Std L" w:eastAsia="Adobe 明體 Std L" w:hAnsi="Adobe 明體 Std L" w:hint="eastAsia"/>
        </w:rPr>
        <w:t>在</w:t>
      </w:r>
      <w:r w:rsidRPr="003817F0">
        <w:rPr>
          <w:rFonts w:ascii="Adobe 明體 Std L" w:eastAsia="Adobe 明體 Std L" w:hAnsi="Adobe 明體 Std L"/>
        </w:rPr>
        <w:t>logistic regression</w:t>
      </w:r>
      <w:r w:rsidRPr="003817F0">
        <w:rPr>
          <w:rFonts w:ascii="Adobe 明體 Std L" w:eastAsia="Adobe 明體 Std L" w:hAnsi="Adobe 明體 Std L" w:hint="eastAsia"/>
        </w:rPr>
        <w:t>的優化方面，我先以加入更多</w:t>
      </w:r>
      <w:r w:rsidRPr="003817F0">
        <w:rPr>
          <w:rFonts w:ascii="Adobe 明體 Std L" w:eastAsia="Adobe 明體 Std L" w:hAnsi="Adobe 明體 Std L"/>
        </w:rPr>
        <w:t>Feature</w:t>
      </w:r>
      <w:r w:rsidRPr="003817F0">
        <w:rPr>
          <w:rFonts w:ascii="Adobe 明體 Std L" w:eastAsia="Adobe 明體 Std L" w:hAnsi="Adobe 明體 Std L" w:hint="eastAsia"/>
        </w:rPr>
        <w:t>作考慮，一方面</w:t>
      </w:r>
      <w:r w:rsidR="00AB42A5" w:rsidRPr="003817F0">
        <w:rPr>
          <w:rFonts w:ascii="Adobe 明體 Std L" w:eastAsia="Adobe 明體 Std L" w:hAnsi="Adobe 明體 Std L" w:hint="eastAsia"/>
        </w:rPr>
        <w:t>可以觀察加入不同的feature是否會有更好的結果，</w:t>
      </w:r>
      <w:r w:rsidR="00AB42A5" w:rsidRPr="003817F0">
        <w:rPr>
          <w:rFonts w:ascii="Adobe 明體 Std L" w:eastAsia="Adobe 明體 Std L" w:hAnsi="Adobe 明體 Std L" w:cs="新細明體" w:hint="eastAsia"/>
        </w:rPr>
        <w:t>另</w:t>
      </w:r>
      <w:r w:rsidR="00AB42A5" w:rsidRPr="003817F0">
        <w:rPr>
          <w:rFonts w:ascii="Adobe 明體 Std L" w:eastAsia="Adobe 明體 Std L" w:hAnsi="Adobe 明體 Std L" w:cs="Adobe Myungjo Std M" w:hint="eastAsia"/>
        </w:rPr>
        <w:t>一方面可以讓之後在作</w:t>
      </w:r>
      <w:r w:rsidR="00AB42A5" w:rsidRPr="003817F0">
        <w:rPr>
          <w:rFonts w:ascii="Adobe 明體 Std L" w:eastAsia="Adobe 明體 Std L" w:hAnsi="Adobe 明體 Std L" w:hint="eastAsia"/>
        </w:rPr>
        <w:t>feature selection時有更多的選擇。</w:t>
      </w:r>
    </w:p>
    <w:p w:rsidR="00AB42A5" w:rsidRPr="003817F0" w:rsidRDefault="00AB42A5" w:rsidP="00C141AC">
      <w:pPr>
        <w:jc w:val="both"/>
        <w:rPr>
          <w:rFonts w:ascii="Adobe 明體 Std L" w:eastAsia="Adobe 明體 Std L" w:hAnsi="Adobe 明體 Std L"/>
        </w:rPr>
      </w:pPr>
    </w:p>
    <w:p w:rsidR="00AB42A5" w:rsidRPr="003817F0" w:rsidRDefault="00AB42A5" w:rsidP="00C141AC">
      <w:pPr>
        <w:jc w:val="both"/>
        <w:rPr>
          <w:rFonts w:ascii="Adobe 明體 Std L" w:eastAsia="Adobe 明體 Std L" w:hAnsi="Adobe 明體 Std L"/>
        </w:rPr>
      </w:pPr>
      <w:r w:rsidRPr="003817F0">
        <w:rPr>
          <w:rFonts w:ascii="Adobe 明體 Std L" w:eastAsia="Adobe 明體 Std L" w:hAnsi="Adobe 明體 Std L"/>
        </w:rPr>
        <w:tab/>
      </w:r>
      <w:r w:rsidRPr="003817F0">
        <w:rPr>
          <w:rFonts w:ascii="Adobe 明體 Std L" w:eastAsia="Adobe 明體 Std L" w:hAnsi="Adobe 明體 Std L" w:hint="eastAsia"/>
        </w:rPr>
        <w:t>我希望可以加入一些具判別性的f</w:t>
      </w:r>
      <w:r w:rsidRPr="003817F0">
        <w:rPr>
          <w:rFonts w:ascii="Adobe 明體 Std L" w:eastAsia="Adobe 明體 Std L" w:hAnsi="Adobe 明體 Std L"/>
        </w:rPr>
        <w:t>eature</w:t>
      </w:r>
      <w:r w:rsidRPr="003817F0">
        <w:rPr>
          <w:rFonts w:ascii="Adobe 明體 Std L" w:eastAsia="Adobe 明體 Std L" w:hAnsi="Adobe 明體 Std L" w:hint="eastAsia"/>
        </w:rPr>
        <w:t>，因此我以</w:t>
      </w:r>
      <w:r w:rsidRPr="003817F0">
        <w:rPr>
          <w:rFonts w:ascii="Adobe 明體 Std L" w:eastAsia="Adobe 明體 Std L" w:hAnsi="Adobe 明體 Std L"/>
        </w:rPr>
        <w:t>MA</w:t>
      </w:r>
      <w:r w:rsidRPr="003817F0">
        <w:rPr>
          <w:rFonts w:ascii="Adobe 明體 Std L" w:eastAsia="Adobe 明體 Std L" w:hAnsi="Adobe 明體 Std L" w:hint="eastAsia"/>
        </w:rPr>
        <w:t>及R</w:t>
      </w:r>
      <w:r w:rsidRPr="003817F0">
        <w:rPr>
          <w:rFonts w:ascii="Adobe 明體 Std L" w:eastAsia="Adobe 明體 Std L" w:hAnsi="Adobe 明體 Std L"/>
        </w:rPr>
        <w:t>SI</w:t>
      </w:r>
      <w:r w:rsidRPr="003817F0">
        <w:rPr>
          <w:rFonts w:ascii="Adobe 明體 Std L" w:eastAsia="Adobe 明體 Std L" w:hAnsi="Adobe 明體 Std L" w:hint="eastAsia"/>
        </w:rPr>
        <w:t>作</w:t>
      </w:r>
      <w:r w:rsidRPr="003817F0">
        <w:rPr>
          <w:rFonts w:ascii="Adobe 明體 Std L" w:eastAsia="Adobe 明體 Std L" w:hAnsi="Adobe 明體 Std L" w:cs="新細明體" w:hint="eastAsia"/>
        </w:rPr>
        <w:t>為</w:t>
      </w:r>
      <w:r w:rsidRPr="003817F0">
        <w:rPr>
          <w:rFonts w:ascii="Adobe 明體 Std L" w:eastAsia="Adobe 明體 Std L" w:hAnsi="Adobe 明體 Std L" w:cs="Adobe Myungjo Std M" w:hint="eastAsia"/>
        </w:rPr>
        <w:t>我的選擇。我</w:t>
      </w:r>
      <w:r w:rsidRPr="003817F0">
        <w:rPr>
          <w:rFonts w:ascii="Adobe 明體 Std L" w:eastAsia="Adobe 明體 Std L" w:hAnsi="Adobe 明體 Std L" w:hint="eastAsia"/>
        </w:rPr>
        <w:t>先以所有資料</w:t>
      </w:r>
      <w:r w:rsidRPr="003817F0">
        <w:rPr>
          <w:rFonts w:ascii="Adobe 明體 Std L" w:eastAsia="Adobe 明體 Std L" w:hAnsi="Adobe 明體 Std L" w:cs="新細明體" w:hint="eastAsia"/>
        </w:rPr>
        <w:t>為</w:t>
      </w:r>
      <w:r w:rsidRPr="003817F0">
        <w:rPr>
          <w:rFonts w:ascii="Adobe 明體 Std L" w:eastAsia="Adobe 明體 Std L" w:hAnsi="Adobe 明體 Std L" w:hint="eastAsia"/>
        </w:rPr>
        <w:t>M</w:t>
      </w:r>
      <w:r w:rsidRPr="003817F0">
        <w:rPr>
          <w:rFonts w:ascii="Adobe 明體 Std L" w:eastAsia="Adobe 明體 Std L" w:hAnsi="Adobe 明體 Std L"/>
        </w:rPr>
        <w:t>A</w:t>
      </w:r>
      <w:r w:rsidRPr="003817F0">
        <w:rPr>
          <w:rFonts w:ascii="Adobe 明體 Std L" w:eastAsia="Adobe 明體 Std L" w:hAnsi="Adobe 明體 Std L" w:hint="eastAsia"/>
        </w:rPr>
        <w:t>及R</w:t>
      </w:r>
      <w:r w:rsidRPr="003817F0">
        <w:rPr>
          <w:rFonts w:ascii="Adobe 明體 Std L" w:eastAsia="Adobe 明體 Std L" w:hAnsi="Adobe 明體 Std L"/>
        </w:rPr>
        <w:t>SI</w:t>
      </w:r>
      <w:r w:rsidRPr="003817F0">
        <w:rPr>
          <w:rFonts w:ascii="Adobe 明體 Std L" w:eastAsia="Adobe 明體 Std L" w:hAnsi="Adobe 明體 Std L" w:cs="新細明體" w:hint="eastAsia"/>
        </w:rPr>
        <w:t>找</w:t>
      </w:r>
      <w:r w:rsidRPr="003817F0">
        <w:rPr>
          <w:rFonts w:ascii="Adobe 明體 Std L" w:eastAsia="Adobe 明體 Std L" w:hAnsi="Adobe 明體 Std L" w:cs="Adobe Myungjo Std M" w:hint="eastAsia"/>
        </w:rPr>
        <w:t>出合適的</w:t>
      </w:r>
      <w:r w:rsidR="00EA1981" w:rsidRPr="003817F0">
        <w:rPr>
          <w:rFonts w:ascii="Adobe 明體 Std L" w:eastAsia="Adobe 明體 Std L" w:hAnsi="Adobe 明體 Std L" w:hint="eastAsia"/>
        </w:rPr>
        <w:t>長短期</w:t>
      </w:r>
      <w:r w:rsidRPr="003817F0">
        <w:rPr>
          <w:rFonts w:ascii="Adobe 明體 Std L" w:eastAsia="Adobe 明體 Std L" w:hAnsi="Adobe 明體 Std L" w:hint="eastAsia"/>
        </w:rPr>
        <w:t>W</w:t>
      </w:r>
      <w:r w:rsidRPr="003817F0">
        <w:rPr>
          <w:rFonts w:ascii="Adobe 明體 Std L" w:eastAsia="Adobe 明體 Std L" w:hAnsi="Adobe 明體 Std L"/>
        </w:rPr>
        <w:t>indow size</w:t>
      </w:r>
      <w:r w:rsidRPr="003817F0">
        <w:rPr>
          <w:rFonts w:ascii="Adobe 明體 Std L" w:eastAsia="Adobe 明體 Std L" w:hAnsi="Adobe 明體 Std L" w:hint="eastAsia"/>
        </w:rPr>
        <w:t>，</w:t>
      </w:r>
      <w:r w:rsidRPr="003817F0">
        <w:rPr>
          <w:rFonts w:ascii="Adobe 明體 Std L" w:eastAsia="Adobe 明體 Std L" w:hAnsi="Adobe 明體 Std L"/>
        </w:rPr>
        <w:t>alpha</w:t>
      </w:r>
      <w:r w:rsidRPr="003817F0">
        <w:rPr>
          <w:rFonts w:ascii="Adobe 明體 Std L" w:eastAsia="Adobe 明體 Std L" w:hAnsi="Adobe 明體 Std L" w:hint="eastAsia"/>
        </w:rPr>
        <w:t>及</w:t>
      </w:r>
      <w:r w:rsidRPr="003817F0">
        <w:rPr>
          <w:rFonts w:ascii="Adobe 明體 Std L" w:eastAsia="Adobe 明體 Std L" w:hAnsi="Adobe 明體 Std L"/>
        </w:rPr>
        <w:t>beta</w:t>
      </w:r>
      <w:r w:rsidRPr="003817F0">
        <w:rPr>
          <w:rFonts w:ascii="Adobe 明體 Std L" w:eastAsia="Adobe 明體 Std L" w:hAnsi="Adobe 明體 Std L" w:cs="新細明體" w:hint="eastAsia"/>
        </w:rPr>
        <w:t>值</w:t>
      </w:r>
      <w:r w:rsidRPr="003817F0">
        <w:rPr>
          <w:rFonts w:ascii="Adobe 明體 Std L" w:eastAsia="Adobe 明體 Std L" w:hAnsi="Adobe 明體 Std L" w:cs="Adobe Myungjo Std M" w:hint="eastAsia"/>
        </w:rPr>
        <w:t>，</w:t>
      </w:r>
      <w:r w:rsidRPr="003817F0">
        <w:rPr>
          <w:rFonts w:ascii="Adobe 明體 Std L" w:eastAsia="Adobe 明體 Std L" w:hAnsi="Adobe 明體 Std L" w:hint="eastAsia"/>
        </w:rPr>
        <w:t>在尋</w:t>
      </w:r>
      <w:r w:rsidRPr="003817F0">
        <w:rPr>
          <w:rFonts w:ascii="Adobe 明體 Std L" w:eastAsia="Adobe 明體 Std L" w:hAnsi="Adobe 明體 Std L" w:cs="新細明體" w:hint="eastAsia"/>
        </w:rPr>
        <w:t>找</w:t>
      </w:r>
      <w:r w:rsidRPr="003817F0">
        <w:rPr>
          <w:rFonts w:ascii="Adobe 明體 Std L" w:eastAsia="Adobe 明體 Std L" w:hAnsi="Adobe 明體 Std L" w:hint="eastAsia"/>
        </w:rPr>
        <w:t>的過程中，</w:t>
      </w:r>
      <w:r w:rsidRPr="003817F0">
        <w:rPr>
          <w:rFonts w:ascii="Adobe 明體 Std L" w:eastAsia="Adobe 明體 Std L" w:hAnsi="Adobe 明體 Std L" w:cs="新細明體" w:hint="eastAsia"/>
        </w:rPr>
        <w:t>為</w:t>
      </w:r>
      <w:r w:rsidRPr="003817F0">
        <w:rPr>
          <w:rFonts w:ascii="Adobe 明體 Std L" w:eastAsia="Adobe 明體 Std L" w:hAnsi="Adobe 明體 Std L" w:cs="Adobe Myungjo Std M" w:hint="eastAsia"/>
        </w:rPr>
        <w:t>了避免出現</w:t>
      </w:r>
      <w:proofErr w:type="spellStart"/>
      <w:r w:rsidRPr="003817F0">
        <w:rPr>
          <w:rFonts w:ascii="Adobe 明體 Std L" w:eastAsia="Adobe 明體 Std L" w:hAnsi="Adobe 明體 Std L" w:hint="eastAsia"/>
        </w:rPr>
        <w:t>o</w:t>
      </w:r>
      <w:r w:rsidRPr="003817F0">
        <w:rPr>
          <w:rFonts w:ascii="Adobe 明體 Std L" w:eastAsia="Adobe 明體 Std L" w:hAnsi="Adobe 明體 Std L"/>
        </w:rPr>
        <w:t>verfitting</w:t>
      </w:r>
      <w:proofErr w:type="spellEnd"/>
      <w:r w:rsidRPr="003817F0">
        <w:rPr>
          <w:rFonts w:ascii="Adobe 明體 Std L" w:eastAsia="Adobe 明體 Std L" w:hAnsi="Adobe 明體 Std L" w:hint="eastAsia"/>
        </w:rPr>
        <w:t>的情況，</w:t>
      </w:r>
      <w:r w:rsidR="00EA1981" w:rsidRPr="003817F0">
        <w:rPr>
          <w:rFonts w:ascii="Adobe 明體 Std L" w:eastAsia="Adobe 明體 Std L" w:hAnsi="Adobe 明體 Std L" w:hint="eastAsia"/>
        </w:rPr>
        <w:t>所以</w:t>
      </w:r>
      <w:r w:rsidRPr="003817F0">
        <w:rPr>
          <w:rFonts w:ascii="Adobe 明體 Std L" w:eastAsia="Adobe 明體 Std L" w:hAnsi="Adobe 明體 Std L" w:hint="eastAsia"/>
        </w:rPr>
        <w:t>回報率的多寡</w:t>
      </w:r>
      <w:r w:rsidRPr="003817F0">
        <w:rPr>
          <w:rFonts w:ascii="Adobe 明體 Std L" w:eastAsia="Adobe 明體 Std L" w:hAnsi="Adobe 明體 Std L" w:cs="新細明體" w:hint="eastAsia"/>
        </w:rPr>
        <w:t>並</w:t>
      </w:r>
      <w:r w:rsidRPr="003817F0">
        <w:rPr>
          <w:rFonts w:ascii="Adobe 明體 Std L" w:eastAsia="Adobe 明體 Std L" w:hAnsi="Adobe 明體 Std L" w:cs="Adobe Myungjo Std M" w:hint="eastAsia"/>
        </w:rPr>
        <w:t>不是尋</w:t>
      </w:r>
      <w:r w:rsidRPr="003817F0">
        <w:rPr>
          <w:rFonts w:ascii="Adobe 明體 Std L" w:eastAsia="Adobe 明體 Std L" w:hAnsi="Adobe 明體 Std L" w:cs="新細明體" w:hint="eastAsia"/>
        </w:rPr>
        <w:t>找</w:t>
      </w:r>
      <w:r w:rsidRPr="003817F0">
        <w:rPr>
          <w:rFonts w:ascii="Adobe 明體 Std L" w:eastAsia="Adobe 明體 Std L" w:hAnsi="Adobe 明體 Std L" w:cs="Adobe Myungjo Std M" w:hint="eastAsia"/>
        </w:rPr>
        <w:t>的目標</w:t>
      </w:r>
      <w:r w:rsidR="00EA1981" w:rsidRPr="003817F0">
        <w:rPr>
          <w:rFonts w:ascii="Adobe 明體 Std L" w:eastAsia="Adobe 明體 Std L" w:hAnsi="Adobe 明體 Std L" w:hint="eastAsia"/>
        </w:rPr>
        <w:t>，而是志在尋</w:t>
      </w:r>
      <w:r w:rsidR="00EA1981" w:rsidRPr="003817F0">
        <w:rPr>
          <w:rFonts w:ascii="Adobe 明體 Std L" w:eastAsia="Adobe 明體 Std L" w:hAnsi="Adobe 明體 Std L" w:cs="新細明體" w:hint="eastAsia"/>
        </w:rPr>
        <w:t>找</w:t>
      </w:r>
      <w:r w:rsidR="00EA1981" w:rsidRPr="003817F0">
        <w:rPr>
          <w:rFonts w:ascii="Adobe 明體 Std L" w:eastAsia="Adobe 明體 Std L" w:hAnsi="Adobe 明體 Std L" w:cs="Adobe Myungjo Std M" w:hint="eastAsia"/>
        </w:rPr>
        <w:t>出具有回報的參數組合。</w:t>
      </w:r>
    </w:p>
    <w:p w:rsidR="00EA1981" w:rsidRPr="003817F0" w:rsidRDefault="00EA1981" w:rsidP="00C141AC">
      <w:pPr>
        <w:jc w:val="both"/>
        <w:rPr>
          <w:rFonts w:ascii="Adobe 明體 Std L" w:eastAsia="Adobe 明體 Std L" w:hAnsi="Adobe 明體 Std L"/>
        </w:rPr>
      </w:pPr>
    </w:p>
    <w:p w:rsidR="00EA1981" w:rsidRPr="003817F0" w:rsidRDefault="00EA1981" w:rsidP="00C141AC">
      <w:pPr>
        <w:jc w:val="both"/>
        <w:rPr>
          <w:rFonts w:ascii="Adobe 明體 Std L" w:eastAsia="Adobe 明體 Std L" w:hAnsi="Adobe 明體 Std L"/>
        </w:rPr>
      </w:pPr>
      <w:r w:rsidRPr="003817F0">
        <w:rPr>
          <w:rFonts w:ascii="Adobe 明體 Std L" w:eastAsia="Adobe 明體 Std L" w:hAnsi="Adobe 明體 Std L"/>
        </w:rPr>
        <w:tab/>
      </w:r>
      <w:r w:rsidRPr="003817F0">
        <w:rPr>
          <w:rFonts w:ascii="Adobe 明體 Std L" w:eastAsia="Adobe 明體 Std L" w:hAnsi="Adobe 明體 Std L" w:hint="eastAsia"/>
        </w:rPr>
        <w:t>在尋</w:t>
      </w:r>
      <w:r w:rsidRPr="003817F0">
        <w:rPr>
          <w:rFonts w:ascii="Adobe 明體 Std L" w:eastAsia="Adobe 明體 Std L" w:hAnsi="Adobe 明體 Std L" w:cs="新細明體" w:hint="eastAsia"/>
        </w:rPr>
        <w:t>找</w:t>
      </w:r>
      <w:r w:rsidRPr="003817F0">
        <w:rPr>
          <w:rFonts w:ascii="Adobe 明體 Std L" w:eastAsia="Adobe 明體 Std L" w:hAnsi="Adobe 明體 Std L" w:cs="Adobe Myungjo Std M" w:hint="eastAsia"/>
        </w:rPr>
        <w:t>出合適的</w:t>
      </w:r>
      <w:r w:rsidRPr="003817F0">
        <w:rPr>
          <w:rFonts w:ascii="Adobe 明體 Std L" w:eastAsia="Adobe 明體 Std L" w:hAnsi="Adobe 明體 Std L" w:hint="eastAsia"/>
        </w:rPr>
        <w:t>參數組合後，我把其MA及RSI結果加入到feature中，再利用</w:t>
      </w:r>
      <w:r w:rsidRPr="003817F0">
        <w:rPr>
          <w:rFonts w:ascii="Adobe 明體 Std L" w:eastAsia="Adobe 明體 Std L" w:hAnsi="Adobe 明體 Std L"/>
        </w:rPr>
        <w:t>logistic regression</w:t>
      </w:r>
      <w:r w:rsidRPr="003817F0">
        <w:rPr>
          <w:rFonts w:ascii="Adobe 明體 Std L" w:eastAsia="Adobe 明體 Std L" w:hAnsi="Adobe 明體 Std L" w:hint="eastAsia"/>
        </w:rPr>
        <w:t>作訓練。</w:t>
      </w:r>
      <w:r w:rsidR="005A533E" w:rsidRPr="003817F0">
        <w:rPr>
          <w:rFonts w:ascii="Adobe 明體 Std L" w:eastAsia="Adobe 明體 Std L" w:hAnsi="Adobe 明體 Std L" w:hint="eastAsia"/>
        </w:rPr>
        <w:t>在得到初步的訓練結果後，再作features selection以</w:t>
      </w:r>
      <w:r w:rsidR="005A533E" w:rsidRPr="003817F0">
        <w:rPr>
          <w:rFonts w:ascii="Adobe 明體 Std L" w:eastAsia="Adobe 明體 Std L" w:hAnsi="Adobe 明體 Std L" w:cs="新細明體" w:hint="eastAsia"/>
        </w:rPr>
        <w:t>找</w:t>
      </w:r>
      <w:r w:rsidR="005A533E" w:rsidRPr="003817F0">
        <w:rPr>
          <w:rFonts w:ascii="Adobe 明體 Std L" w:eastAsia="Adobe 明體 Std L" w:hAnsi="Adobe 明體 Std L" w:hint="eastAsia"/>
        </w:rPr>
        <w:t>出最佳的features組合</w:t>
      </w:r>
      <w:r w:rsidR="005A533E" w:rsidRPr="003817F0">
        <w:rPr>
          <w:rFonts w:ascii="Adobe 明體 Std L" w:eastAsia="Adobe 明體 Std L" w:hAnsi="Adobe 明體 Std L" w:cs="新細明體" w:hint="eastAsia"/>
        </w:rPr>
        <w:t>為</w:t>
      </w:r>
      <w:r w:rsidR="005A533E" w:rsidRPr="003817F0">
        <w:rPr>
          <w:rFonts w:ascii="Adobe 明體 Std L" w:eastAsia="Adobe 明體 Std L" w:hAnsi="Adobe 明體 Std L" w:cs="Adobe Myungjo Std M" w:hint="eastAsia"/>
        </w:rPr>
        <w:t>目標</w:t>
      </w:r>
      <w:r w:rsidR="005A533E" w:rsidRPr="003817F0">
        <w:rPr>
          <w:rFonts w:ascii="Adobe 明體 Std L" w:eastAsia="Adobe 明體 Std L" w:hAnsi="Adobe 明體 Std L" w:hint="eastAsia"/>
        </w:rPr>
        <w:t>。而在得到</w:t>
      </w:r>
      <w:r w:rsidR="005B6630" w:rsidRPr="003817F0">
        <w:rPr>
          <w:rFonts w:ascii="Adobe 明體 Std L" w:eastAsia="Adobe 明體 Std L" w:hAnsi="Adobe 明體 Std L" w:hint="eastAsia"/>
        </w:rPr>
        <w:t>最佳的features組合後，我再透過</w:t>
      </w:r>
      <w:r w:rsidR="005B6630" w:rsidRPr="003817F0">
        <w:rPr>
          <w:rFonts w:ascii="Adobe 明體 Std L" w:eastAsia="Adobe 明體 Std L" w:hAnsi="Adobe 明體 Std L"/>
        </w:rPr>
        <w:t>ensemble</w:t>
      </w:r>
      <w:r w:rsidR="005B6630" w:rsidRPr="003817F0">
        <w:rPr>
          <w:rFonts w:ascii="Adobe 明體 Std L" w:eastAsia="Adobe 明體 Std L" w:hAnsi="Adobe 明體 Std L" w:hint="eastAsia"/>
        </w:rPr>
        <w:t>，一方面可以提升m</w:t>
      </w:r>
      <w:r w:rsidR="005B6630" w:rsidRPr="003817F0">
        <w:rPr>
          <w:rFonts w:ascii="Adobe 明體 Std L" w:eastAsia="Adobe 明體 Std L" w:hAnsi="Adobe 明體 Std L"/>
        </w:rPr>
        <w:t>odel</w:t>
      </w:r>
      <w:r w:rsidR="005B6630" w:rsidRPr="003817F0">
        <w:rPr>
          <w:rFonts w:ascii="Adobe 明體 Std L" w:eastAsia="Adobe 明體 Std L" w:hAnsi="Adobe 明體 Std L" w:hint="eastAsia"/>
        </w:rPr>
        <w:t>預測準確度，一方面可以減少單一m</w:t>
      </w:r>
      <w:r w:rsidR="005B6630" w:rsidRPr="003817F0">
        <w:rPr>
          <w:rFonts w:ascii="Adobe 明體 Std L" w:eastAsia="Adobe 明體 Std L" w:hAnsi="Adobe 明體 Std L"/>
        </w:rPr>
        <w:t>odel</w:t>
      </w:r>
      <w:r w:rsidR="005B6630" w:rsidRPr="003817F0">
        <w:rPr>
          <w:rFonts w:ascii="Adobe 明體 Std L" w:eastAsia="Adobe 明體 Std L" w:hAnsi="Adobe 明體 Std L" w:hint="eastAsia"/>
        </w:rPr>
        <w:t>出現</w:t>
      </w:r>
      <w:proofErr w:type="spellStart"/>
      <w:r w:rsidR="005B6630" w:rsidRPr="003817F0">
        <w:rPr>
          <w:rFonts w:ascii="Adobe 明體 Std L" w:eastAsia="Adobe 明體 Std L" w:hAnsi="Adobe 明體 Std L" w:hint="eastAsia"/>
        </w:rPr>
        <w:t>o</w:t>
      </w:r>
      <w:r w:rsidR="005B6630" w:rsidRPr="003817F0">
        <w:rPr>
          <w:rFonts w:ascii="Adobe 明體 Std L" w:eastAsia="Adobe 明體 Std L" w:hAnsi="Adobe 明體 Std L"/>
        </w:rPr>
        <w:t>verfitting</w:t>
      </w:r>
      <w:proofErr w:type="spellEnd"/>
      <w:r w:rsidR="005B6630" w:rsidRPr="003817F0">
        <w:rPr>
          <w:rFonts w:ascii="Adobe 明體 Std L" w:eastAsia="Adobe 明體 Std L" w:hAnsi="Adobe 明體 Std L" w:hint="eastAsia"/>
        </w:rPr>
        <w:t>的情況。在e</w:t>
      </w:r>
      <w:r w:rsidR="005B6630" w:rsidRPr="003817F0">
        <w:rPr>
          <w:rFonts w:ascii="Adobe 明體 Std L" w:eastAsia="Adobe 明體 Std L" w:hAnsi="Adobe 明體 Std L"/>
        </w:rPr>
        <w:t>nsemble</w:t>
      </w:r>
      <w:r w:rsidR="005B6630" w:rsidRPr="003817F0">
        <w:rPr>
          <w:rFonts w:ascii="Adobe 明體 Std L" w:eastAsia="Adobe 明體 Std L" w:hAnsi="Adobe 明體 Std L" w:hint="eastAsia"/>
        </w:rPr>
        <w:t>的方法裡，不同的m</w:t>
      </w:r>
      <w:r w:rsidR="005B6630" w:rsidRPr="003817F0">
        <w:rPr>
          <w:rFonts w:ascii="Adobe 明體 Std L" w:eastAsia="Adobe 明體 Std L" w:hAnsi="Adobe 明體 Std L"/>
        </w:rPr>
        <w:t>odel</w:t>
      </w:r>
      <w:r w:rsidR="005B6630" w:rsidRPr="003817F0">
        <w:rPr>
          <w:rFonts w:ascii="Adobe 明體 Std L" w:eastAsia="Adobe 明體 Std L" w:hAnsi="Adobe 明體 Std L" w:hint="eastAsia"/>
        </w:rPr>
        <w:t>是透過MA及RSI不同的參數組合訓練而成，不同的參數組合都是以可以得到正回報的前提下</w:t>
      </w:r>
      <w:r w:rsidR="005B6630" w:rsidRPr="003817F0">
        <w:rPr>
          <w:rFonts w:ascii="Adobe 明體 Std L" w:eastAsia="Adobe 明體 Std L" w:hAnsi="Adobe 明體 Std L" w:cs="新細明體" w:hint="eastAsia"/>
        </w:rPr>
        <w:t>找</w:t>
      </w:r>
      <w:r w:rsidR="005B6630" w:rsidRPr="003817F0">
        <w:rPr>
          <w:rFonts w:ascii="Adobe 明體 Std L" w:eastAsia="Adobe 明體 Std L" w:hAnsi="Adobe 明體 Std L" w:cs="Adobe Myungjo Std M" w:hint="eastAsia"/>
        </w:rPr>
        <w:t>出</w:t>
      </w:r>
      <w:r w:rsidR="005B6630" w:rsidRPr="003817F0">
        <w:rPr>
          <w:rFonts w:ascii="Adobe 明體 Std L" w:eastAsia="Adobe 明體 Std L" w:hAnsi="Adobe 明體 Std L" w:hint="eastAsia"/>
        </w:rPr>
        <w:t>，因此我認</w:t>
      </w:r>
      <w:r w:rsidR="005B6630" w:rsidRPr="003817F0">
        <w:rPr>
          <w:rFonts w:ascii="Adobe 明體 Std L" w:eastAsia="Adobe 明體 Std L" w:hAnsi="Adobe 明體 Std L" w:cs="新細明體" w:hint="eastAsia"/>
        </w:rPr>
        <w:t>為</w:t>
      </w:r>
      <w:r w:rsidR="005B6630" w:rsidRPr="003817F0">
        <w:rPr>
          <w:rFonts w:ascii="Adobe 明體 Std L" w:eastAsia="Adobe 明體 Std L" w:hAnsi="Adobe 明體 Std L" w:cs="Adobe Myungjo Std M" w:hint="eastAsia"/>
        </w:rPr>
        <w:t>透過</w:t>
      </w:r>
      <w:r w:rsidR="005B6630" w:rsidRPr="003817F0">
        <w:rPr>
          <w:rFonts w:ascii="Adobe 明體 Std L" w:eastAsia="Adobe 明體 Std L" w:hAnsi="Adobe 明體 Std L" w:hint="eastAsia"/>
        </w:rPr>
        <w:t>e</w:t>
      </w:r>
      <w:r w:rsidR="005B6630" w:rsidRPr="003817F0">
        <w:rPr>
          <w:rFonts w:ascii="Adobe 明體 Std L" w:eastAsia="Adobe 明體 Std L" w:hAnsi="Adobe 明體 Std L"/>
        </w:rPr>
        <w:t>nsemble</w:t>
      </w:r>
      <w:r w:rsidR="005B6630" w:rsidRPr="003817F0">
        <w:rPr>
          <w:rFonts w:ascii="Adobe 明體 Std L" w:eastAsia="Adobe 明體 Std L" w:hAnsi="Adobe 明體 Std L" w:hint="eastAsia"/>
        </w:rPr>
        <w:t>的方式可以讓m</w:t>
      </w:r>
      <w:r w:rsidR="005B6630" w:rsidRPr="003817F0">
        <w:rPr>
          <w:rFonts w:ascii="Adobe 明體 Std L" w:eastAsia="Adobe 明體 Std L" w:hAnsi="Adobe 明體 Std L"/>
        </w:rPr>
        <w:t>odel</w:t>
      </w:r>
      <w:r w:rsidR="005B6630" w:rsidRPr="003817F0">
        <w:rPr>
          <w:rFonts w:ascii="Adobe 明體 Std L" w:eastAsia="Adobe 明體 Std L" w:hAnsi="Adobe 明體 Std L" w:hint="eastAsia"/>
        </w:rPr>
        <w:t>有更好的結果，圖2</w:t>
      </w:r>
      <w:r w:rsidR="002A148D" w:rsidRPr="003817F0">
        <w:rPr>
          <w:rFonts w:ascii="Adobe 明體 Std L" w:eastAsia="Adobe 明體 Std L" w:hAnsi="Adobe 明體 Std L" w:hint="eastAsia"/>
        </w:rPr>
        <w:t>顯示出在經過features selection及e</w:t>
      </w:r>
      <w:r w:rsidR="002A148D" w:rsidRPr="003817F0">
        <w:rPr>
          <w:rFonts w:ascii="Adobe 明體 Std L" w:eastAsia="Adobe 明體 Std L" w:hAnsi="Adobe 明體 Std L"/>
        </w:rPr>
        <w:t>nsemble</w:t>
      </w:r>
      <w:r w:rsidR="002A148D" w:rsidRPr="003817F0">
        <w:rPr>
          <w:rFonts w:ascii="Adobe 明體 Std L" w:eastAsia="Adobe 明體 Std L" w:hAnsi="Adobe 明體 Std L" w:hint="eastAsia"/>
        </w:rPr>
        <w:t>後，</w:t>
      </w:r>
      <w:r w:rsidR="002A148D" w:rsidRPr="003817F0">
        <w:rPr>
          <w:rFonts w:ascii="Adobe 明體 Std L" w:eastAsia="Adobe 明體 Std L" w:hAnsi="Adobe 明體 Std L"/>
        </w:rPr>
        <w:t>logistic regression</w:t>
      </w:r>
      <w:r w:rsidR="002A148D" w:rsidRPr="003817F0">
        <w:rPr>
          <w:rFonts w:ascii="Adobe 明體 Std L" w:eastAsia="Adobe 明體 Std L" w:hAnsi="Adobe 明體 Std L" w:hint="eastAsia"/>
        </w:rPr>
        <w:t>預測結果與b</w:t>
      </w:r>
      <w:r w:rsidR="002A148D" w:rsidRPr="003817F0">
        <w:rPr>
          <w:rFonts w:ascii="Adobe 明體 Std L" w:eastAsia="Adobe 明體 Std L" w:hAnsi="Adobe 明體 Std L"/>
        </w:rPr>
        <w:t>aseline</w:t>
      </w:r>
      <w:r w:rsidR="002A148D" w:rsidRPr="003817F0">
        <w:rPr>
          <w:rFonts w:ascii="Adobe 明體 Std L" w:eastAsia="Adobe 明體 Std L" w:hAnsi="Adobe 明體 Std L" w:hint="eastAsia"/>
        </w:rPr>
        <w:t>作比較的情況，可明顯看出結果有顯著的改善。</w:t>
      </w:r>
    </w:p>
    <w:p w:rsidR="00EA1981" w:rsidRPr="003817F0" w:rsidRDefault="00EA1981" w:rsidP="00C141AC">
      <w:pPr>
        <w:jc w:val="both"/>
        <w:rPr>
          <w:rFonts w:ascii="Adobe 明體 Std L" w:eastAsia="Adobe 明體 Std L" w:hAnsi="Adobe 明體 Std L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A1981" w:rsidRPr="003817F0" w:rsidTr="005B6630">
        <w:trPr>
          <w:jc w:val="center"/>
        </w:trPr>
        <w:tc>
          <w:tcPr>
            <w:tcW w:w="8296" w:type="dxa"/>
            <w:vAlign w:val="center"/>
          </w:tcPr>
          <w:p w:rsidR="00EA1981" w:rsidRPr="003817F0" w:rsidRDefault="00EA1981" w:rsidP="004770D7">
            <w:pPr>
              <w:jc w:val="center"/>
              <w:rPr>
                <w:rFonts w:ascii="Adobe 明體 Std L" w:eastAsia="Adobe 明體 Std L" w:hAnsi="Adobe 明體 Std L"/>
              </w:rPr>
            </w:pPr>
            <w:r w:rsidRPr="003817F0">
              <w:rPr>
                <w:rFonts w:ascii="Adobe 明體 Std L" w:eastAsia="Adobe 明體 Std L" w:hAnsi="Adobe 明體 Std L"/>
                <w:noProof/>
              </w:rPr>
              <w:drawing>
                <wp:inline distT="0" distB="0" distL="0" distR="0" wp14:anchorId="50A33265" wp14:editId="1FD13D03">
                  <wp:extent cx="5120640" cy="2679590"/>
                  <wp:effectExtent l="0" t="0" r="3810" b="6985"/>
                  <wp:docPr id="24" name="圖表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EA1981" w:rsidRPr="003817F0" w:rsidTr="005B6630">
        <w:trPr>
          <w:jc w:val="center"/>
        </w:trPr>
        <w:tc>
          <w:tcPr>
            <w:tcW w:w="8296" w:type="dxa"/>
            <w:vAlign w:val="center"/>
          </w:tcPr>
          <w:p w:rsidR="00EA1981" w:rsidRPr="003817F0" w:rsidRDefault="00EA1981" w:rsidP="00EA1981">
            <w:pPr>
              <w:jc w:val="center"/>
              <w:rPr>
                <w:rFonts w:ascii="Adobe 明體 Std L" w:eastAsia="Adobe 明體 Std L" w:hAnsi="Adobe 明體 Std L"/>
              </w:rPr>
            </w:pPr>
            <w:r w:rsidRPr="003817F0">
              <w:rPr>
                <w:rFonts w:ascii="Adobe 明體 Std L" w:eastAsia="Adobe 明體 Std L" w:hAnsi="Adobe 明體 Std L" w:hint="eastAsia"/>
              </w:rPr>
              <w:t>圖</w:t>
            </w:r>
            <w:r w:rsidRPr="003817F0">
              <w:rPr>
                <w:rFonts w:ascii="Adobe 明體 Std L" w:eastAsia="Adobe 明體 Std L" w:hAnsi="Adobe 明體 Std L"/>
              </w:rPr>
              <w:t>2. logistic regression</w:t>
            </w:r>
            <w:r w:rsidRPr="003817F0">
              <w:rPr>
                <w:rFonts w:ascii="Adobe 明體 Std L" w:eastAsia="Adobe 明體 Std L" w:hAnsi="Adobe 明體 Std L" w:hint="eastAsia"/>
              </w:rPr>
              <w:t>訓練曲線</w:t>
            </w:r>
          </w:p>
        </w:tc>
      </w:tr>
    </w:tbl>
    <w:p w:rsidR="002D351F" w:rsidRPr="003817F0" w:rsidRDefault="002D351F" w:rsidP="00C141AC">
      <w:pPr>
        <w:jc w:val="both"/>
        <w:rPr>
          <w:rFonts w:ascii="Adobe 明體 Std L" w:eastAsia="Adobe 明體 Std L" w:hAnsi="Adobe 明體 Std L" w:hint="eastAsia"/>
        </w:rPr>
      </w:pPr>
    </w:p>
    <w:p w:rsidR="00EA1981" w:rsidRDefault="00CE7758" w:rsidP="00C141AC">
      <w:pPr>
        <w:jc w:val="both"/>
        <w:rPr>
          <w:rFonts w:ascii="Adobe 明體 Std L" w:eastAsia="Adobe 明體 Std L" w:hAnsi="Adobe 明體 Std L"/>
        </w:rPr>
      </w:pPr>
      <w:r>
        <w:rPr>
          <w:rFonts w:ascii="Adobe 明體 Std L" w:eastAsia="Adobe 明體 Std L" w:hAnsi="Adobe 明體 Std L"/>
        </w:rPr>
        <w:tab/>
      </w:r>
      <w:r w:rsidR="002D351F">
        <w:rPr>
          <w:rFonts w:ascii="Adobe 明體 Std L" w:eastAsia="Adobe 明體 Std L" w:hAnsi="Adobe 明體 Std L" w:hint="eastAsia"/>
        </w:rPr>
        <w:t>最後，我</w:t>
      </w:r>
      <w:r w:rsidR="002D351F" w:rsidRPr="002D351F">
        <w:rPr>
          <w:rFonts w:ascii="Adobe 明體 Std L" w:eastAsia="Adobe 明體 Std L" w:hAnsi="Adobe 明體 Std L" w:hint="eastAsia"/>
        </w:rPr>
        <w:t>利用上述</w:t>
      </w:r>
      <w:r w:rsidR="002D351F">
        <w:rPr>
          <w:rFonts w:ascii="Adobe 明體 Std L" w:eastAsia="Adobe 明體 Std L" w:hAnsi="Adobe 明體 Std L" w:hint="eastAsia"/>
        </w:rPr>
        <w:t>mode</w:t>
      </w:r>
      <w:proofErr w:type="gramStart"/>
      <w:r w:rsidR="002D351F" w:rsidRPr="002D351F">
        <w:rPr>
          <w:rFonts w:ascii="Adobe 明體 Std L" w:eastAsia="Adobe 明體 Std L" w:hAnsi="Adobe 明體 Std L" w:hint="eastAsia"/>
        </w:rPr>
        <w:t>來作</w:t>
      </w:r>
      <w:proofErr w:type="gramEnd"/>
      <w:r w:rsidR="002D351F" w:rsidRPr="002D351F">
        <w:rPr>
          <w:rFonts w:ascii="Adobe 明體 Std L" w:eastAsia="Adobe 明體 Std L" w:hAnsi="Adobe 明體 Std L" w:hint="eastAsia"/>
        </w:rPr>
        <w:t>為我</w:t>
      </w:r>
      <w:r w:rsidR="002D351F">
        <w:rPr>
          <w:rFonts w:ascii="Adobe 明體 Std L" w:eastAsia="Adobe 明體 Std L" w:hAnsi="Adobe 明體 Std L" w:hint="eastAsia"/>
        </w:rPr>
        <w:t>final project的結果，希望能取得好的結果</w:t>
      </w:r>
      <w:r w:rsidR="002D351F" w:rsidRPr="002D351F">
        <w:rPr>
          <w:rFonts w:ascii="Adobe 明體 Std L" w:eastAsia="Adobe 明體 Std L" w:hAnsi="Adobe 明體 Std L" w:hint="eastAsia"/>
        </w:rPr>
        <w:t>。</w:t>
      </w:r>
    </w:p>
    <w:p w:rsidR="00E82251" w:rsidRDefault="00E82251" w:rsidP="00E82251">
      <w:pPr>
        <w:jc w:val="both"/>
        <w:rPr>
          <w:rFonts w:ascii="Adobe 明體 Std L" w:eastAsia="Adobe 明體 Std L" w:hAnsi="Adobe 明體 Std L"/>
        </w:rPr>
      </w:pPr>
      <w:bookmarkStart w:id="0" w:name="_GoBack"/>
      <w:bookmarkEnd w:id="0"/>
    </w:p>
    <w:p w:rsidR="00E82251" w:rsidRDefault="00E82251" w:rsidP="00E82251">
      <w:pPr>
        <w:jc w:val="both"/>
        <w:rPr>
          <w:rFonts w:ascii="Adobe 明體 Std L" w:eastAsia="Adobe 明體 Std L" w:hAnsi="Adobe 明體 Std L" w:hint="eastAsia"/>
        </w:rPr>
      </w:pPr>
      <w:r>
        <w:rPr>
          <w:rFonts w:ascii="Adobe 明體 Std L" w:eastAsia="Adobe 明體 Std L" w:hAnsi="Adobe 明體 Std L"/>
        </w:rPr>
        <w:tab/>
      </w:r>
      <w:r w:rsidRPr="002D351F">
        <w:rPr>
          <w:rFonts w:ascii="Adobe 明體 Std L" w:eastAsia="Adobe 明體 Std L" w:hAnsi="Adobe 明體 Std L" w:hint="eastAsia"/>
        </w:rPr>
        <w:t>在我的</w:t>
      </w:r>
      <w:r>
        <w:rPr>
          <w:rFonts w:ascii="Adobe 明體 Std L" w:eastAsia="Adobe 明體 Std L" w:hAnsi="Adobe 明體 Std L" w:hint="eastAsia"/>
        </w:rPr>
        <w:t>model中，我</w:t>
      </w:r>
      <w:r w:rsidRPr="002D351F">
        <w:rPr>
          <w:rFonts w:ascii="Adobe 明體 Std L" w:eastAsia="Adobe 明體 Std L" w:hAnsi="Adobe 明體 Std L" w:hint="eastAsia"/>
        </w:rPr>
        <w:t>是透過每天的</w:t>
      </w:r>
      <w:r>
        <w:rPr>
          <w:rFonts w:ascii="Adobe 明體 Std L" w:eastAsia="Adobe 明體 Std L" w:hAnsi="Adobe 明體 Std L" w:hint="eastAsia"/>
        </w:rPr>
        <w:t>action</w:t>
      </w:r>
      <w:r w:rsidRPr="002D351F">
        <w:rPr>
          <w:rFonts w:ascii="Adobe 明體 Std L" w:eastAsia="Adobe 明體 Std L" w:hAnsi="Adobe 明體 Std L" w:hint="eastAsia"/>
        </w:rPr>
        <w:t>作為</w:t>
      </w:r>
      <w:r>
        <w:rPr>
          <w:rFonts w:ascii="Adobe 明體 Std L" w:eastAsia="Adobe 明體 Std L" w:hAnsi="Adobe 明體 Std L" w:hint="eastAsia"/>
        </w:rPr>
        <w:t>model好壞的比較依據，而沒有</w:t>
      </w:r>
      <w:r w:rsidRPr="002D351F">
        <w:rPr>
          <w:rFonts w:ascii="Adobe 明體 Std L" w:eastAsia="Adobe 明體 Std L" w:hAnsi="Adobe 明體 Std L" w:hint="eastAsia"/>
        </w:rPr>
        <w:t>考慮到我的</w:t>
      </w:r>
      <w:r>
        <w:rPr>
          <w:rFonts w:ascii="Adobe 明體 Std L" w:eastAsia="Adobe 明體 Std L" w:hAnsi="Adobe 明體 Std L" w:hint="eastAsia"/>
        </w:rPr>
        <w:t>action最終得到的回報率的好壞。雖然不確定</w:t>
      </w:r>
      <w:r w:rsidRPr="002D351F">
        <w:rPr>
          <w:rFonts w:ascii="Adobe 明體 Std L" w:eastAsia="Adobe 明體 Std L" w:hAnsi="Adobe 明體 Std L" w:hint="eastAsia"/>
        </w:rPr>
        <w:t>以考慮回報率的方式是否會有更好的結果，</w:t>
      </w:r>
      <w:r w:rsidRPr="00E82251">
        <w:rPr>
          <w:rFonts w:ascii="Adobe 明體 Std L" w:eastAsia="Adobe 明體 Std L" w:hAnsi="Adobe 明體 Std L" w:hint="eastAsia"/>
        </w:rPr>
        <w:t>但我認為這是將來</w:t>
      </w:r>
      <w:r>
        <w:rPr>
          <w:rFonts w:ascii="Adobe 明體 Std L" w:eastAsia="Adobe 明體 Std L" w:hAnsi="Adobe 明體 Std L" w:hint="eastAsia"/>
        </w:rPr>
        <w:t>model要繼續改善時一個可</w:t>
      </w:r>
      <w:r w:rsidRPr="00E82251">
        <w:rPr>
          <w:rFonts w:ascii="Adobe 明體 Std L" w:eastAsia="Adobe 明體 Std L" w:hAnsi="Adobe 明體 Std L" w:hint="eastAsia"/>
        </w:rPr>
        <w:t>考慮的方向，說不定可以讓</w:t>
      </w:r>
      <w:r>
        <w:rPr>
          <w:rFonts w:ascii="Adobe 明體 Std L" w:eastAsia="Adobe 明體 Std L" w:hAnsi="Adobe 明體 Std L" w:hint="eastAsia"/>
        </w:rPr>
        <w:t>m</w:t>
      </w:r>
      <w:r>
        <w:rPr>
          <w:rFonts w:ascii="Adobe 明體 Std L" w:eastAsia="Adobe 明體 Std L" w:hAnsi="Adobe 明體 Std L"/>
        </w:rPr>
        <w:t>odel</w:t>
      </w:r>
      <w:r>
        <w:rPr>
          <w:rFonts w:ascii="Adobe 明體 Std L" w:eastAsia="Adobe 明體 Std L" w:hAnsi="Adobe 明體 Std L" w:hint="eastAsia"/>
        </w:rPr>
        <w:t>得到更好的結</w:t>
      </w:r>
      <w:r w:rsidRPr="00E82251">
        <w:rPr>
          <w:rFonts w:ascii="Adobe 明體 Std L" w:eastAsia="Adobe 明體 Std L" w:hAnsi="Adobe 明體 Std L" w:hint="eastAsia"/>
        </w:rPr>
        <w:t>果。</w:t>
      </w:r>
    </w:p>
    <w:p w:rsidR="002D351F" w:rsidRPr="00E82251" w:rsidRDefault="002D351F" w:rsidP="00C141AC">
      <w:pPr>
        <w:jc w:val="both"/>
        <w:rPr>
          <w:rFonts w:ascii="Adobe 明體 Std L" w:eastAsia="Adobe 明體 Std L" w:hAnsi="Adobe 明體 Std L" w:hint="eastAsia"/>
        </w:rPr>
      </w:pPr>
    </w:p>
    <w:sectPr w:rsidR="002D351F" w:rsidRPr="00E822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明體 Std L"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39"/>
    <w:rsid w:val="001A2166"/>
    <w:rsid w:val="0021356A"/>
    <w:rsid w:val="002A148D"/>
    <w:rsid w:val="002D351F"/>
    <w:rsid w:val="003817F0"/>
    <w:rsid w:val="004A3583"/>
    <w:rsid w:val="005A533E"/>
    <w:rsid w:val="005B6630"/>
    <w:rsid w:val="007C4F39"/>
    <w:rsid w:val="00AB42A5"/>
    <w:rsid w:val="00C141AC"/>
    <w:rsid w:val="00CE7758"/>
    <w:rsid w:val="00D27DEB"/>
    <w:rsid w:val="00E82251"/>
    <w:rsid w:val="00EA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7C4F1-A5B0-4193-BFBC-5C436FD2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dler_au\Master\ML\hw4\&#26032;&#22686;&#36039;&#26009;&#22846;\bow_cut\trainin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dler_au\Master\ML\hw4\&#26032;&#22686;&#36039;&#26009;&#22846;\rnn_cut\training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 b="0" i="0" u="none" strike="noStrike" baseline="0">
                <a:effectLst/>
              </a:rPr>
              <a:t>val_acc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training!$D$2:$D$101</c:f>
              <c:numCache>
                <c:formatCode>General</c:formatCode>
                <c:ptCount val="100"/>
                <c:pt idx="0">
                  <c:v>0.52239999999999998</c:v>
                </c:pt>
                <c:pt idx="1">
                  <c:v>0.52429999999999999</c:v>
                </c:pt>
                <c:pt idx="2">
                  <c:v>0.52429999999999999</c:v>
                </c:pt>
                <c:pt idx="3">
                  <c:v>0.52915000000000001</c:v>
                </c:pt>
                <c:pt idx="4">
                  <c:v>0.53080000000000005</c:v>
                </c:pt>
                <c:pt idx="5">
                  <c:v>0.52890000000000004</c:v>
                </c:pt>
                <c:pt idx="6">
                  <c:v>0.52995000000000003</c:v>
                </c:pt>
                <c:pt idx="7">
                  <c:v>0.52810000000000001</c:v>
                </c:pt>
                <c:pt idx="8">
                  <c:v>0.52964999999999995</c:v>
                </c:pt>
                <c:pt idx="9">
                  <c:v>0.52949999999999997</c:v>
                </c:pt>
                <c:pt idx="10">
                  <c:v>0.53049999999999997</c:v>
                </c:pt>
                <c:pt idx="11">
                  <c:v>0.52500000000000002</c:v>
                </c:pt>
                <c:pt idx="12">
                  <c:v>0.52985000000000004</c:v>
                </c:pt>
                <c:pt idx="13">
                  <c:v>0.52010000000000001</c:v>
                </c:pt>
                <c:pt idx="14">
                  <c:v>0.52964999999999995</c:v>
                </c:pt>
                <c:pt idx="15">
                  <c:v>0.52695000000000003</c:v>
                </c:pt>
                <c:pt idx="16">
                  <c:v>0.51995000000000002</c:v>
                </c:pt>
                <c:pt idx="17">
                  <c:v>0.51975000000000005</c:v>
                </c:pt>
                <c:pt idx="18">
                  <c:v>0.52515000000000001</c:v>
                </c:pt>
                <c:pt idx="19">
                  <c:v>0.5181</c:v>
                </c:pt>
                <c:pt idx="20">
                  <c:v>0.52210000000000001</c:v>
                </c:pt>
                <c:pt idx="21">
                  <c:v>0.51964999999999995</c:v>
                </c:pt>
                <c:pt idx="22">
                  <c:v>0.52039999999999997</c:v>
                </c:pt>
                <c:pt idx="23">
                  <c:v>0.51959999999999995</c:v>
                </c:pt>
                <c:pt idx="24">
                  <c:v>0.51905000000000001</c:v>
                </c:pt>
                <c:pt idx="25">
                  <c:v>0.51919999999999999</c:v>
                </c:pt>
                <c:pt idx="26">
                  <c:v>0.51759999999999995</c:v>
                </c:pt>
                <c:pt idx="27">
                  <c:v>0.52005000000000001</c:v>
                </c:pt>
                <c:pt idx="28">
                  <c:v>0.51600000000000001</c:v>
                </c:pt>
                <c:pt idx="29">
                  <c:v>0.51770000000000005</c:v>
                </c:pt>
                <c:pt idx="30">
                  <c:v>0.51859999999999995</c:v>
                </c:pt>
                <c:pt idx="31">
                  <c:v>0.51800000000000002</c:v>
                </c:pt>
                <c:pt idx="32">
                  <c:v>0.51470000000000005</c:v>
                </c:pt>
                <c:pt idx="33">
                  <c:v>0.51719999999999999</c:v>
                </c:pt>
                <c:pt idx="34">
                  <c:v>0.51480000000000004</c:v>
                </c:pt>
                <c:pt idx="35">
                  <c:v>0.51970000000000005</c:v>
                </c:pt>
                <c:pt idx="36">
                  <c:v>0.51875000000000004</c:v>
                </c:pt>
                <c:pt idx="37">
                  <c:v>0.51744999999999997</c:v>
                </c:pt>
                <c:pt idx="38">
                  <c:v>0.51759999999999995</c:v>
                </c:pt>
                <c:pt idx="39">
                  <c:v>0.51795000000000002</c:v>
                </c:pt>
                <c:pt idx="40">
                  <c:v>0.51775000000000004</c:v>
                </c:pt>
                <c:pt idx="41">
                  <c:v>0.51529999999999998</c:v>
                </c:pt>
                <c:pt idx="42">
                  <c:v>0.51685000000000003</c:v>
                </c:pt>
                <c:pt idx="43">
                  <c:v>0.51800000000000002</c:v>
                </c:pt>
                <c:pt idx="44">
                  <c:v>0.51495000000000002</c:v>
                </c:pt>
                <c:pt idx="45">
                  <c:v>0.51575000000000004</c:v>
                </c:pt>
                <c:pt idx="46">
                  <c:v>0.51749999999999996</c:v>
                </c:pt>
                <c:pt idx="47">
                  <c:v>0.51805000000000001</c:v>
                </c:pt>
                <c:pt idx="48">
                  <c:v>0.51534999999999997</c:v>
                </c:pt>
                <c:pt idx="49">
                  <c:v>0.51695000000000002</c:v>
                </c:pt>
                <c:pt idx="50">
                  <c:v>0.51949999999999996</c:v>
                </c:pt>
                <c:pt idx="51">
                  <c:v>0.51529999999999998</c:v>
                </c:pt>
                <c:pt idx="52">
                  <c:v>0.51680000000000004</c:v>
                </c:pt>
                <c:pt idx="53">
                  <c:v>0.51700000000000002</c:v>
                </c:pt>
                <c:pt idx="54">
                  <c:v>0.51549999999999996</c:v>
                </c:pt>
                <c:pt idx="55">
                  <c:v>0.51705000000000001</c:v>
                </c:pt>
                <c:pt idx="56">
                  <c:v>0.51654999999999995</c:v>
                </c:pt>
                <c:pt idx="57">
                  <c:v>0.51724999999999999</c:v>
                </c:pt>
                <c:pt idx="58">
                  <c:v>0.51695000000000002</c:v>
                </c:pt>
                <c:pt idx="59">
                  <c:v>0.51690000000000003</c:v>
                </c:pt>
                <c:pt idx="60">
                  <c:v>0.51859999999999995</c:v>
                </c:pt>
                <c:pt idx="61">
                  <c:v>0.51529999999999998</c:v>
                </c:pt>
                <c:pt idx="62">
                  <c:v>0.51439999999999997</c:v>
                </c:pt>
                <c:pt idx="63">
                  <c:v>0.51895000000000002</c:v>
                </c:pt>
                <c:pt idx="64">
                  <c:v>0.51400000000000001</c:v>
                </c:pt>
                <c:pt idx="65">
                  <c:v>0.51534999999999997</c:v>
                </c:pt>
                <c:pt idx="66">
                  <c:v>0.51485000000000003</c:v>
                </c:pt>
                <c:pt idx="67">
                  <c:v>0.51729999999999998</c:v>
                </c:pt>
                <c:pt idx="68">
                  <c:v>0.51859999999999995</c:v>
                </c:pt>
                <c:pt idx="69">
                  <c:v>0.5141</c:v>
                </c:pt>
                <c:pt idx="70">
                  <c:v>0.51339999999999997</c:v>
                </c:pt>
                <c:pt idx="71">
                  <c:v>0.51634999999999998</c:v>
                </c:pt>
                <c:pt idx="72">
                  <c:v>0.51715</c:v>
                </c:pt>
                <c:pt idx="73">
                  <c:v>0.51385000000000003</c:v>
                </c:pt>
                <c:pt idx="74">
                  <c:v>0.51239999999999997</c:v>
                </c:pt>
                <c:pt idx="75">
                  <c:v>0.51315</c:v>
                </c:pt>
                <c:pt idx="76">
                  <c:v>0.51554999999999995</c:v>
                </c:pt>
                <c:pt idx="77">
                  <c:v>0.51275000000000004</c:v>
                </c:pt>
                <c:pt idx="78">
                  <c:v>0.51600000000000001</c:v>
                </c:pt>
                <c:pt idx="79">
                  <c:v>0.51719999999999999</c:v>
                </c:pt>
                <c:pt idx="80">
                  <c:v>0.5171</c:v>
                </c:pt>
                <c:pt idx="81">
                  <c:v>0.51424999999999998</c:v>
                </c:pt>
                <c:pt idx="82">
                  <c:v>0.51670000000000005</c:v>
                </c:pt>
                <c:pt idx="83">
                  <c:v>0.52110000000000001</c:v>
                </c:pt>
                <c:pt idx="84">
                  <c:v>0.51759999999999995</c:v>
                </c:pt>
                <c:pt idx="85">
                  <c:v>0.51675000000000004</c:v>
                </c:pt>
                <c:pt idx="86">
                  <c:v>0.51970000000000005</c:v>
                </c:pt>
                <c:pt idx="87">
                  <c:v>0.51529999999999998</c:v>
                </c:pt>
                <c:pt idx="88">
                  <c:v>0.51705000000000001</c:v>
                </c:pt>
                <c:pt idx="89">
                  <c:v>0.51780000000000004</c:v>
                </c:pt>
                <c:pt idx="90">
                  <c:v>0.52005000000000001</c:v>
                </c:pt>
                <c:pt idx="91">
                  <c:v>0.52124999999999999</c:v>
                </c:pt>
                <c:pt idx="92">
                  <c:v>0.51819999999999999</c:v>
                </c:pt>
                <c:pt idx="93">
                  <c:v>0.51370000000000005</c:v>
                </c:pt>
                <c:pt idx="94">
                  <c:v>0.51615</c:v>
                </c:pt>
                <c:pt idx="95">
                  <c:v>0.51619999999999999</c:v>
                </c:pt>
                <c:pt idx="96">
                  <c:v>0.51695000000000002</c:v>
                </c:pt>
                <c:pt idx="97">
                  <c:v>0.51665000000000005</c:v>
                </c:pt>
                <c:pt idx="98">
                  <c:v>0.51419999999999999</c:v>
                </c:pt>
                <c:pt idx="99">
                  <c:v>0.51480000000000004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8716208"/>
        <c:axId val="268720688"/>
      </c:lineChart>
      <c:catAx>
        <c:axId val="268716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68720688"/>
        <c:crosses val="autoZero"/>
        <c:auto val="1"/>
        <c:lblAlgn val="ctr"/>
        <c:lblOffset val="100"/>
        <c:noMultiLvlLbl val="0"/>
      </c:catAx>
      <c:valAx>
        <c:axId val="268720688"/>
        <c:scaling>
          <c:orientation val="minMax"/>
          <c:max val="0.55000000000000004"/>
          <c:min val="0.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val_acc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687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val_acc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training!$D$2:$D$101</c:f>
              <c:numCache>
                <c:formatCode>General</c:formatCode>
                <c:ptCount val="100"/>
                <c:pt idx="0">
                  <c:v>0.71870000000000001</c:v>
                </c:pt>
                <c:pt idx="1">
                  <c:v>0.72365000000000002</c:v>
                </c:pt>
                <c:pt idx="2">
                  <c:v>0.73360000000000003</c:v>
                </c:pt>
                <c:pt idx="3">
                  <c:v>0.73380000000000001</c:v>
                </c:pt>
                <c:pt idx="4">
                  <c:v>0.73680000000000001</c:v>
                </c:pt>
                <c:pt idx="5">
                  <c:v>0.74039999999999995</c:v>
                </c:pt>
                <c:pt idx="6">
                  <c:v>0.74050000000000005</c:v>
                </c:pt>
                <c:pt idx="7">
                  <c:v>0.73804999999999998</c:v>
                </c:pt>
                <c:pt idx="8">
                  <c:v>0.74029999999999996</c:v>
                </c:pt>
                <c:pt idx="9">
                  <c:v>0.74250000000000005</c:v>
                </c:pt>
                <c:pt idx="10">
                  <c:v>0.74234999999999995</c:v>
                </c:pt>
                <c:pt idx="11">
                  <c:v>0.74529999999999996</c:v>
                </c:pt>
                <c:pt idx="12">
                  <c:v>0.74199999999999999</c:v>
                </c:pt>
                <c:pt idx="13">
                  <c:v>0.74209999999999998</c:v>
                </c:pt>
                <c:pt idx="14">
                  <c:v>0.74709999999999999</c:v>
                </c:pt>
                <c:pt idx="15">
                  <c:v>0.74809999999999999</c:v>
                </c:pt>
                <c:pt idx="16">
                  <c:v>0.74595</c:v>
                </c:pt>
                <c:pt idx="17">
                  <c:v>0.74765000000000004</c:v>
                </c:pt>
                <c:pt idx="18">
                  <c:v>0.74875000000000003</c:v>
                </c:pt>
                <c:pt idx="19">
                  <c:v>0.74775000000000003</c:v>
                </c:pt>
                <c:pt idx="20">
                  <c:v>0.74875000000000003</c:v>
                </c:pt>
                <c:pt idx="21">
                  <c:v>0.74995000000000001</c:v>
                </c:pt>
                <c:pt idx="22">
                  <c:v>0.74914999999999998</c:v>
                </c:pt>
                <c:pt idx="23">
                  <c:v>0.74819999999999998</c:v>
                </c:pt>
                <c:pt idx="24">
                  <c:v>0.75080000000000002</c:v>
                </c:pt>
                <c:pt idx="25">
                  <c:v>0.75109999999999999</c:v>
                </c:pt>
                <c:pt idx="26">
                  <c:v>0.74929999999999997</c:v>
                </c:pt>
                <c:pt idx="27">
                  <c:v>0.75114999999999998</c:v>
                </c:pt>
                <c:pt idx="28">
                  <c:v>0.75070000000000003</c:v>
                </c:pt>
                <c:pt idx="29">
                  <c:v>0.75160000000000005</c:v>
                </c:pt>
                <c:pt idx="30">
                  <c:v>0.75185000000000002</c:v>
                </c:pt>
                <c:pt idx="31">
                  <c:v>0.75080000000000002</c:v>
                </c:pt>
                <c:pt idx="32">
                  <c:v>0.75165000000000004</c:v>
                </c:pt>
                <c:pt idx="33">
                  <c:v>0.74995000000000001</c:v>
                </c:pt>
                <c:pt idx="34">
                  <c:v>0.75044999999999995</c:v>
                </c:pt>
                <c:pt idx="35">
                  <c:v>0.752</c:v>
                </c:pt>
                <c:pt idx="36">
                  <c:v>0.75209999999999999</c:v>
                </c:pt>
                <c:pt idx="37">
                  <c:v>0.75029999999999997</c:v>
                </c:pt>
                <c:pt idx="38">
                  <c:v>0.74944999999999995</c:v>
                </c:pt>
                <c:pt idx="39">
                  <c:v>0.75044999999999995</c:v>
                </c:pt>
                <c:pt idx="40">
                  <c:v>0.74944999999999995</c:v>
                </c:pt>
                <c:pt idx="41">
                  <c:v>0.75029999999999997</c:v>
                </c:pt>
                <c:pt idx="42">
                  <c:v>0.74704999999999999</c:v>
                </c:pt>
                <c:pt idx="43">
                  <c:v>0.74995000000000001</c:v>
                </c:pt>
                <c:pt idx="44">
                  <c:v>0.74950000000000006</c:v>
                </c:pt>
                <c:pt idx="45">
                  <c:v>0.74965000000000004</c:v>
                </c:pt>
                <c:pt idx="46">
                  <c:v>0.74839999999999995</c:v>
                </c:pt>
                <c:pt idx="47">
                  <c:v>0.74865000000000004</c:v>
                </c:pt>
                <c:pt idx="48">
                  <c:v>0.74675000000000002</c:v>
                </c:pt>
                <c:pt idx="49">
                  <c:v>0.75044999999999995</c:v>
                </c:pt>
                <c:pt idx="50">
                  <c:v>0.74870000000000003</c:v>
                </c:pt>
                <c:pt idx="51">
                  <c:v>0.75009999999999999</c:v>
                </c:pt>
                <c:pt idx="52">
                  <c:v>0.74944999999999995</c:v>
                </c:pt>
                <c:pt idx="53">
                  <c:v>0.74639999999999995</c:v>
                </c:pt>
                <c:pt idx="54">
                  <c:v>0.74860000000000004</c:v>
                </c:pt>
                <c:pt idx="55">
                  <c:v>0.74665000000000004</c:v>
                </c:pt>
                <c:pt idx="56">
                  <c:v>0.74704999999999999</c:v>
                </c:pt>
                <c:pt idx="57">
                  <c:v>0.74755000000000005</c:v>
                </c:pt>
                <c:pt idx="58">
                  <c:v>0.74765000000000004</c:v>
                </c:pt>
                <c:pt idx="59">
                  <c:v>0.74709999999999999</c:v>
                </c:pt>
                <c:pt idx="60">
                  <c:v>0.74870000000000003</c:v>
                </c:pt>
                <c:pt idx="61">
                  <c:v>0.74780000000000002</c:v>
                </c:pt>
                <c:pt idx="62">
                  <c:v>0.74790000000000001</c:v>
                </c:pt>
                <c:pt idx="63">
                  <c:v>0.74895</c:v>
                </c:pt>
                <c:pt idx="64">
                  <c:v>0.74734999999999996</c:v>
                </c:pt>
                <c:pt idx="65">
                  <c:v>0.74850000000000005</c:v>
                </c:pt>
                <c:pt idx="66">
                  <c:v>0.74770000000000003</c:v>
                </c:pt>
                <c:pt idx="67">
                  <c:v>0.74655000000000005</c:v>
                </c:pt>
                <c:pt idx="68">
                  <c:v>0.74575000000000002</c:v>
                </c:pt>
                <c:pt idx="69">
                  <c:v>0.74590000000000001</c:v>
                </c:pt>
                <c:pt idx="70">
                  <c:v>0.74624999999999997</c:v>
                </c:pt>
                <c:pt idx="71">
                  <c:v>0.74495</c:v>
                </c:pt>
                <c:pt idx="72">
                  <c:v>0.74680000000000002</c:v>
                </c:pt>
                <c:pt idx="73">
                  <c:v>0.74470000000000003</c:v>
                </c:pt>
                <c:pt idx="74">
                  <c:v>0.74714999999999998</c:v>
                </c:pt>
                <c:pt idx="75">
                  <c:v>0.74490000000000001</c:v>
                </c:pt>
                <c:pt idx="76">
                  <c:v>0.74544999999999995</c:v>
                </c:pt>
                <c:pt idx="77">
                  <c:v>0.74490000000000001</c:v>
                </c:pt>
                <c:pt idx="78">
                  <c:v>0.745</c:v>
                </c:pt>
                <c:pt idx="79">
                  <c:v>0.74724999999999997</c:v>
                </c:pt>
                <c:pt idx="80">
                  <c:v>0.74744999999999995</c:v>
                </c:pt>
                <c:pt idx="81">
                  <c:v>0.74565000000000003</c:v>
                </c:pt>
                <c:pt idx="82">
                  <c:v>0.74509999999999998</c:v>
                </c:pt>
                <c:pt idx="83">
                  <c:v>0.74350000000000005</c:v>
                </c:pt>
                <c:pt idx="84">
                  <c:v>0.74655000000000005</c:v>
                </c:pt>
                <c:pt idx="85">
                  <c:v>0.74680000000000002</c:v>
                </c:pt>
                <c:pt idx="86">
                  <c:v>0.74470000000000003</c:v>
                </c:pt>
                <c:pt idx="87">
                  <c:v>0.74404999999999999</c:v>
                </c:pt>
                <c:pt idx="88">
                  <c:v>0.74455000000000005</c:v>
                </c:pt>
                <c:pt idx="89">
                  <c:v>0.74490000000000001</c:v>
                </c:pt>
                <c:pt idx="90">
                  <c:v>0.74455000000000005</c:v>
                </c:pt>
                <c:pt idx="91">
                  <c:v>0.74480000000000002</c:v>
                </c:pt>
                <c:pt idx="92">
                  <c:v>0.74450000000000005</c:v>
                </c:pt>
                <c:pt idx="93">
                  <c:v>0.74350000000000005</c:v>
                </c:pt>
                <c:pt idx="94">
                  <c:v>0.74585000000000001</c:v>
                </c:pt>
                <c:pt idx="95">
                  <c:v>0.74624999999999997</c:v>
                </c:pt>
                <c:pt idx="96">
                  <c:v>0.74565000000000003</c:v>
                </c:pt>
                <c:pt idx="97">
                  <c:v>0.74650000000000005</c:v>
                </c:pt>
                <c:pt idx="98">
                  <c:v>0.74514999999999998</c:v>
                </c:pt>
                <c:pt idx="99">
                  <c:v>0.74460000000000004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8721808"/>
        <c:axId val="268722368"/>
      </c:lineChart>
      <c:catAx>
        <c:axId val="268721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epoch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68722368"/>
        <c:crosses val="autoZero"/>
        <c:auto val="1"/>
        <c:lblAlgn val="ctr"/>
        <c:lblOffset val="100"/>
        <c:noMultiLvlLbl val="0"/>
      </c:catAx>
      <c:valAx>
        <c:axId val="26872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val_acc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6872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218</Words>
  <Characters>1244</Characters>
  <Application>Microsoft Office Word</Application>
  <DocSecurity>0</DocSecurity>
  <Lines>10</Lines>
  <Paragraphs>2</Paragraphs>
  <ScaleCrop>false</ScaleCrop>
  <Company>ntou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2018-12-31T03:40:00Z</dcterms:created>
  <dcterms:modified xsi:type="dcterms:W3CDTF">2019-01-05T06:44:00Z</dcterms:modified>
</cp:coreProperties>
</file>