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0D" w:rsidRPr="004A5D8C" w:rsidRDefault="00EB480D">
      <w:pPr>
        <w:spacing w:line="240" w:lineRule="auto"/>
        <w:jc w:val="both"/>
        <w:rPr>
          <w:rFonts w:ascii="Times New Roman" w:eastAsia="Times New Roman" w:hAnsi="Times New Roman" w:cs="Times New Roman"/>
          <w:sz w:val="24"/>
          <w:szCs w:val="24"/>
        </w:rPr>
      </w:pPr>
    </w:p>
    <w:tbl>
      <w:tblPr>
        <w:tblStyle w:val="a"/>
        <w:tblW w:w="9923" w:type="dxa"/>
        <w:tblLayout w:type="fixed"/>
        <w:tblLook w:val="0000" w:firstRow="0" w:lastRow="0" w:firstColumn="0" w:lastColumn="0" w:noHBand="0" w:noVBand="0"/>
      </w:tblPr>
      <w:tblGrid>
        <w:gridCol w:w="1191"/>
        <w:gridCol w:w="369"/>
        <w:gridCol w:w="3543"/>
        <w:gridCol w:w="57"/>
        <w:gridCol w:w="4763"/>
      </w:tblGrid>
      <w:tr w:rsidR="00EB480D" w:rsidRPr="004A5D8C">
        <w:trPr>
          <w:cantSplit/>
          <w:trHeight w:val="930"/>
        </w:trPr>
        <w:tc>
          <w:tcPr>
            <w:tcW w:w="1191" w:type="dxa"/>
            <w:vMerge w:val="restart"/>
          </w:tcPr>
          <w:p w:rsidR="00EB480D" w:rsidRPr="004A5D8C" w:rsidRDefault="001B1BA6">
            <w:pPr>
              <w:spacing w:before="120" w:line="240" w:lineRule="auto"/>
              <w:jc w:val="both"/>
              <w:rPr>
                <w:rFonts w:ascii="Times New Roman" w:eastAsia="Times New Roman" w:hAnsi="Times New Roman" w:cs="Times New Roman"/>
                <w:sz w:val="20"/>
                <w:szCs w:val="20"/>
              </w:rPr>
            </w:pPr>
            <w:r w:rsidRPr="004A5D8C">
              <w:rPr>
                <w:rFonts w:ascii="Times New Roman" w:eastAsia="Times New Roman" w:hAnsi="Times New Roman" w:cs="Times New Roman"/>
                <w:noProof/>
                <w:sz w:val="24"/>
                <w:szCs w:val="24"/>
                <w:lang w:val="en-US"/>
              </w:rPr>
              <w:drawing>
                <wp:inline distT="0" distB="0" distL="0" distR="0">
                  <wp:extent cx="647700" cy="704850"/>
                  <wp:effectExtent l="0" t="0" r="0" b="0"/>
                  <wp:docPr id="2"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5"/>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rsidR="00EB480D" w:rsidRPr="004A5D8C" w:rsidRDefault="001B1BA6">
            <w:pPr>
              <w:spacing w:before="120" w:line="240" w:lineRule="auto"/>
              <w:jc w:val="both"/>
              <w:rPr>
                <w:rFonts w:ascii="Times New Roman" w:eastAsia="Times New Roman" w:hAnsi="Times New Roman" w:cs="Times New Roman"/>
                <w:sz w:val="16"/>
                <w:szCs w:val="16"/>
              </w:rPr>
            </w:pPr>
            <w:r w:rsidRPr="004A5D8C">
              <w:rPr>
                <w:rFonts w:ascii="Times New Roman" w:eastAsia="Times New Roman" w:hAnsi="Times New Roman" w:cs="Times New Roman"/>
                <w:sz w:val="16"/>
                <w:szCs w:val="16"/>
              </w:rPr>
              <w:t>INTERNATIONAL TELECOMMUNICATION UNION</w:t>
            </w:r>
          </w:p>
          <w:p w:rsidR="00EB480D" w:rsidRPr="004A5D8C" w:rsidRDefault="001B1BA6">
            <w:pPr>
              <w:spacing w:before="120" w:line="240" w:lineRule="auto"/>
              <w:jc w:val="both"/>
              <w:rPr>
                <w:rFonts w:ascii="Times New Roman" w:eastAsia="Times New Roman" w:hAnsi="Times New Roman" w:cs="Times New Roman"/>
                <w:sz w:val="26"/>
                <w:szCs w:val="26"/>
              </w:rPr>
            </w:pPr>
            <w:r w:rsidRPr="004A5D8C">
              <w:rPr>
                <w:rFonts w:ascii="Times New Roman" w:eastAsia="Times New Roman" w:hAnsi="Times New Roman" w:cs="Times New Roman"/>
                <w:sz w:val="26"/>
                <w:szCs w:val="26"/>
              </w:rPr>
              <w:t>TELECOMMUNICATION</w:t>
            </w:r>
            <w:r w:rsidRPr="004A5D8C">
              <w:rPr>
                <w:rFonts w:ascii="Times New Roman" w:eastAsia="Times New Roman" w:hAnsi="Times New Roman" w:cs="Times New Roman"/>
                <w:sz w:val="24"/>
                <w:szCs w:val="24"/>
              </w:rPr>
              <w:br/>
            </w:r>
            <w:r w:rsidRPr="004A5D8C">
              <w:rPr>
                <w:rFonts w:ascii="Times New Roman" w:eastAsia="Times New Roman" w:hAnsi="Times New Roman" w:cs="Times New Roman"/>
                <w:sz w:val="26"/>
                <w:szCs w:val="26"/>
              </w:rPr>
              <w:t>STANDARDIZATION SECTOR</w:t>
            </w:r>
          </w:p>
          <w:p w:rsidR="00EB480D" w:rsidRPr="004A5D8C" w:rsidRDefault="001B1BA6">
            <w:pPr>
              <w:spacing w:before="120" w:line="240" w:lineRule="auto"/>
              <w:jc w:val="both"/>
              <w:rPr>
                <w:rFonts w:ascii="Times New Roman" w:eastAsia="Times New Roman" w:hAnsi="Times New Roman" w:cs="Times New Roman"/>
                <w:sz w:val="20"/>
                <w:szCs w:val="20"/>
              </w:rPr>
            </w:pPr>
            <w:r w:rsidRPr="004A5D8C">
              <w:rPr>
                <w:rFonts w:ascii="Times New Roman" w:eastAsia="Times New Roman" w:hAnsi="Times New Roman" w:cs="Times New Roman"/>
                <w:sz w:val="20"/>
                <w:szCs w:val="20"/>
              </w:rPr>
              <w:t>STUDY PERIOD 2022-2024</w:t>
            </w:r>
          </w:p>
        </w:tc>
        <w:tc>
          <w:tcPr>
            <w:tcW w:w="4820" w:type="dxa"/>
            <w:gridSpan w:val="2"/>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z w:val="40"/>
                <w:szCs w:val="40"/>
              </w:rPr>
            </w:pPr>
            <w:r w:rsidRPr="004A5D8C">
              <w:rPr>
                <w:rFonts w:ascii="Times New Roman" w:eastAsia="Times New Roman" w:hAnsi="Times New Roman" w:cs="Times New Roman"/>
                <w:smallCaps/>
                <w:sz w:val="28"/>
                <w:szCs w:val="28"/>
              </w:rPr>
              <w:t xml:space="preserve">Focus Group on AI Native Networks </w:t>
            </w:r>
          </w:p>
        </w:tc>
      </w:tr>
      <w:tr w:rsidR="00EB480D" w:rsidRPr="004A5D8C">
        <w:trPr>
          <w:cantSplit/>
          <w:trHeight w:val="491"/>
        </w:trPr>
        <w:tc>
          <w:tcPr>
            <w:tcW w:w="1191" w:type="dxa"/>
            <w:vMerge/>
          </w:tcPr>
          <w:p w:rsidR="00EB480D" w:rsidRPr="004A5D8C" w:rsidRDefault="00EB480D">
            <w:pPr>
              <w:widowControl w:val="0"/>
              <w:rPr>
                <w:rFonts w:ascii="Times New Roman" w:eastAsia="Times New Roman" w:hAnsi="Times New Roman" w:cs="Times New Roman"/>
                <w:sz w:val="40"/>
                <w:szCs w:val="40"/>
              </w:rPr>
            </w:pPr>
          </w:p>
        </w:tc>
        <w:tc>
          <w:tcPr>
            <w:tcW w:w="3912" w:type="dxa"/>
            <w:gridSpan w:val="2"/>
            <w:vMerge/>
          </w:tcPr>
          <w:p w:rsidR="00EB480D" w:rsidRPr="004A5D8C" w:rsidRDefault="00EB480D">
            <w:pPr>
              <w:widowControl w:val="0"/>
              <w:rPr>
                <w:rFonts w:ascii="Times New Roman" w:eastAsia="Times New Roman" w:hAnsi="Times New Roman" w:cs="Times New Roman"/>
                <w:sz w:val="40"/>
                <w:szCs w:val="40"/>
              </w:rPr>
            </w:pPr>
          </w:p>
        </w:tc>
        <w:tc>
          <w:tcPr>
            <w:tcW w:w="4820" w:type="dxa"/>
            <w:gridSpan w:val="2"/>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mallCaps/>
                <w:sz w:val="28"/>
                <w:szCs w:val="28"/>
              </w:rPr>
            </w:pPr>
            <w:r w:rsidRPr="004A5D8C">
              <w:rPr>
                <w:rFonts w:ascii="Times New Roman" w:eastAsia="Times New Roman" w:hAnsi="Times New Roman" w:cs="Times New Roman"/>
                <w:sz w:val="28"/>
                <w:szCs w:val="28"/>
              </w:rPr>
              <w:t>AINN-I-xx</w:t>
            </w:r>
          </w:p>
        </w:tc>
      </w:tr>
      <w:tr w:rsidR="00EB480D" w:rsidRPr="004A5D8C">
        <w:trPr>
          <w:cantSplit/>
        </w:trPr>
        <w:tc>
          <w:tcPr>
            <w:tcW w:w="1191" w:type="dxa"/>
            <w:vMerge/>
          </w:tcPr>
          <w:p w:rsidR="00EB480D" w:rsidRPr="004A5D8C" w:rsidRDefault="00EB480D">
            <w:pPr>
              <w:widowControl w:val="0"/>
              <w:rPr>
                <w:rFonts w:ascii="Times New Roman" w:eastAsia="Times New Roman" w:hAnsi="Times New Roman" w:cs="Times New Roman"/>
                <w:smallCaps/>
                <w:sz w:val="28"/>
                <w:szCs w:val="28"/>
              </w:rPr>
            </w:pPr>
          </w:p>
        </w:tc>
        <w:tc>
          <w:tcPr>
            <w:tcW w:w="3912" w:type="dxa"/>
            <w:gridSpan w:val="2"/>
            <w:vMerge/>
          </w:tcPr>
          <w:p w:rsidR="00EB480D" w:rsidRPr="004A5D8C" w:rsidRDefault="00EB480D">
            <w:pPr>
              <w:widowControl w:val="0"/>
              <w:rPr>
                <w:rFonts w:ascii="Times New Roman" w:eastAsia="Times New Roman" w:hAnsi="Times New Roman" w:cs="Times New Roman"/>
                <w:smallCaps/>
                <w:sz w:val="28"/>
                <w:szCs w:val="28"/>
              </w:rPr>
            </w:pPr>
          </w:p>
        </w:tc>
        <w:tc>
          <w:tcPr>
            <w:tcW w:w="4820" w:type="dxa"/>
            <w:gridSpan w:val="2"/>
            <w:tcBorders>
              <w:bottom w:val="single" w:sz="12" w:space="0" w:color="000000"/>
            </w:tcBorders>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z w:val="28"/>
                <w:szCs w:val="28"/>
              </w:rPr>
            </w:pPr>
            <w:r w:rsidRPr="004A5D8C">
              <w:rPr>
                <w:rFonts w:ascii="Times New Roman" w:eastAsia="Times New Roman" w:hAnsi="Times New Roman" w:cs="Times New Roman"/>
                <w:sz w:val="28"/>
                <w:szCs w:val="28"/>
              </w:rPr>
              <w:t>Original: English</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Question(s):</w:t>
            </w:r>
          </w:p>
        </w:tc>
        <w:tc>
          <w:tcPr>
            <w:tcW w:w="3543" w:type="dxa"/>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N/A</w:t>
            </w:r>
          </w:p>
        </w:tc>
        <w:tc>
          <w:tcPr>
            <w:tcW w:w="4820" w:type="dxa"/>
            <w:gridSpan w:val="2"/>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Virtual, TBD 2024 </w:t>
            </w:r>
          </w:p>
        </w:tc>
      </w:tr>
      <w:tr w:rsidR="00EB480D" w:rsidRPr="004A5D8C">
        <w:trPr>
          <w:cantSplit/>
        </w:trPr>
        <w:tc>
          <w:tcPr>
            <w:tcW w:w="9923" w:type="dxa"/>
            <w:gridSpan w:val="5"/>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INPUT DOCUMENT</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Source:</w:t>
            </w:r>
          </w:p>
        </w:tc>
        <w:tc>
          <w:tcPr>
            <w:tcW w:w="8363" w:type="dxa"/>
            <w:gridSpan w:val="3"/>
          </w:tcPr>
          <w:p w:rsidR="00EB480D" w:rsidRPr="004A5D8C" w:rsidRDefault="001B1BA6">
            <w:pPr>
              <w:spacing w:before="12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i/>
                <w:sz w:val="24"/>
                <w:szCs w:val="24"/>
              </w:rPr>
              <w:t xml:space="preserve">Federal University </w:t>
            </w:r>
            <w:r w:rsidRPr="004A5D8C">
              <w:rPr>
                <w:rFonts w:ascii="Times New Roman" w:eastAsia="Times New Roman" w:hAnsi="Times New Roman" w:cs="Times New Roman"/>
                <w:i/>
                <w:sz w:val="24"/>
                <w:szCs w:val="24"/>
              </w:rPr>
              <w:t>of Technology, Minna</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Title:</w:t>
            </w:r>
          </w:p>
        </w:tc>
        <w:tc>
          <w:tcPr>
            <w:tcW w:w="8363" w:type="dxa"/>
            <w:gridSpan w:val="3"/>
          </w:tcPr>
          <w:p w:rsidR="00EB480D" w:rsidRPr="004A5D8C" w:rsidRDefault="001B1BA6">
            <w:pPr>
              <w:spacing w:before="12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i/>
                <w:sz w:val="24"/>
                <w:szCs w:val="24"/>
              </w:rPr>
              <w:t xml:space="preserve"> </w:t>
            </w:r>
            <w:r w:rsidR="00C24B66">
              <w:rPr>
                <w:rFonts w:ascii="Times New Roman" w:eastAsia="Times New Roman" w:hAnsi="Times New Roman" w:cs="Times New Roman"/>
                <w:i/>
                <w:sz w:val="24"/>
                <w:szCs w:val="24"/>
              </w:rPr>
              <w:t xml:space="preserve">Tech Rangers </w:t>
            </w:r>
            <w:r w:rsidRPr="004A5D8C">
              <w:rPr>
                <w:rFonts w:ascii="Times New Roman" w:eastAsia="Times New Roman" w:hAnsi="Times New Roman" w:cs="Times New Roman"/>
                <w:i/>
                <w:sz w:val="24"/>
                <w:szCs w:val="24"/>
              </w:rPr>
              <w:t xml:space="preserve">Report on </w:t>
            </w:r>
            <w:bookmarkStart w:id="0" w:name="kix.rd3l95rvn5gs" w:colFirst="0" w:colLast="0"/>
            <w:bookmarkStart w:id="1" w:name="kix.r45v4s3fqf8n" w:colFirst="0" w:colLast="0"/>
            <w:bookmarkEnd w:id="0"/>
            <w:bookmarkEnd w:id="1"/>
            <w:r w:rsidRPr="004A5D8C">
              <w:rPr>
                <w:rFonts w:ascii="Times New Roman" w:eastAsia="Times New Roman" w:hAnsi="Times New Roman" w:cs="Times New Roman"/>
                <w:i/>
                <w:sz w:val="24"/>
                <w:szCs w:val="24"/>
              </w:rPr>
              <w:t>ITU WTSA Hackathon 2024 – Using AI to Reduce the 6G Standards Barrier for African Contributors.</w:t>
            </w:r>
          </w:p>
        </w:tc>
      </w:tr>
      <w:tr w:rsidR="00EB480D" w:rsidRPr="004A5D8C">
        <w:trPr>
          <w:cantSplit/>
        </w:trPr>
        <w:tc>
          <w:tcPr>
            <w:tcW w:w="1560" w:type="dxa"/>
            <w:gridSpan w:val="2"/>
            <w:tcBorders>
              <w:top w:val="single" w:sz="8" w:space="0" w:color="000000"/>
              <w:bottom w:val="single" w:sz="8" w:space="0" w:color="000000"/>
            </w:tcBorders>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 Emmanuel </w:t>
            </w:r>
            <w:proofErr w:type="spellStart"/>
            <w:r w:rsidRPr="004A5D8C">
              <w:rPr>
                <w:rFonts w:ascii="Times New Roman" w:eastAsia="Times New Roman" w:hAnsi="Times New Roman" w:cs="Times New Roman"/>
                <w:sz w:val="24"/>
                <w:szCs w:val="24"/>
              </w:rPr>
              <w:t>Othniel</w:t>
            </w:r>
            <w:proofErr w:type="spellEnd"/>
            <w:r w:rsidRPr="004A5D8C">
              <w:rPr>
                <w:rFonts w:ascii="Times New Roman" w:eastAsia="Times New Roman" w:hAnsi="Times New Roman" w:cs="Times New Roman"/>
                <w:sz w:val="24"/>
                <w:szCs w:val="24"/>
              </w:rPr>
              <w:t xml:space="preserve"> </w:t>
            </w:r>
            <w:proofErr w:type="spellStart"/>
            <w:r w:rsidRPr="004A5D8C">
              <w:rPr>
                <w:rFonts w:ascii="Times New Roman" w:eastAsia="Times New Roman" w:hAnsi="Times New Roman" w:cs="Times New Roman"/>
                <w:sz w:val="24"/>
                <w:szCs w:val="24"/>
              </w:rPr>
              <w:t>Eggah</w:t>
            </w:r>
            <w:proofErr w:type="spellEnd"/>
          </w:p>
        </w:tc>
        <w:tc>
          <w:tcPr>
            <w:tcW w:w="4763" w:type="dxa"/>
            <w:tcBorders>
              <w:top w:val="single" w:sz="8" w:space="0" w:color="000000"/>
              <w:bottom w:val="single" w:sz="8" w:space="0" w:color="000000"/>
            </w:tcBorders>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E-mail:  emmanueleggah@gmail.com</w:t>
            </w:r>
          </w:p>
        </w:tc>
      </w:tr>
      <w:tr w:rsidR="00314A6F" w:rsidRPr="004A5D8C">
        <w:trPr>
          <w:cantSplit/>
        </w:trPr>
        <w:tc>
          <w:tcPr>
            <w:tcW w:w="1560" w:type="dxa"/>
            <w:gridSpan w:val="2"/>
            <w:tcBorders>
              <w:top w:val="single" w:sz="8" w:space="0" w:color="000000"/>
              <w:bottom w:val="single" w:sz="8" w:space="0" w:color="000000"/>
            </w:tcBorders>
          </w:tcPr>
          <w:p w:rsidR="00314A6F" w:rsidRPr="004A5D8C" w:rsidRDefault="00314A6F">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314A6F" w:rsidRPr="004A5D8C" w:rsidRDefault="00314A6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Eniola Aloa</w:t>
            </w:r>
          </w:p>
        </w:tc>
        <w:tc>
          <w:tcPr>
            <w:tcW w:w="4763" w:type="dxa"/>
            <w:tcBorders>
              <w:top w:val="single" w:sz="8" w:space="0" w:color="000000"/>
              <w:bottom w:val="single" w:sz="8" w:space="0" w:color="000000"/>
            </w:tcBorders>
          </w:tcPr>
          <w:p w:rsidR="00314A6F" w:rsidRPr="004A5D8C" w:rsidRDefault="00314A6F">
            <w:pPr>
              <w:spacing w:before="120" w:line="240" w:lineRule="auto"/>
              <w:jc w:val="both"/>
              <w:rPr>
                <w:rFonts w:ascii="Times New Roman" w:eastAsia="Times New Roman" w:hAnsi="Times New Roman" w:cs="Times New Roman"/>
                <w:sz w:val="24"/>
                <w:szCs w:val="24"/>
              </w:rPr>
            </w:pPr>
          </w:p>
        </w:tc>
      </w:tr>
      <w:tr w:rsidR="00314A6F" w:rsidRPr="004A5D8C">
        <w:trPr>
          <w:cantSplit/>
        </w:trPr>
        <w:tc>
          <w:tcPr>
            <w:tcW w:w="1560" w:type="dxa"/>
            <w:gridSpan w:val="2"/>
            <w:tcBorders>
              <w:top w:val="single" w:sz="8" w:space="0" w:color="000000"/>
              <w:bottom w:val="single" w:sz="8" w:space="0" w:color="000000"/>
            </w:tcBorders>
          </w:tcPr>
          <w:p w:rsidR="00314A6F" w:rsidRDefault="00314A6F">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314A6F" w:rsidRDefault="00314A6F">
            <w:pPr>
              <w:spacing w:line="240" w:lineRule="auto"/>
              <w:jc w:val="both"/>
              <w:rPr>
                <w:rFonts w:ascii="Times New Roman" w:eastAsia="Times New Roman" w:hAnsi="Times New Roman" w:cs="Times New Roman"/>
                <w:sz w:val="24"/>
                <w:szCs w:val="24"/>
              </w:rPr>
            </w:pPr>
            <w:r w:rsidRPr="00314A6F">
              <w:rPr>
                <w:rFonts w:ascii="Times New Roman" w:eastAsia="Times New Roman" w:hAnsi="Times New Roman" w:cs="Times New Roman"/>
                <w:sz w:val="24"/>
                <w:szCs w:val="24"/>
              </w:rPr>
              <w:t xml:space="preserve">Frank </w:t>
            </w:r>
            <w:proofErr w:type="spellStart"/>
            <w:r w:rsidRPr="00314A6F">
              <w:rPr>
                <w:rFonts w:ascii="Times New Roman" w:eastAsia="Times New Roman" w:hAnsi="Times New Roman" w:cs="Times New Roman"/>
                <w:sz w:val="24"/>
                <w:szCs w:val="24"/>
              </w:rPr>
              <w:t>Chukwubuikem</w:t>
            </w:r>
            <w:proofErr w:type="spellEnd"/>
            <w:r w:rsidRPr="00314A6F">
              <w:rPr>
                <w:rFonts w:ascii="Times New Roman" w:eastAsia="Times New Roman" w:hAnsi="Times New Roman" w:cs="Times New Roman"/>
                <w:sz w:val="24"/>
                <w:szCs w:val="24"/>
              </w:rPr>
              <w:t xml:space="preserve"> </w:t>
            </w:r>
            <w:proofErr w:type="spellStart"/>
            <w:r w:rsidRPr="00314A6F">
              <w:rPr>
                <w:rFonts w:ascii="Times New Roman" w:eastAsia="Times New Roman" w:hAnsi="Times New Roman" w:cs="Times New Roman"/>
                <w:sz w:val="24"/>
                <w:szCs w:val="24"/>
              </w:rPr>
              <w:t>Ebeledike</w:t>
            </w:r>
            <w:proofErr w:type="spellEnd"/>
          </w:p>
        </w:tc>
        <w:tc>
          <w:tcPr>
            <w:tcW w:w="4763" w:type="dxa"/>
            <w:tcBorders>
              <w:top w:val="single" w:sz="8" w:space="0" w:color="000000"/>
              <w:bottom w:val="single" w:sz="8" w:space="0" w:color="000000"/>
            </w:tcBorders>
          </w:tcPr>
          <w:p w:rsidR="00314A6F" w:rsidRPr="004A5D8C" w:rsidRDefault="00AD149A">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314A6F" w:rsidRPr="00314A6F">
              <w:rPr>
                <w:rFonts w:ascii="Times New Roman" w:eastAsia="Times New Roman" w:hAnsi="Times New Roman" w:cs="Times New Roman"/>
                <w:sz w:val="24"/>
                <w:szCs w:val="24"/>
              </w:rPr>
              <w:t>frankcebeledike@gmail.com</w:t>
            </w:r>
          </w:p>
        </w:tc>
      </w:tr>
      <w:tr w:rsidR="00AD149A" w:rsidRPr="004A5D8C">
        <w:trPr>
          <w:cantSplit/>
        </w:trPr>
        <w:tc>
          <w:tcPr>
            <w:tcW w:w="1560" w:type="dxa"/>
            <w:gridSpan w:val="2"/>
            <w:tcBorders>
              <w:top w:val="single" w:sz="8" w:space="0" w:color="000000"/>
              <w:bottom w:val="single" w:sz="8" w:space="0" w:color="000000"/>
            </w:tcBorders>
          </w:tcPr>
          <w:p w:rsidR="00AD149A" w:rsidRDefault="00AD149A">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AD149A" w:rsidRPr="00314A6F" w:rsidRDefault="00AD149A">
            <w:pPr>
              <w:spacing w:line="240" w:lineRule="auto"/>
              <w:jc w:val="both"/>
              <w:rPr>
                <w:rFonts w:ascii="Times New Roman" w:eastAsia="Times New Roman" w:hAnsi="Times New Roman" w:cs="Times New Roman"/>
                <w:sz w:val="24"/>
                <w:szCs w:val="24"/>
              </w:rPr>
            </w:pPr>
            <w:r w:rsidRPr="00AD149A">
              <w:rPr>
                <w:rFonts w:ascii="Times New Roman" w:eastAsia="Times New Roman" w:hAnsi="Times New Roman" w:cs="Times New Roman"/>
                <w:sz w:val="24"/>
                <w:szCs w:val="24"/>
              </w:rPr>
              <w:t xml:space="preserve">Aaron Emmanuel </w:t>
            </w:r>
            <w:proofErr w:type="spellStart"/>
            <w:r w:rsidRPr="00AD149A">
              <w:rPr>
                <w:rFonts w:ascii="Times New Roman" w:eastAsia="Times New Roman" w:hAnsi="Times New Roman" w:cs="Times New Roman"/>
                <w:sz w:val="24"/>
                <w:szCs w:val="24"/>
              </w:rPr>
              <w:t>Enejo</w:t>
            </w:r>
            <w:proofErr w:type="spellEnd"/>
          </w:p>
        </w:tc>
        <w:tc>
          <w:tcPr>
            <w:tcW w:w="4763" w:type="dxa"/>
            <w:tcBorders>
              <w:top w:val="single" w:sz="8" w:space="0" w:color="000000"/>
              <w:bottom w:val="single" w:sz="8" w:space="0" w:color="000000"/>
            </w:tcBorders>
          </w:tcPr>
          <w:p w:rsidR="00AD149A" w:rsidRDefault="00AD149A">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E-ai</w:t>
            </w:r>
            <w:r w:rsidRPr="00AD149A">
              <w:rPr>
                <w:rFonts w:ascii="Times New Roman" w:eastAsia="Times New Roman" w:hAnsi="Times New Roman" w:cs="Times New Roman"/>
                <w:sz w:val="24"/>
                <w:szCs w:val="24"/>
              </w:rPr>
              <w:t>aaronemmanuel054@gmail.com</w:t>
            </w:r>
          </w:p>
        </w:tc>
      </w:tr>
      <w:tr w:rsidR="001B1BA6" w:rsidRPr="004A5D8C">
        <w:trPr>
          <w:cantSplit/>
        </w:trPr>
        <w:tc>
          <w:tcPr>
            <w:tcW w:w="1560" w:type="dxa"/>
            <w:gridSpan w:val="2"/>
            <w:tcBorders>
              <w:top w:val="single" w:sz="8" w:space="0" w:color="000000"/>
              <w:bottom w:val="single" w:sz="8" w:space="0" w:color="000000"/>
            </w:tcBorders>
          </w:tcPr>
          <w:p w:rsidR="001B1BA6" w:rsidRDefault="001B1BA6">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1B1BA6" w:rsidRPr="00AD149A" w:rsidRDefault="001B1B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Victor Onah </w:t>
            </w:r>
            <w:bookmarkStart w:id="2" w:name="_GoBack"/>
            <w:bookmarkEnd w:id="2"/>
            <w:proofErr w:type="spellStart"/>
            <w:r>
              <w:rPr>
                <w:rFonts w:ascii="Times New Roman" w:eastAsia="Times New Roman" w:hAnsi="Times New Roman" w:cs="Times New Roman"/>
                <w:sz w:val="24"/>
                <w:szCs w:val="24"/>
              </w:rPr>
              <w:t>Chukwuebuka</w:t>
            </w:r>
            <w:proofErr w:type="spellEnd"/>
          </w:p>
        </w:tc>
        <w:tc>
          <w:tcPr>
            <w:tcW w:w="4763" w:type="dxa"/>
            <w:tcBorders>
              <w:top w:val="single" w:sz="8" w:space="0" w:color="000000"/>
              <w:bottom w:val="single" w:sz="8" w:space="0" w:color="000000"/>
            </w:tcBorders>
          </w:tcPr>
          <w:p w:rsidR="001B1BA6" w:rsidRDefault="001B1BA6">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onahvictorc@gmail.com</w:t>
            </w:r>
          </w:p>
        </w:tc>
      </w:tr>
    </w:tbl>
    <w:p w:rsidR="00AD149A" w:rsidRPr="004A5D8C" w:rsidRDefault="00AD149A">
      <w:pPr>
        <w:spacing w:line="240" w:lineRule="auto"/>
        <w:jc w:val="both"/>
        <w:rPr>
          <w:rFonts w:ascii="Times New Roman" w:eastAsia="Times New Roman" w:hAnsi="Times New Roman" w:cs="Times New Roman"/>
          <w:sz w:val="24"/>
          <w:szCs w:val="24"/>
        </w:rPr>
      </w:pPr>
    </w:p>
    <w:tbl>
      <w:tblPr>
        <w:tblStyle w:val="a0"/>
        <w:tblW w:w="9923" w:type="dxa"/>
        <w:tblLayout w:type="fixed"/>
        <w:tblLook w:val="0000" w:firstRow="0" w:lastRow="0" w:firstColumn="0" w:lastColumn="0" w:noHBand="0" w:noVBand="0"/>
      </w:tblPr>
      <w:tblGrid>
        <w:gridCol w:w="1607"/>
        <w:gridCol w:w="8316"/>
      </w:tblGrid>
      <w:tr w:rsidR="00EB480D" w:rsidRPr="004A5D8C">
        <w:trPr>
          <w:cantSplit/>
        </w:trPr>
        <w:tc>
          <w:tcPr>
            <w:tcW w:w="1607" w:type="dxa"/>
          </w:tcPr>
          <w:p w:rsidR="00EB480D" w:rsidRPr="004A5D8C" w:rsidRDefault="001B1BA6">
            <w:pPr>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Abstract:</w:t>
            </w:r>
          </w:p>
        </w:tc>
        <w:tc>
          <w:tcPr>
            <w:tcW w:w="8316" w:type="dxa"/>
          </w:tcPr>
          <w:p w:rsidR="00EB480D" w:rsidRPr="004A5D8C" w:rsidRDefault="001B1BA6">
            <w:pPr>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This document contains the submission report for team name “</w:t>
            </w:r>
            <w:r w:rsidR="00C24B66">
              <w:rPr>
                <w:rFonts w:ascii="Times New Roman" w:eastAsia="Times New Roman" w:hAnsi="Times New Roman" w:cs="Times New Roman"/>
                <w:sz w:val="24"/>
                <w:szCs w:val="24"/>
              </w:rPr>
              <w:t>Tech Rangers</w:t>
            </w:r>
            <w:r w:rsidRPr="004A5D8C">
              <w:rPr>
                <w:rFonts w:ascii="Times New Roman" w:eastAsia="Times New Roman" w:hAnsi="Times New Roman" w:cs="Times New Roman"/>
                <w:sz w:val="24"/>
                <w:szCs w:val="24"/>
              </w:rPr>
              <w:t>” towards ITU WTSA Hackathon 2024 for use case</w:t>
            </w:r>
            <w:r w:rsidRPr="004A5D8C">
              <w:rPr>
                <w:rFonts w:ascii="Times New Roman" w:eastAsia="Times New Roman" w:hAnsi="Times New Roman" w:cs="Times New Roman"/>
                <w:i/>
                <w:sz w:val="24"/>
                <w:szCs w:val="24"/>
              </w:rPr>
              <w:t xml:space="preserve"> “Using AI to Reduce the 6G Standards Barrier for African Contributors”.</w:t>
            </w:r>
          </w:p>
        </w:tc>
      </w:tr>
    </w:tbl>
    <w:p w:rsidR="00EB480D" w:rsidRPr="004A5D8C" w:rsidRDefault="00BA11C3" w:rsidP="00BA11C3">
      <w:pPr>
        <w:pStyle w:val="Heading2"/>
        <w:spacing w:after="80" w:line="240" w:lineRule="auto"/>
        <w:jc w:val="both"/>
        <w:rPr>
          <w:rFonts w:ascii="Times New Roman" w:eastAsia="Times New Roman" w:hAnsi="Times New Roman" w:cs="Times New Roman"/>
          <w:b/>
          <w:bCs/>
        </w:rPr>
      </w:pPr>
      <w:bookmarkStart w:id="3" w:name="_dxm0zeh0pdbj" w:colFirst="0" w:colLast="0"/>
      <w:bookmarkEnd w:id="3"/>
      <w:r w:rsidRPr="004A5D8C">
        <w:rPr>
          <w:rFonts w:ascii="Times New Roman" w:eastAsia="Times New Roman" w:hAnsi="Times New Roman" w:cs="Times New Roman"/>
          <w:b/>
          <w:bCs/>
        </w:rPr>
        <w:t>Use case introduction: “Using AI to Reduce the 6G Standards Barrier for African Contributors”</w:t>
      </w:r>
    </w:p>
    <w:p w:rsidR="00EB480D" w:rsidRPr="004A5D8C" w:rsidRDefault="00EB480D">
      <w:pPr>
        <w:rPr>
          <w:rFonts w:ascii="Times New Roman" w:hAnsi="Times New Roman" w:cs="Times New Roman"/>
        </w:rPr>
      </w:pPr>
    </w:p>
    <w:p w:rsidR="00EB480D" w:rsidRPr="004A5D8C" w:rsidRDefault="001B1BA6">
      <w:pPr>
        <w:spacing w:line="240" w:lineRule="auto"/>
        <w:jc w:val="both"/>
        <w:rPr>
          <w:rFonts w:ascii="Times New Roman" w:hAnsi="Times New Roman" w:cs="Times New Roman"/>
          <w:sz w:val="23"/>
          <w:szCs w:val="23"/>
        </w:rPr>
      </w:pPr>
      <w:r w:rsidRPr="004A5D8C">
        <w:rPr>
          <w:rFonts w:ascii="Times New Roman" w:hAnsi="Times New Roman" w:cs="Times New Roman"/>
          <w:i/>
          <w:sz w:val="23"/>
          <w:szCs w:val="23"/>
        </w:rPr>
        <w:t>Bridging the 6G Standards Gap in Africa</w:t>
      </w:r>
      <w:r w:rsidRPr="004A5D8C">
        <w:rPr>
          <w:rFonts w:ascii="Times New Roman" w:hAnsi="Times New Roman" w:cs="Times New Roman"/>
          <w:sz w:val="23"/>
          <w:szCs w:val="23"/>
        </w:rPr>
        <w:t>:</w:t>
      </w:r>
    </w:p>
    <w:p w:rsidR="00EB480D" w:rsidRPr="004A5D8C" w:rsidRDefault="001B1BA6">
      <w:pPr>
        <w:spacing w:before="120" w:after="24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sz w:val="24"/>
          <w:szCs w:val="24"/>
        </w:rPr>
        <w:t>In developing regions such as Africa, a digital divide persists. Cutting-edge technologies, like 6G, are shaped by global standards that often overlook regional needs. Limited resources, expertise, and networking opportunities hinder regional innovators fr</w:t>
      </w:r>
      <w:r w:rsidRPr="004A5D8C">
        <w:rPr>
          <w:rFonts w:ascii="Times New Roman" w:eastAsia="Times New Roman" w:hAnsi="Times New Roman" w:cs="Times New Roman"/>
          <w:sz w:val="24"/>
          <w:szCs w:val="24"/>
        </w:rPr>
        <w:t>om contributing to these standards. As a result, communities suffer from poor connectivity, inadequate healthcare, and restricted access to services enhancing sustainable development goals such as education. Local challenges are left unaddressed, and the r</w:t>
      </w:r>
      <w:r w:rsidRPr="004A5D8C">
        <w:rPr>
          <w:rFonts w:ascii="Times New Roman" w:eastAsia="Times New Roman" w:hAnsi="Times New Roman" w:cs="Times New Roman"/>
          <w:sz w:val="24"/>
          <w:szCs w:val="24"/>
        </w:rPr>
        <w:t xml:space="preserve">egion's potential remains untapped. The standards gap widens, without considering regional requirements in the global technological conversation. </w:t>
      </w:r>
      <w:r w:rsidRPr="004A5D8C">
        <w:rPr>
          <w:rFonts w:ascii="Times New Roman" w:eastAsia="Times New Roman" w:hAnsi="Times New Roman" w:cs="Times New Roman"/>
          <w:i/>
          <w:sz w:val="24"/>
          <w:szCs w:val="24"/>
        </w:rPr>
        <w:t>The Question Remains: How can Africa bridge this gap and leapfrog to take leadership in the 6G technology</w:t>
      </w:r>
      <w:r w:rsidR="00BA11C3" w:rsidRPr="004A5D8C">
        <w:rPr>
          <w:rFonts w:ascii="Times New Roman" w:eastAsia="Times New Roman" w:hAnsi="Times New Roman" w:cs="Times New Roman"/>
          <w:i/>
          <w:sz w:val="24"/>
          <w:szCs w:val="24"/>
        </w:rPr>
        <w:t>.</w:t>
      </w:r>
    </w:p>
    <w:p w:rsidR="00EB480D" w:rsidRPr="004A5D8C" w:rsidRDefault="00EB480D">
      <w:pPr>
        <w:spacing w:line="240" w:lineRule="auto"/>
        <w:jc w:val="both"/>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480D" w:rsidRPr="004A5D8C">
        <w:tc>
          <w:tcPr>
            <w:tcW w:w="9360" w:type="dxa"/>
            <w:shd w:val="clear" w:color="auto" w:fill="auto"/>
            <w:tcMar>
              <w:top w:w="100" w:type="dxa"/>
              <w:left w:w="100" w:type="dxa"/>
              <w:bottom w:w="100" w:type="dxa"/>
              <w:right w:w="100" w:type="dxa"/>
            </w:tcMar>
          </w:tcPr>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Scenario Story:</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lastRenderedPageBreak/>
              <w:t>At the International Telecommunication Union (ITU) headquarters in Geneva, a team of experts had been working on generating a comprehensive knowledge base, adhering to ITU-T Y.3061 standards. Autonomous AI agents are created and deployed i</w:t>
            </w:r>
            <w:r w:rsidRPr="004A5D8C">
              <w:rPr>
                <w:rFonts w:ascii="Times New Roman" w:eastAsia="Times New Roman" w:hAnsi="Times New Roman" w:cs="Times New Roman"/>
              </w:rPr>
              <w:t xml:space="preserve">n networks by operators, with access to this knowledge base. AI agents identified potential gaps in standards related to network issues for operator X, The Autonomous AI agent flags some such gaps, </w:t>
            </w:r>
            <w:r w:rsidRPr="004A5D8C">
              <w:rPr>
                <w:rFonts w:ascii="Times New Roman" w:eastAsia="Times New Roman" w:hAnsi="Times New Roman" w:cs="Times New Roman"/>
                <w:i/>
              </w:rPr>
              <w:t>Gap-1</w:t>
            </w:r>
            <w:r w:rsidRPr="004A5D8C">
              <w:rPr>
                <w:rFonts w:ascii="Times New Roman" w:eastAsia="Times New Roman" w:hAnsi="Times New Roman" w:cs="Times New Roman"/>
              </w:rPr>
              <w:t>, reveals significant call drops in certain locations</w:t>
            </w:r>
            <w:r w:rsidRPr="004A5D8C">
              <w:rPr>
                <w:rFonts w:ascii="Times New Roman" w:eastAsia="Times New Roman" w:hAnsi="Times New Roman" w:cs="Times New Roman"/>
              </w:rPr>
              <w:t xml:space="preserve">, requiring optimization of base station parameters via E2 interface. Another gap, </w:t>
            </w:r>
            <w:r w:rsidRPr="004A5D8C">
              <w:rPr>
                <w:rFonts w:ascii="Times New Roman" w:eastAsia="Times New Roman" w:hAnsi="Times New Roman" w:cs="Times New Roman"/>
                <w:i/>
              </w:rPr>
              <w:t>Gap-2</w:t>
            </w:r>
            <w:r w:rsidRPr="004A5D8C">
              <w:rPr>
                <w:rFonts w:ascii="Times New Roman" w:eastAsia="Times New Roman" w:hAnsi="Times New Roman" w:cs="Times New Roman"/>
              </w:rPr>
              <w:t>, showed power utilization dependence on time-series data from base stations, also via E2. To make this knowledge base accessible, Utilizing ITU-T Y.3061 standard knowl</w:t>
            </w:r>
            <w:r w:rsidRPr="004A5D8C">
              <w:rPr>
                <w:rFonts w:ascii="Times New Roman" w:eastAsia="Times New Roman" w:hAnsi="Times New Roman" w:cs="Times New Roman"/>
              </w:rPr>
              <w:t>edge base is exposed via chatbot interfaces. Using this interface WINEST chatbot is created to assist students and innovators solving relevant problems.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 xml:space="preserve">A brilliant student named Amara in FUT Minna, Nigeria, was determined to contribute to the development </w:t>
            </w:r>
            <w:r w:rsidRPr="004A5D8C">
              <w:rPr>
                <w:rFonts w:ascii="Times New Roman" w:eastAsia="Times New Roman" w:hAnsi="Times New Roman" w:cs="Times New Roman"/>
              </w:rPr>
              <w:t>of AI-native networks. She was particularly interested in addressing network issues affecting her community. She uses this W</w:t>
            </w:r>
            <w:r w:rsidR="00C24B66">
              <w:rPr>
                <w:rFonts w:ascii="Times New Roman" w:eastAsia="Times New Roman" w:hAnsi="Times New Roman" w:cs="Times New Roman"/>
              </w:rPr>
              <w:t>INEST</w:t>
            </w:r>
            <w:r w:rsidRPr="004A5D8C">
              <w:rPr>
                <w:rFonts w:ascii="Times New Roman" w:eastAsia="Times New Roman" w:hAnsi="Times New Roman" w:cs="Times New Roman"/>
              </w:rPr>
              <w:t xml:space="preserve"> chatbot while researching AI-native networks.</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 xml:space="preserve">So, Amara decided to submit a contribution to ITU regarding AI-native networks </w:t>
            </w:r>
            <w:r w:rsidRPr="004A5D8C">
              <w:rPr>
                <w:rFonts w:ascii="Times New Roman" w:eastAsia="Times New Roman" w:hAnsi="Times New Roman" w:cs="Times New Roman"/>
              </w:rPr>
              <w:t>and chatted with the WINEST chatbot to generate her contribution. The chatbot leveraged the gaps identified by autonomous AI agents to draft innovative solutions.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The chatbot flagged Gap-1 and Gap-2, generating new interface definitions. So, Amara reviewed</w:t>
            </w:r>
            <w:r w:rsidRPr="004A5D8C">
              <w:rPr>
                <w:rFonts w:ascii="Times New Roman" w:eastAsia="Times New Roman" w:hAnsi="Times New Roman" w:cs="Times New Roman"/>
              </w:rPr>
              <w:t xml:space="preserve"> these draft contributions, Draft-Contribution-1, with her professor, Dr. Osei, and with ITU experts.</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 xml:space="preserve">Amara used it to generate sample-code-1 for </w:t>
            </w:r>
            <w:proofErr w:type="spellStart"/>
            <w:r w:rsidRPr="004A5D8C">
              <w:rPr>
                <w:rFonts w:ascii="Times New Roman" w:eastAsia="Times New Roman" w:hAnsi="Times New Roman" w:cs="Times New Roman"/>
              </w:rPr>
              <w:t>xApp</w:t>
            </w:r>
            <w:proofErr w:type="spellEnd"/>
            <w:r w:rsidRPr="004A5D8C">
              <w:rPr>
                <w:rFonts w:ascii="Times New Roman" w:eastAsia="Times New Roman" w:hAnsi="Times New Roman" w:cs="Times New Roman"/>
              </w:rPr>
              <w:t>-based controllers aligned with Draft-Contribution-1. The chatbot produced base line code based on the ne</w:t>
            </w:r>
            <w:r w:rsidRPr="004A5D8C">
              <w:rPr>
                <w:rFonts w:ascii="Times New Roman" w:eastAsia="Times New Roman" w:hAnsi="Times New Roman" w:cs="Times New Roman"/>
              </w:rPr>
              <w:t>w interface definitions.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After refining her draft-contribution-1 and sample-code-1, Amara submitted them to ITU. ITU experts reviewed and accepted her draft-contribution-1, complete with sample-code-1.</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Amara’s achievement sparked a chain reaction in the A</w:t>
            </w:r>
            <w:r w:rsidRPr="004A5D8C">
              <w:rPr>
                <w:rFonts w:ascii="Times New Roman" w:eastAsia="Times New Roman" w:hAnsi="Times New Roman" w:cs="Times New Roman"/>
              </w:rPr>
              <w:t>frican research community. More students and scholars began collaborating with ITU experts, leveraging the WINEST chatbot to address network issues and bridge the 6G standards gap.</w:t>
            </w:r>
          </w:p>
          <w:p w:rsidR="00EB480D" w:rsidRPr="004A5D8C" w:rsidRDefault="00EB480D">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Consider the scene map below:</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noProof/>
          <w:sz w:val="24"/>
          <w:szCs w:val="24"/>
          <w:lang w:val="en-US"/>
        </w:rPr>
        <w:lastRenderedPageBreak/>
        <w:drawing>
          <wp:inline distT="114300" distB="114300" distL="114300" distR="114300">
            <wp:extent cx="5943600" cy="311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111500"/>
                    </a:xfrm>
                    <a:prstGeom prst="rect">
                      <a:avLst/>
                    </a:prstGeom>
                    <a:ln/>
                  </pic:spPr>
                </pic:pic>
              </a:graphicData>
            </a:graphic>
          </wp:inline>
        </w:drawing>
      </w:r>
    </w:p>
    <w:p w:rsidR="00EB480D" w:rsidRPr="004A5D8C" w:rsidRDefault="001B1BA6">
      <w:pPr>
        <w:spacing w:line="240" w:lineRule="auto"/>
        <w:jc w:val="both"/>
        <w:rPr>
          <w:rFonts w:ascii="Times New Roman" w:eastAsia="Calibri" w:hAnsi="Times New Roman" w:cs="Times New Roman"/>
          <w:sz w:val="24"/>
          <w:szCs w:val="24"/>
        </w:rPr>
      </w:pPr>
      <w:r w:rsidRPr="004A5D8C">
        <w:rPr>
          <w:rFonts w:ascii="Times New Roman" w:eastAsia="Times New Roman" w:hAnsi="Times New Roman" w:cs="Times New Roman"/>
          <w:sz w:val="24"/>
          <w:szCs w:val="24"/>
        </w:rPr>
        <w:t xml:space="preserve">      </w:t>
      </w:r>
      <w:hyperlink r:id="rId7">
        <w:r w:rsidRPr="004A5D8C">
          <w:rPr>
            <w:rFonts w:ascii="Times New Roman" w:eastAsia="Calibri" w:hAnsi="Times New Roman" w:cs="Times New Roman"/>
            <w:color w:val="1155CC"/>
            <w:sz w:val="24"/>
            <w:szCs w:val="24"/>
            <w:u w:val="single"/>
          </w:rPr>
          <w:t>https://www.itu.int/rec/T-REC-Y.3061-202312-I</w:t>
        </w:r>
      </w:hyperlink>
      <w:r w:rsidRPr="004A5D8C">
        <w:rPr>
          <w:rFonts w:ascii="Times New Roman" w:eastAsia="Calibri" w:hAnsi="Times New Roman" w:cs="Times New Roman"/>
          <w:sz w:val="24"/>
          <w:szCs w:val="24"/>
        </w:rPr>
        <w:t xml:space="preserve"> </w:t>
      </w:r>
    </w:p>
    <w:p w:rsidR="00EB480D" w:rsidRPr="004A5D8C" w:rsidRDefault="00EB480D">
      <w:pPr>
        <w:spacing w:line="240" w:lineRule="auto"/>
        <w:jc w:val="both"/>
        <w:rPr>
          <w:rFonts w:ascii="Times New Roman" w:eastAsia="Calibri" w:hAnsi="Times New Roman" w:cs="Times New Roman"/>
          <w:sz w:val="24"/>
          <w:szCs w:val="24"/>
        </w:rPr>
      </w:pPr>
    </w:p>
    <w:p w:rsidR="00EB480D" w:rsidRPr="004A5D8C" w:rsidRDefault="001B1BA6">
      <w:pPr>
        <w:spacing w:line="240" w:lineRule="auto"/>
        <w:jc w:val="both"/>
        <w:rPr>
          <w:rFonts w:ascii="Times New Roman" w:hAnsi="Times New Roman" w:cs="Times New Roman"/>
          <w:i/>
        </w:rPr>
      </w:pPr>
      <w:r w:rsidRPr="004A5D8C">
        <w:rPr>
          <w:rFonts w:ascii="Times New Roman" w:hAnsi="Times New Roman" w:cs="Times New Roman"/>
          <w:i/>
        </w:rPr>
        <w:t>This is the outline of the USE-CASE</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Step-1:  ITU Knowledge base is generated as per ITU-T Y.3061 using ITU standards, data, models, Sandbox and </w:t>
      </w:r>
      <w:r w:rsidRPr="004A5D8C">
        <w:rPr>
          <w:rFonts w:ascii="Times New Roman" w:hAnsi="Times New Roman" w:cs="Times New Roman"/>
        </w:rPr>
        <w:t>open source. Autonomous AI</w:t>
      </w:r>
    </w:p>
    <w:p w:rsidR="00EB480D" w:rsidRPr="004A5D8C" w:rsidRDefault="001B1BA6">
      <w:pPr>
        <w:rPr>
          <w:rFonts w:ascii="Times New Roman" w:hAnsi="Times New Roman" w:cs="Times New Roman"/>
        </w:rPr>
      </w:pPr>
      <w:r w:rsidRPr="004A5D8C">
        <w:rPr>
          <w:rFonts w:ascii="Times New Roman" w:hAnsi="Times New Roman" w:cs="Times New Roman"/>
        </w:rPr>
        <w:t>agents analyze the ITU Knowledge base. Potential gaps in standards related to network issues are identified by the autonomous AI agents.</w:t>
      </w:r>
    </w:p>
    <w:p w:rsidR="00EB480D" w:rsidRPr="004A5D8C" w:rsidRDefault="001B1BA6">
      <w:pPr>
        <w:rPr>
          <w:rFonts w:ascii="Times New Roman" w:hAnsi="Times New Roman" w:cs="Times New Roman"/>
        </w:rPr>
      </w:pPr>
      <w:r w:rsidRPr="004A5D8C">
        <w:rPr>
          <w:rFonts w:ascii="Times New Roman" w:hAnsi="Times New Roman" w:cs="Times New Roman"/>
        </w:rPr>
        <w:t>(step-1 is very important)</w:t>
      </w:r>
    </w:p>
    <w:p w:rsidR="00EB480D" w:rsidRPr="004A5D8C" w:rsidRDefault="001B1BA6">
      <w:pPr>
        <w:rPr>
          <w:rFonts w:ascii="Times New Roman" w:hAnsi="Times New Roman" w:cs="Times New Roman"/>
        </w:rPr>
      </w:pPr>
      <w:r w:rsidRPr="004A5D8C">
        <w:rPr>
          <w:rFonts w:ascii="Times New Roman" w:hAnsi="Times New Roman" w:cs="Times New Roman"/>
        </w:rPr>
        <w:t>--- Gap-1: Autonomous AI agent analyzes the CDR (Call De</w:t>
      </w:r>
      <w:r w:rsidR="00C24B66">
        <w:rPr>
          <w:rFonts w:ascii="Times New Roman" w:hAnsi="Times New Roman" w:cs="Times New Roman"/>
        </w:rPr>
        <w:t>tailed</w:t>
      </w:r>
      <w:r w:rsidRPr="004A5D8C">
        <w:rPr>
          <w:rFonts w:ascii="Times New Roman" w:hAnsi="Times New Roman" w:cs="Times New Roman"/>
        </w:rPr>
        <w:t xml:space="preserve"> Record) and infers that call drops significant in certain locations and hence those </w:t>
      </w:r>
    </w:p>
    <w:p w:rsidR="00EB480D" w:rsidRPr="004A5D8C" w:rsidRDefault="001B1BA6">
      <w:pPr>
        <w:rPr>
          <w:rFonts w:ascii="Times New Roman" w:hAnsi="Times New Roman" w:cs="Times New Roman"/>
        </w:rPr>
      </w:pPr>
      <w:r w:rsidRPr="004A5D8C">
        <w:rPr>
          <w:rFonts w:ascii="Times New Roman" w:hAnsi="Times New Roman" w:cs="Times New Roman"/>
        </w:rPr>
        <w:t>base station parameters should be optimized. This requires new information on base station parameters to be obtained via E2.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 Gap-2: Autonomous AI agent analyzes the </w:t>
      </w:r>
      <w:r w:rsidRPr="004A5D8C">
        <w:rPr>
          <w:rFonts w:ascii="Times New Roman" w:hAnsi="Times New Roman" w:cs="Times New Roman"/>
        </w:rPr>
        <w:t>usage pattern and inference that power utilization is dependent on time series data from the</w:t>
      </w:r>
    </w:p>
    <w:p w:rsidR="00EB480D" w:rsidRPr="004A5D8C" w:rsidRDefault="001B1BA6">
      <w:pPr>
        <w:rPr>
          <w:rFonts w:ascii="Times New Roman" w:hAnsi="Times New Roman" w:cs="Times New Roman"/>
        </w:rPr>
      </w:pPr>
      <w:r w:rsidRPr="004A5D8C">
        <w:rPr>
          <w:rFonts w:ascii="Times New Roman" w:hAnsi="Times New Roman" w:cs="Times New Roman"/>
        </w:rPr>
        <w:t>base station. Hence, power optimization depends on new time series data from the base stations via E2.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Step-2: ITU exposes chatbot interfaces for its knowledge ba</w:t>
      </w:r>
      <w:r w:rsidRPr="004A5D8C">
        <w:rPr>
          <w:rFonts w:ascii="Times New Roman" w:hAnsi="Times New Roman" w:cs="Times New Roman"/>
        </w:rPr>
        <w:t>se. W</w:t>
      </w:r>
      <w:r w:rsidR="00C24B66">
        <w:rPr>
          <w:rFonts w:ascii="Times New Roman" w:hAnsi="Times New Roman" w:cs="Times New Roman"/>
        </w:rPr>
        <w:t>INEST</w:t>
      </w:r>
      <w:r w:rsidRPr="004A5D8C">
        <w:rPr>
          <w:rFonts w:ascii="Times New Roman" w:hAnsi="Times New Roman" w:cs="Times New Roman"/>
        </w:rPr>
        <w:t xml:space="preserve"> chatbot is created to access ITU Knowledge base.</w:t>
      </w:r>
    </w:p>
    <w:p w:rsidR="00EB480D" w:rsidRPr="004A5D8C" w:rsidRDefault="001B1BA6">
      <w:pPr>
        <w:rPr>
          <w:rFonts w:ascii="Times New Roman" w:hAnsi="Times New Roman" w:cs="Times New Roman"/>
        </w:rPr>
      </w:pPr>
      <w:r w:rsidRPr="004A5D8C">
        <w:rPr>
          <w:rFonts w:ascii="Times New Roman" w:hAnsi="Times New Roman" w:cs="Times New Roman"/>
        </w:rPr>
        <w:t>(step-2 is very important)</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Step-3: Student in Africa wants to submit a contribution to ITU regarding AI native </w:t>
      </w:r>
      <w:proofErr w:type="gramStart"/>
      <w:r w:rsidRPr="004A5D8C">
        <w:rPr>
          <w:rFonts w:ascii="Times New Roman" w:hAnsi="Times New Roman" w:cs="Times New Roman"/>
        </w:rPr>
        <w:t>network's</w:t>
      </w:r>
      <w:proofErr w:type="gramEnd"/>
      <w:r w:rsidRPr="004A5D8C">
        <w:rPr>
          <w:rFonts w:ascii="Times New Roman" w:hAnsi="Times New Roman" w:cs="Times New Roman"/>
        </w:rPr>
        <w:t>.</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Step-4: She chats with the </w:t>
      </w:r>
      <w:r w:rsidR="00C24B66">
        <w:rPr>
          <w:rFonts w:ascii="Times New Roman" w:hAnsi="Times New Roman" w:cs="Times New Roman"/>
        </w:rPr>
        <w:t>WINEST</w:t>
      </w:r>
      <w:r w:rsidRPr="004A5D8C">
        <w:rPr>
          <w:rFonts w:ascii="Times New Roman" w:hAnsi="Times New Roman" w:cs="Times New Roman"/>
        </w:rPr>
        <w:t xml:space="preserve"> chatbot for generating contribution.</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Step-5: Chatbot uses potential gaps in standards related to network issues identified by the autonomous AI agents for generating </w:t>
      </w:r>
    </w:p>
    <w:p w:rsidR="00EB480D" w:rsidRPr="004A5D8C" w:rsidRDefault="001B1BA6">
      <w:pPr>
        <w:rPr>
          <w:rFonts w:ascii="Times New Roman" w:hAnsi="Times New Roman" w:cs="Times New Roman"/>
        </w:rPr>
      </w:pPr>
      <w:r w:rsidRPr="004A5D8C">
        <w:rPr>
          <w:rFonts w:ascii="Times New Roman" w:hAnsi="Times New Roman" w:cs="Times New Roman"/>
        </w:rPr>
        <w:lastRenderedPageBreak/>
        <w:t>draft contributions.</w:t>
      </w:r>
    </w:p>
    <w:p w:rsidR="00EB480D" w:rsidRPr="004A5D8C" w:rsidRDefault="001B1BA6">
      <w:pPr>
        <w:rPr>
          <w:rFonts w:ascii="Times New Roman" w:hAnsi="Times New Roman" w:cs="Times New Roman"/>
        </w:rPr>
      </w:pPr>
      <w:r w:rsidRPr="004A5D8C">
        <w:rPr>
          <w:rFonts w:ascii="Times New Roman" w:hAnsi="Times New Roman" w:cs="Times New Roman"/>
        </w:rPr>
        <w:t xml:space="preserve">Draft-Contribution-1: </w:t>
      </w:r>
      <w:r w:rsidR="00C24B66">
        <w:rPr>
          <w:rFonts w:ascii="Times New Roman" w:hAnsi="Times New Roman" w:cs="Times New Roman"/>
        </w:rPr>
        <w:t>WINEST</w:t>
      </w:r>
      <w:r w:rsidRPr="004A5D8C">
        <w:rPr>
          <w:rFonts w:ascii="Times New Roman" w:hAnsi="Times New Roman" w:cs="Times New Roman"/>
        </w:rPr>
        <w:t xml:space="preserve"> chatbot flags gap-1 and gap-2. It generates new interface definitions based </w:t>
      </w:r>
      <w:r w:rsidRPr="004A5D8C">
        <w:rPr>
          <w:rFonts w:ascii="Times New Roman" w:hAnsi="Times New Roman" w:cs="Times New Roman"/>
        </w:rPr>
        <w:t>on gap-1 and gap-2.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Step-6: She reviews the draft contributions with her professor and ITU experts.</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Step-7: She generates sample code for </w:t>
      </w:r>
      <w:proofErr w:type="spellStart"/>
      <w:r w:rsidRPr="004A5D8C">
        <w:rPr>
          <w:rFonts w:ascii="Times New Roman" w:hAnsi="Times New Roman" w:cs="Times New Roman"/>
        </w:rPr>
        <w:t>xApp</w:t>
      </w:r>
      <w:proofErr w:type="spellEnd"/>
      <w:r w:rsidRPr="004A5D8C">
        <w:rPr>
          <w:rFonts w:ascii="Times New Roman" w:hAnsi="Times New Roman" w:cs="Times New Roman"/>
        </w:rPr>
        <w:t xml:space="preserve"> based controllers (refer to: ITU-T Y.3061) aligned with the draft contribution using the chatbot.</w:t>
      </w:r>
    </w:p>
    <w:p w:rsidR="00EB480D" w:rsidRPr="004A5D8C" w:rsidRDefault="001B1BA6">
      <w:pPr>
        <w:rPr>
          <w:rFonts w:ascii="Times New Roman" w:hAnsi="Times New Roman" w:cs="Times New Roman"/>
        </w:rPr>
      </w:pPr>
      <w:proofErr w:type="gramStart"/>
      <w:r w:rsidRPr="004A5D8C">
        <w:rPr>
          <w:rFonts w:ascii="Times New Roman" w:hAnsi="Times New Roman" w:cs="Times New Roman"/>
        </w:rPr>
        <w:t>sample-code-1</w:t>
      </w:r>
      <w:r w:rsidRPr="004A5D8C">
        <w:rPr>
          <w:rFonts w:ascii="Times New Roman" w:hAnsi="Times New Roman" w:cs="Times New Roman"/>
        </w:rPr>
        <w:t>:</w:t>
      </w:r>
      <w:proofErr w:type="gramEnd"/>
      <w:r w:rsidR="00C24B66">
        <w:rPr>
          <w:rFonts w:ascii="Times New Roman" w:hAnsi="Times New Roman" w:cs="Times New Roman"/>
        </w:rPr>
        <w:t>WINEST</w:t>
      </w:r>
      <w:r w:rsidRPr="004A5D8C">
        <w:rPr>
          <w:rFonts w:ascii="Times New Roman" w:hAnsi="Times New Roman" w:cs="Times New Roman"/>
        </w:rPr>
        <w:t xml:space="preserve"> chatbot generates app.py based on new interface definitions in draft-contribution-1.</w:t>
      </w:r>
    </w:p>
    <w:p w:rsidR="00EB480D" w:rsidRPr="004A5D8C" w:rsidRDefault="00EB480D">
      <w:pPr>
        <w:rPr>
          <w:rFonts w:ascii="Times New Roman" w:hAnsi="Times New Roman" w:cs="Times New Roman"/>
        </w:rPr>
      </w:pPr>
    </w:p>
    <w:p w:rsidR="00EB480D" w:rsidRPr="004A5D8C" w:rsidRDefault="001B1BA6">
      <w:pPr>
        <w:rPr>
          <w:rFonts w:ascii="Times New Roman" w:eastAsia="Times New Roman" w:hAnsi="Times New Roman" w:cs="Times New Roman"/>
          <w:sz w:val="24"/>
          <w:szCs w:val="24"/>
        </w:rPr>
      </w:pPr>
      <w:r w:rsidRPr="004A5D8C">
        <w:rPr>
          <w:rFonts w:ascii="Times New Roman" w:hAnsi="Times New Roman" w:cs="Times New Roman"/>
        </w:rPr>
        <w:t>Step-8: Her contribution (draft-contribution-1) is accepted along with sample code (sample-code-1).</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pStyle w:val="Heading2"/>
        <w:spacing w:after="80" w:line="240" w:lineRule="auto"/>
        <w:rPr>
          <w:rFonts w:ascii="Times New Roman" w:eastAsia="Times New Roman" w:hAnsi="Times New Roman" w:cs="Times New Roman"/>
          <w:b/>
          <w:bCs/>
          <w:sz w:val="36"/>
          <w:szCs w:val="36"/>
        </w:rPr>
      </w:pPr>
      <w:bookmarkStart w:id="4" w:name="_wcfk1ip8x84p" w:colFirst="0" w:colLast="0"/>
      <w:bookmarkEnd w:id="4"/>
      <w:r w:rsidRPr="004A5D8C">
        <w:rPr>
          <w:rFonts w:ascii="Times New Roman" w:eastAsia="Times New Roman" w:hAnsi="Times New Roman" w:cs="Times New Roman"/>
          <w:b/>
          <w:bCs/>
          <w:sz w:val="36"/>
          <w:szCs w:val="36"/>
        </w:rPr>
        <w:t>use case requirements</w:t>
      </w: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Requirement-1: It is critical to </w:t>
      </w:r>
      <w:r w:rsidRPr="004A5D8C">
        <w:rPr>
          <w:rFonts w:ascii="Times New Roman" w:eastAsia="Times New Roman" w:hAnsi="Times New Roman" w:cs="Times New Roman"/>
          <w:sz w:val="24"/>
          <w:szCs w:val="24"/>
        </w:rPr>
        <w:t>perform NLP parsing on the Raw data.</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Requirement-2: It is critical to annotate the data as a step to preparing the data for fine turning/ training</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Requirement-3: It is recommended to use validated responses for the fine turning</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Requirement-4: The </w:t>
      </w:r>
      <w:r w:rsidRPr="004A5D8C">
        <w:rPr>
          <w:rFonts w:ascii="Times New Roman" w:eastAsia="Times New Roman" w:hAnsi="Times New Roman" w:cs="Times New Roman"/>
          <w:sz w:val="24"/>
          <w:szCs w:val="24"/>
        </w:rPr>
        <w:t>Potential innovator requires the inferred knowledge to generate responses on 6G innovation.</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pStyle w:val="Heading2"/>
        <w:spacing w:after="80" w:line="240" w:lineRule="auto"/>
        <w:rPr>
          <w:rFonts w:ascii="Times New Roman" w:eastAsia="Times New Roman" w:hAnsi="Times New Roman" w:cs="Times New Roman"/>
          <w:b/>
          <w:bCs/>
          <w:sz w:val="36"/>
          <w:szCs w:val="36"/>
        </w:rPr>
      </w:pPr>
      <w:bookmarkStart w:id="5" w:name="_vkhm433sfwi7" w:colFirst="0" w:colLast="0"/>
      <w:bookmarkEnd w:id="5"/>
      <w:r w:rsidRPr="004A5D8C">
        <w:rPr>
          <w:rFonts w:ascii="Times New Roman" w:eastAsia="Times New Roman" w:hAnsi="Times New Roman" w:cs="Times New Roman"/>
          <w:b/>
          <w:bCs/>
          <w:sz w:val="36"/>
          <w:szCs w:val="36"/>
        </w:rPr>
        <w:t>PS1: pipeline design</w:t>
      </w:r>
    </w:p>
    <w:p w:rsidR="00EB480D" w:rsidRPr="004A5D8C" w:rsidRDefault="00EB480D">
      <w:pPr>
        <w:spacing w:line="240" w:lineRule="auto"/>
        <w:jc w:val="both"/>
        <w:rPr>
          <w:rFonts w:ascii="Times New Roman" w:eastAsia="Times New Roman" w:hAnsi="Times New Roman" w:cs="Times New Roman"/>
          <w:sz w:val="24"/>
          <w:szCs w:val="24"/>
        </w:rPr>
      </w:pPr>
    </w:p>
    <w:p w:rsidR="00220297" w:rsidRPr="004A5D8C" w:rsidRDefault="00220297" w:rsidP="00220297">
      <w:pPr>
        <w:numPr>
          <w:ilvl w:val="0"/>
          <w:numId w:val="3"/>
        </w:numPr>
        <w:spacing w:line="240" w:lineRule="auto"/>
        <w:rPr>
          <w:rFonts w:ascii="Times New Roman" w:hAnsi="Times New Roman" w:cs="Times New Roman"/>
        </w:rPr>
      </w:pPr>
      <w:r w:rsidRPr="004A5D8C">
        <w:rPr>
          <w:rFonts w:ascii="Times New Roman" w:hAnsi="Times New Roman" w:cs="Times New Roman"/>
        </w:rPr>
        <w:t>AI /ML Concept used is Generative AI to build Chabot</w:t>
      </w:r>
    </w:p>
    <w:p w:rsidR="00220297" w:rsidRPr="004A5D8C" w:rsidRDefault="00220297" w:rsidP="00220297">
      <w:pPr>
        <w:numPr>
          <w:ilvl w:val="0"/>
          <w:numId w:val="3"/>
        </w:numPr>
        <w:spacing w:line="240" w:lineRule="auto"/>
        <w:rPr>
          <w:rFonts w:ascii="Times New Roman" w:hAnsi="Times New Roman" w:cs="Times New Roman"/>
        </w:rPr>
      </w:pPr>
      <w:r w:rsidRPr="004A5D8C">
        <w:rPr>
          <w:rFonts w:ascii="Times New Roman" w:hAnsi="Times New Roman" w:cs="Times New Roman"/>
          <w:b/>
        </w:rPr>
        <w:t>In Relation with  ITU-T Y.3061 </w:t>
      </w:r>
      <w:r w:rsidRPr="004A5D8C">
        <w:rPr>
          <w:rFonts w:ascii="Times New Roman" w:hAnsi="Times New Roman" w:cs="Times New Roman"/>
        </w:rPr>
        <w:t xml:space="preserve">– for </w:t>
      </w:r>
      <w:r w:rsidRPr="004A5D8C">
        <w:rPr>
          <w:rFonts w:ascii="Times New Roman" w:hAnsi="Times New Roman" w:cs="Times New Roman"/>
          <w:b/>
        </w:rPr>
        <w:t>submission</w:t>
      </w:r>
    </w:p>
    <w:p w:rsidR="00220297" w:rsidRPr="004A5D8C" w:rsidRDefault="00220297" w:rsidP="00220297">
      <w:pPr>
        <w:rPr>
          <w:rFonts w:ascii="Times New Roman" w:hAnsi="Times New Roman" w:cs="Times New Roman"/>
        </w:rPr>
      </w:pPr>
    </w:p>
    <w:p w:rsidR="00220297" w:rsidRPr="004A5D8C" w:rsidRDefault="00220297" w:rsidP="00220297">
      <w:pPr>
        <w:rPr>
          <w:rFonts w:ascii="Times New Roman" w:hAnsi="Times New Roman" w:cs="Times New Roman"/>
          <w:b/>
        </w:rPr>
      </w:pPr>
      <w:r w:rsidRPr="004A5D8C">
        <w:rPr>
          <w:rFonts w:ascii="Times New Roman" w:hAnsi="Times New Roman" w:cs="Times New Roman"/>
          <w:b/>
        </w:rPr>
        <w:t>Requirements for this type of application?</w:t>
      </w:r>
    </w:p>
    <w:p w:rsidR="00220297" w:rsidRPr="004A5D8C" w:rsidRDefault="00220297" w:rsidP="00220297">
      <w:pPr>
        <w:rPr>
          <w:rFonts w:ascii="Times New Roman" w:hAnsi="Times New Roman" w:cs="Times New Roman"/>
          <w:b/>
        </w:rPr>
      </w:pP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SRC of data: </w:t>
      </w:r>
      <w:r w:rsidR="00217069" w:rsidRPr="004A5D8C">
        <w:rPr>
          <w:rFonts w:ascii="Times New Roman" w:hAnsi="Times New Roman" w:cs="Times New Roman"/>
        </w:rPr>
        <w:t>ITU st</w:t>
      </w:r>
      <w:r w:rsidR="004C595B" w:rsidRPr="004A5D8C">
        <w:rPr>
          <w:rFonts w:ascii="Times New Roman" w:hAnsi="Times New Roman" w:cs="Times New Roman"/>
        </w:rPr>
        <w:t>a</w:t>
      </w:r>
      <w:r w:rsidR="00217069" w:rsidRPr="004A5D8C">
        <w:rPr>
          <w:rFonts w:ascii="Times New Roman" w:hAnsi="Times New Roman" w:cs="Times New Roman"/>
        </w:rPr>
        <w:t>ndard material</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Collector: </w:t>
      </w:r>
      <w:r w:rsidR="00C24B66">
        <w:rPr>
          <w:rFonts w:ascii="Times New Roman" w:hAnsi="Times New Roman" w:cs="Times New Roman"/>
        </w:rPr>
        <w:t>Cloud (AWS)</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Models: </w:t>
      </w:r>
      <w:r w:rsidR="00217069" w:rsidRPr="004A5D8C">
        <w:rPr>
          <w:rFonts w:ascii="Times New Roman" w:hAnsi="Times New Roman" w:cs="Times New Roman"/>
        </w:rPr>
        <w:t>Generative AI</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Policies: </w:t>
      </w:r>
      <w:r w:rsidR="00126BED" w:rsidRPr="004A5D8C">
        <w:rPr>
          <w:rFonts w:ascii="Times New Roman" w:hAnsi="Times New Roman" w:cs="Times New Roman"/>
        </w:rPr>
        <w:t>Text generation base</w:t>
      </w:r>
      <w:r w:rsidR="004C595B" w:rsidRPr="004A5D8C">
        <w:rPr>
          <w:rFonts w:ascii="Times New Roman" w:hAnsi="Times New Roman" w:cs="Times New Roman"/>
        </w:rPr>
        <w:t>d</w:t>
      </w:r>
      <w:r w:rsidR="00126BED" w:rsidRPr="004A5D8C">
        <w:rPr>
          <w:rFonts w:ascii="Times New Roman" w:hAnsi="Times New Roman" w:cs="Times New Roman"/>
        </w:rPr>
        <w:t xml:space="preserve"> on prompt</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Distributors:</w:t>
      </w:r>
      <w:r w:rsidR="00475FDE">
        <w:rPr>
          <w:rFonts w:ascii="Times New Roman" w:hAnsi="Times New Roman" w:cs="Times New Roman"/>
        </w:rPr>
        <w:t xml:space="preserve"> </w:t>
      </w:r>
      <w:r w:rsidR="00C24B66">
        <w:rPr>
          <w:rFonts w:ascii="Times New Roman" w:hAnsi="Times New Roman" w:cs="Times New Roman"/>
        </w:rPr>
        <w:t>Cloud (AWS)</w:t>
      </w:r>
    </w:p>
    <w:p w:rsidR="00220297"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Model inference Application (SINK): </w:t>
      </w:r>
      <w:proofErr w:type="spellStart"/>
      <w:r w:rsidRPr="004A5D8C">
        <w:rPr>
          <w:rFonts w:ascii="Times New Roman" w:hAnsi="Times New Roman" w:cs="Times New Roman"/>
        </w:rPr>
        <w:t>xApp</w:t>
      </w:r>
      <w:proofErr w:type="spellEnd"/>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extent cx="59436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1B1BA6" w:rsidRPr="004A5D8C" w:rsidRDefault="001B1BA6" w:rsidP="001B1BA6">
      <w:pPr>
        <w:spacing w:line="240" w:lineRule="auto"/>
        <w:rPr>
          <w:rFonts w:ascii="Times New Roman" w:hAnsi="Times New Roman" w:cs="Times New Roman"/>
        </w:rPr>
      </w:pPr>
    </w:p>
    <w:p w:rsidR="00220297" w:rsidRPr="004A5D8C" w:rsidRDefault="00220297" w:rsidP="00220297">
      <w:pPr>
        <w:rPr>
          <w:rFonts w:ascii="Times New Roman" w:hAnsi="Times New Roman" w:cs="Times New Roman"/>
        </w:rPr>
      </w:pPr>
    </w:p>
    <w:p w:rsidR="00D31310" w:rsidRPr="004A5D8C" w:rsidRDefault="0084516C" w:rsidP="00D31310">
      <w:pPr>
        <w:rPr>
          <w:rFonts w:ascii="Times New Roman" w:hAnsi="Times New Roman" w:cs="Times New Roman"/>
        </w:rPr>
      </w:pPr>
      <w:r w:rsidRPr="0084516C">
        <w:rPr>
          <w:rFonts w:ascii="Times New Roman" w:hAnsi="Times New Roman" w:cs="Times New Roman"/>
          <w:highlight w:val="yellow"/>
        </w:rPr>
        <w:t>YAML CODE TBD</w:t>
      </w:r>
    </w:p>
    <w:p w:rsidR="00D31310" w:rsidRPr="004A5D8C" w:rsidRDefault="00D31310" w:rsidP="00D31310">
      <w:pPr>
        <w:pStyle w:val="Heading2"/>
        <w:rPr>
          <w:rFonts w:ascii="Times New Roman" w:hAnsi="Times New Roman" w:cs="Times New Roman"/>
          <w:b/>
          <w:bCs/>
          <w:sz w:val="36"/>
          <w:szCs w:val="36"/>
        </w:rPr>
      </w:pPr>
      <w:bookmarkStart w:id="6" w:name="_heading=h.2pa8dz6rhp7o" w:colFirst="0" w:colLast="0"/>
      <w:bookmarkEnd w:id="6"/>
      <w:r w:rsidRPr="004A5D8C">
        <w:rPr>
          <w:rFonts w:ascii="Times New Roman" w:hAnsi="Times New Roman" w:cs="Times New Roman"/>
          <w:b/>
          <w:bCs/>
          <w:sz w:val="36"/>
          <w:szCs w:val="36"/>
        </w:rPr>
        <w:t xml:space="preserve">PS2: </w:t>
      </w:r>
      <w:proofErr w:type="spellStart"/>
      <w:r w:rsidRPr="004A5D8C">
        <w:rPr>
          <w:rFonts w:ascii="Times New Roman" w:hAnsi="Times New Roman" w:cs="Times New Roman"/>
          <w:b/>
          <w:bCs/>
          <w:sz w:val="36"/>
          <w:szCs w:val="36"/>
        </w:rPr>
        <w:t>xApp</w:t>
      </w:r>
      <w:proofErr w:type="spellEnd"/>
      <w:r w:rsidRPr="004A5D8C">
        <w:rPr>
          <w:rFonts w:ascii="Times New Roman" w:hAnsi="Times New Roman" w:cs="Times New Roman"/>
          <w:b/>
          <w:bCs/>
          <w:sz w:val="36"/>
          <w:szCs w:val="36"/>
        </w:rPr>
        <w:t xml:space="preserve"> design</w:t>
      </w:r>
    </w:p>
    <w:p w:rsidR="00D31310" w:rsidRPr="004A5D8C" w:rsidRDefault="00D31310" w:rsidP="00D31310">
      <w:pPr>
        <w:rPr>
          <w:rFonts w:ascii="Times New Roman" w:hAnsi="Times New Roman" w:cs="Times New Roman"/>
        </w:rPr>
      </w:pPr>
    </w:p>
    <w:p w:rsidR="00D31310" w:rsidRPr="00475FDE" w:rsidRDefault="00D31310" w:rsidP="00475FDE">
      <w:pPr>
        <w:numPr>
          <w:ilvl w:val="0"/>
          <w:numId w:val="4"/>
        </w:numPr>
        <w:spacing w:line="240" w:lineRule="auto"/>
        <w:rPr>
          <w:rFonts w:ascii="Times New Roman" w:hAnsi="Times New Roman" w:cs="Times New Roman"/>
        </w:rPr>
      </w:pPr>
      <w:r w:rsidRPr="004A5D8C">
        <w:rPr>
          <w:rFonts w:ascii="Times New Roman" w:hAnsi="Times New Roman" w:cs="Times New Roman"/>
        </w:rPr>
        <w:t>Open RAN concept use</w:t>
      </w:r>
      <w:r w:rsidR="00475FDE">
        <w:rPr>
          <w:rFonts w:ascii="Times New Roman" w:hAnsi="Times New Roman" w:cs="Times New Roman"/>
        </w:rPr>
        <w:t>s TBD</w:t>
      </w:r>
    </w:p>
    <w:p w:rsidR="00D31310" w:rsidRPr="004A5D8C" w:rsidRDefault="00D31310" w:rsidP="00D31310">
      <w:pPr>
        <w:shd w:val="clear" w:color="auto" w:fill="FFFFFF"/>
        <w:rPr>
          <w:rFonts w:ascii="Times New Roman" w:hAnsi="Times New Roman" w:cs="Times New Roman"/>
        </w:rPr>
      </w:pPr>
    </w:p>
    <w:p w:rsidR="004A5D8C" w:rsidRPr="004A5D8C" w:rsidRDefault="004A5D8C" w:rsidP="004A5D8C">
      <w:pPr>
        <w:jc w:val="both"/>
        <w:rPr>
          <w:rFonts w:ascii="Times New Roman" w:hAnsi="Times New Roman" w:cs="Times New Roman"/>
        </w:rPr>
      </w:pPr>
      <w:r w:rsidRPr="004A5D8C">
        <w:rPr>
          <w:rFonts w:ascii="Times New Roman" w:eastAsia="Times New Roman" w:hAnsi="Times New Roman" w:cs="Times New Roman"/>
          <w:b/>
          <w:bCs/>
          <w:sz w:val="24"/>
          <w:szCs w:val="24"/>
          <w:lang w:eastAsia="en-GB"/>
        </w:rPr>
        <w:t xml:space="preserve">Role of the </w:t>
      </w:r>
      <w:proofErr w:type="spellStart"/>
      <w:r w:rsidRPr="004A5D8C">
        <w:rPr>
          <w:rFonts w:ascii="Times New Roman" w:eastAsia="Times New Roman" w:hAnsi="Times New Roman" w:cs="Times New Roman"/>
          <w:b/>
          <w:bCs/>
          <w:sz w:val="24"/>
          <w:szCs w:val="24"/>
          <w:lang w:eastAsia="en-GB"/>
        </w:rPr>
        <w:t>xApp</w:t>
      </w:r>
      <w:proofErr w:type="spellEnd"/>
      <w:r w:rsidRPr="004A5D8C">
        <w:rPr>
          <w:rFonts w:ascii="Times New Roman" w:eastAsia="Times New Roman" w:hAnsi="Times New Roman" w:cs="Times New Roman"/>
          <w:b/>
          <w:bCs/>
          <w:sz w:val="24"/>
          <w:szCs w:val="24"/>
          <w:lang w:eastAsia="en-GB"/>
        </w:rPr>
        <w:t>:</w:t>
      </w:r>
    </w:p>
    <w:p w:rsidR="004A5D8C" w:rsidRPr="004A5D8C" w:rsidRDefault="004A5D8C" w:rsidP="004A5D8C">
      <w:p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is responsible for processing the data, making resource allocations, and sending feedback on AI-generated contributions based on network gap detection.</w:t>
      </w:r>
    </w:p>
    <w:p w:rsidR="004A5D8C" w:rsidRPr="004A5D8C" w:rsidRDefault="004A5D8C" w:rsidP="004A5D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A5D8C">
        <w:rPr>
          <w:rFonts w:ascii="Times New Roman" w:eastAsia="Times New Roman" w:hAnsi="Times New Roman" w:cs="Times New Roman"/>
          <w:b/>
          <w:bCs/>
          <w:sz w:val="24"/>
          <w:szCs w:val="24"/>
          <w:lang w:eastAsia="en-GB"/>
        </w:rPr>
        <w:t>Role of the Sandbox:</w:t>
      </w:r>
    </w:p>
    <w:p w:rsidR="004A5D8C" w:rsidRPr="004A5D8C" w:rsidRDefault="004A5D8C" w:rsidP="004A5D8C">
      <w:p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Operators will test different AI/ML strategies for analyzing call drop issues, power utilization data, and standard contributions in the sandbox before final field deployment. This ensures the effectiveness of AI-based solutions proposed for bridging the 6G standards gap.</w:t>
      </w:r>
    </w:p>
    <w:p w:rsidR="004A5D8C" w:rsidRPr="004A5D8C" w:rsidRDefault="004A5D8C" w:rsidP="004A5D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roofErr w:type="spellStart"/>
      <w:r w:rsidRPr="004A5D8C">
        <w:rPr>
          <w:rFonts w:ascii="Times New Roman" w:eastAsia="Times New Roman" w:hAnsi="Times New Roman" w:cs="Times New Roman"/>
          <w:b/>
          <w:bCs/>
          <w:sz w:val="24"/>
          <w:szCs w:val="24"/>
          <w:lang w:eastAsia="en-GB"/>
        </w:rPr>
        <w:t>xApp</w:t>
      </w:r>
      <w:proofErr w:type="spellEnd"/>
      <w:r w:rsidRPr="004A5D8C">
        <w:rPr>
          <w:rFonts w:ascii="Times New Roman" w:eastAsia="Times New Roman" w:hAnsi="Times New Roman" w:cs="Times New Roman"/>
          <w:b/>
          <w:bCs/>
          <w:sz w:val="24"/>
          <w:szCs w:val="24"/>
          <w:lang w:eastAsia="en-GB"/>
        </w:rPr>
        <w:t xml:space="preserve"> Code Design:</w:t>
      </w:r>
    </w:p>
    <w:p w:rsidR="004A5D8C" w:rsidRPr="004A5D8C" w:rsidRDefault="004A5D8C" w:rsidP="004A5D8C">
      <w:pPr>
        <w:rPr>
          <w:rFonts w:ascii="Times New Roman" w:hAnsi="Times New Roman" w:cs="Times New Roman"/>
        </w:rPr>
      </w:pPr>
      <w:r w:rsidRPr="004A5D8C">
        <w:rPr>
          <w:rFonts w:ascii="Times New Roman" w:hAnsi="Times New Roman" w:cs="Times New Roman"/>
        </w:rPr>
        <w:t># Send an E2-like request to analyze network data and detect call drops or power optimization gaps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 xml:space="preserve">1  </w:t>
      </w:r>
      <w:proofErr w:type="spellStart"/>
      <w:r w:rsidRPr="004A5D8C">
        <w:rPr>
          <w:rFonts w:ascii="Times New Roman" w:hAnsi="Times New Roman" w:cs="Times New Roman"/>
        </w:rPr>
        <w:t>conn.send</w:t>
      </w:r>
      <w:proofErr w:type="spellEnd"/>
      <w:proofErr w:type="gramEnd"/>
      <w:r w:rsidRPr="004A5D8C">
        <w:rPr>
          <w:rFonts w:ascii="Times New Roman" w:hAnsi="Times New Roman" w:cs="Times New Roman"/>
        </w:rPr>
        <w:t>(f"E2-like request for analysis at {</w:t>
      </w:r>
      <w:proofErr w:type="spellStart"/>
      <w:r w:rsidRPr="004A5D8C">
        <w:rPr>
          <w:rFonts w:ascii="Times New Roman" w:hAnsi="Times New Roman" w:cs="Times New Roman"/>
        </w:rPr>
        <w:t>datetime.now</w:t>
      </w:r>
      <w:proofErr w:type="spellEnd"/>
      <w:r w:rsidRPr="004A5D8C">
        <w:rPr>
          <w:rFonts w:ascii="Times New Roman" w:hAnsi="Times New Roman" w:cs="Times New Roman"/>
        </w:rPr>
        <w:t>().</w:t>
      </w:r>
      <w:proofErr w:type="spellStart"/>
      <w:r w:rsidRPr="004A5D8C">
        <w:rPr>
          <w:rFonts w:ascii="Times New Roman" w:hAnsi="Times New Roman" w:cs="Times New Roman"/>
        </w:rPr>
        <w:t>strftime</w:t>
      </w:r>
      <w:proofErr w:type="spellEnd"/>
      <w:r w:rsidRPr="004A5D8C">
        <w:rPr>
          <w:rFonts w:ascii="Times New Roman" w:hAnsi="Times New Roman" w:cs="Times New Roman"/>
        </w:rPr>
        <w:t>('%H:%M:%S')}".encode('utf-8'))</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2  #</w:t>
      </w:r>
      <w:proofErr w:type="gramEnd"/>
      <w:r w:rsidRPr="004A5D8C">
        <w:rPr>
          <w:rFonts w:ascii="Times New Roman" w:hAnsi="Times New Roman" w:cs="Times New Roman"/>
        </w:rPr>
        <w:t xml:space="preserve"> Example: The data collected here pertains to call drop rates (Gap-1) and power usage patterns (Gap-2) in network units.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lastRenderedPageBreak/>
        <w:t>3  #</w:t>
      </w:r>
      <w:proofErr w:type="gramEnd"/>
      <w:r w:rsidRPr="004A5D8C">
        <w:rPr>
          <w:rFonts w:ascii="Times New Roman" w:hAnsi="Times New Roman" w:cs="Times New Roman"/>
        </w:rPr>
        <w:t xml:space="preserve"> This section of code retrieves network performance data.</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4  data</w:t>
      </w:r>
      <w:proofErr w:type="gramEnd"/>
      <w:r w:rsidRPr="004A5D8C">
        <w:rPr>
          <w:rFonts w:ascii="Times New Roman" w:hAnsi="Times New Roman" w:cs="Times New Roman"/>
        </w:rPr>
        <w:t xml:space="preserve"> = </w:t>
      </w:r>
      <w:proofErr w:type="spellStart"/>
      <w:r w:rsidRPr="004A5D8C">
        <w:rPr>
          <w:rFonts w:ascii="Times New Roman" w:hAnsi="Times New Roman" w:cs="Times New Roman"/>
        </w:rPr>
        <w:t>conn.recv</w:t>
      </w:r>
      <w:proofErr w:type="spellEnd"/>
      <w:r w:rsidRPr="004A5D8C">
        <w:rPr>
          <w:rFonts w:ascii="Times New Roman" w:hAnsi="Times New Roman" w:cs="Times New Roman"/>
        </w:rPr>
        <w:t>(16384)</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5  if</w:t>
      </w:r>
      <w:proofErr w:type="gramEnd"/>
      <w:r w:rsidRPr="004A5D8C">
        <w:rPr>
          <w:rFonts w:ascii="Times New Roman" w:hAnsi="Times New Roman" w:cs="Times New Roman"/>
        </w:rPr>
        <w:t xml:space="preserve"> data:</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6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 xml:space="preserve">self, </w:t>
      </w:r>
      <w:proofErr w:type="spellStart"/>
      <w:r w:rsidRPr="004A5D8C">
        <w:rPr>
          <w:rFonts w:ascii="Times New Roman" w:hAnsi="Times New Roman" w:cs="Times New Roman"/>
        </w:rPr>
        <w:t>f"Receiving</w:t>
      </w:r>
      <w:proofErr w:type="spellEnd"/>
      <w:r w:rsidRPr="004A5D8C">
        <w:rPr>
          <w:rFonts w:ascii="Times New Roman" w:hAnsi="Times New Roman" w:cs="Times New Roman"/>
        </w:rPr>
        <w:t xml:space="preserve"> network data for gap analysis...")</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7      while </w:t>
      </w:r>
      <w:proofErr w:type="spellStart"/>
      <w:r w:rsidRPr="004A5D8C">
        <w:rPr>
          <w:rFonts w:ascii="Times New Roman" w:hAnsi="Times New Roman" w:cs="Times New Roman"/>
        </w:rPr>
        <w:t>len</w:t>
      </w:r>
      <w:proofErr w:type="spellEnd"/>
      <w:r w:rsidRPr="004A5D8C">
        <w:rPr>
          <w:rFonts w:ascii="Times New Roman" w:hAnsi="Times New Roman" w:cs="Times New Roman"/>
        </w:rPr>
        <w:t xml:space="preserve">(data) &lt; </w:t>
      </w:r>
      <w:proofErr w:type="spellStart"/>
      <w:r w:rsidRPr="004A5D8C">
        <w:rPr>
          <w:rFonts w:ascii="Times New Roman" w:hAnsi="Times New Roman" w:cs="Times New Roman"/>
        </w:rPr>
        <w:t>required_data_size</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8          data += </w:t>
      </w:r>
      <w:proofErr w:type="spellStart"/>
      <w:proofErr w:type="gramStart"/>
      <w:r w:rsidRPr="004A5D8C">
        <w:rPr>
          <w:rFonts w:ascii="Times New Roman" w:hAnsi="Times New Roman" w:cs="Times New Roman"/>
        </w:rPr>
        <w:t>conn.recv</w:t>
      </w:r>
      <w:proofErr w:type="spellEnd"/>
      <w:r w:rsidRPr="004A5D8C">
        <w:rPr>
          <w:rFonts w:ascii="Times New Roman" w:hAnsi="Times New Roman" w:cs="Times New Roman"/>
        </w:rPr>
        <w:t>(</w:t>
      </w:r>
      <w:proofErr w:type="gramEnd"/>
      <w:r w:rsidRPr="004A5D8C">
        <w:rPr>
          <w:rFonts w:ascii="Times New Roman" w:hAnsi="Times New Roman" w:cs="Times New Roman"/>
        </w:rPr>
        <w:t>16384)</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         </w:t>
      </w:r>
    </w:p>
    <w:p w:rsidR="004A5D8C" w:rsidRPr="004A5D8C" w:rsidRDefault="004A5D8C" w:rsidP="004A5D8C">
      <w:pPr>
        <w:rPr>
          <w:rFonts w:ascii="Times New Roman" w:hAnsi="Times New Roman" w:cs="Times New Roman"/>
        </w:rPr>
      </w:pPr>
      <w:r w:rsidRPr="004A5D8C">
        <w:rPr>
          <w:rFonts w:ascii="Times New Roman" w:hAnsi="Times New Roman" w:cs="Times New Roman"/>
        </w:rPr>
        <w:t># Analyze the network data using AI to identify gaps related to 6G standards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 xml:space="preserve">9  </w:t>
      </w:r>
      <w:proofErr w:type="spellStart"/>
      <w:r w:rsidRPr="004A5D8C">
        <w:rPr>
          <w:rFonts w:ascii="Times New Roman" w:hAnsi="Times New Roman" w:cs="Times New Roman"/>
        </w:rPr>
        <w:t>current</w:t>
      </w:r>
      <w:proofErr w:type="gramEnd"/>
      <w:r w:rsidRPr="004A5D8C">
        <w:rPr>
          <w:rFonts w:ascii="Times New Roman" w:hAnsi="Times New Roman" w:cs="Times New Roman"/>
        </w:rPr>
        <w:t>_network_data</w:t>
      </w:r>
      <w:proofErr w:type="spellEnd"/>
      <w:r w:rsidRPr="004A5D8C">
        <w:rPr>
          <w:rFonts w:ascii="Times New Roman" w:hAnsi="Times New Roman" w:cs="Times New Roman"/>
        </w:rPr>
        <w:t xml:space="preserve"> = data</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10 result = </w:t>
      </w:r>
      <w:proofErr w:type="spellStart"/>
      <w:r w:rsidRPr="004A5D8C">
        <w:rPr>
          <w:rFonts w:ascii="Times New Roman" w:hAnsi="Times New Roman" w:cs="Times New Roman"/>
        </w:rPr>
        <w:t>run_gap_</w:t>
      </w:r>
      <w:proofErr w:type="gramStart"/>
      <w:r w:rsidRPr="004A5D8C">
        <w:rPr>
          <w:rFonts w:ascii="Times New Roman" w:hAnsi="Times New Roman" w:cs="Times New Roman"/>
        </w:rPr>
        <w:t>analysis</w:t>
      </w:r>
      <w:proofErr w:type="spellEnd"/>
      <w:r w:rsidRPr="004A5D8C">
        <w:rPr>
          <w:rFonts w:ascii="Times New Roman" w:hAnsi="Times New Roman" w:cs="Times New Roman"/>
        </w:rPr>
        <w:t>(</w:t>
      </w:r>
      <w:proofErr w:type="gramEnd"/>
      <w:r w:rsidRPr="004A5D8C">
        <w:rPr>
          <w:rFonts w:ascii="Times New Roman" w:hAnsi="Times New Roman" w:cs="Times New Roman"/>
        </w:rPr>
        <w:t>self)</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11 </w:t>
      </w:r>
      <w:proofErr w:type="spellStart"/>
      <w:proofErr w:type="gramStart"/>
      <w:r w:rsidRPr="004A5D8C">
        <w:rPr>
          <w:rFonts w:ascii="Times New Roman" w:hAnsi="Times New Roman" w:cs="Times New Roman"/>
        </w:rPr>
        <w:t>time.sleep</w:t>
      </w:r>
      <w:proofErr w:type="spellEnd"/>
      <w:r w:rsidRPr="004A5D8C">
        <w:rPr>
          <w:rFonts w:ascii="Times New Roman" w:hAnsi="Times New Roman" w:cs="Times New Roman"/>
        </w:rPr>
        <w:t>(</w:t>
      </w:r>
      <w:proofErr w:type="gramEnd"/>
      <w:r w:rsidRPr="004A5D8C">
        <w:rPr>
          <w:rFonts w:ascii="Times New Roman" w:hAnsi="Times New Roman" w:cs="Times New Roman"/>
        </w:rPr>
        <w:t>0.5)</w:t>
      </w:r>
    </w:p>
    <w:p w:rsidR="004A5D8C" w:rsidRPr="004A5D8C" w:rsidRDefault="004A5D8C" w:rsidP="004A5D8C">
      <w:pPr>
        <w:rPr>
          <w:rFonts w:ascii="Times New Roman" w:hAnsi="Times New Roman" w:cs="Times New Roman"/>
        </w:rPr>
      </w:pPr>
    </w:p>
    <w:p w:rsidR="004A5D8C" w:rsidRPr="004A5D8C" w:rsidRDefault="004A5D8C" w:rsidP="004A5D8C">
      <w:pPr>
        <w:rPr>
          <w:rFonts w:ascii="Times New Roman" w:hAnsi="Times New Roman" w:cs="Times New Roman"/>
        </w:rPr>
      </w:pPr>
      <w:r w:rsidRPr="004A5D8C">
        <w:rPr>
          <w:rFonts w:ascii="Times New Roman" w:hAnsi="Times New Roman" w:cs="Times New Roman"/>
        </w:rPr>
        <w:t># Take action based on the gap analysis results</w:t>
      </w:r>
    </w:p>
    <w:p w:rsidR="004A5D8C" w:rsidRPr="004A5D8C" w:rsidRDefault="004A5D8C" w:rsidP="004A5D8C">
      <w:pPr>
        <w:rPr>
          <w:rFonts w:ascii="Times New Roman" w:hAnsi="Times New Roman" w:cs="Times New Roman"/>
        </w:rPr>
      </w:pPr>
      <w:r w:rsidRPr="004A5D8C">
        <w:rPr>
          <w:rFonts w:ascii="Times New Roman" w:hAnsi="Times New Roman" w:cs="Times New Roman"/>
        </w:rPr>
        <w:t>12 if result == '</w:t>
      </w:r>
      <w:proofErr w:type="spellStart"/>
      <w:r w:rsidRPr="004A5D8C">
        <w:rPr>
          <w:rFonts w:ascii="Times New Roman" w:hAnsi="Times New Roman" w:cs="Times New Roman"/>
        </w:rPr>
        <w:t>CallDropIssueDetected</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13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self, "Call drop issue detected, sending control message to optimize base station parameters")</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14     </w:t>
      </w:r>
      <w:proofErr w:type="spellStart"/>
      <w:proofErr w:type="gramStart"/>
      <w:r w:rsidRPr="004A5D8C">
        <w:rPr>
          <w:rFonts w:ascii="Times New Roman" w:hAnsi="Times New Roman" w:cs="Times New Roman"/>
        </w:rPr>
        <w:t>conn.send</w:t>
      </w:r>
      <w:proofErr w:type="spellEnd"/>
      <w:r w:rsidRPr="004A5D8C">
        <w:rPr>
          <w:rFonts w:ascii="Times New Roman" w:hAnsi="Times New Roman" w:cs="Times New Roman"/>
        </w:rPr>
        <w:t>(</w:t>
      </w:r>
      <w:proofErr w:type="spellStart"/>
      <w:proofErr w:type="gramEnd"/>
      <w:r w:rsidRPr="004A5D8C">
        <w:rPr>
          <w:rFonts w:ascii="Times New Roman" w:hAnsi="Times New Roman" w:cs="Times New Roman"/>
        </w:rPr>
        <w:t>cmds</w:t>
      </w:r>
      <w:proofErr w:type="spellEnd"/>
      <w:r w:rsidRPr="004A5D8C">
        <w:rPr>
          <w:rFonts w:ascii="Times New Roman" w:hAnsi="Times New Roman" w:cs="Times New Roman"/>
        </w:rPr>
        <w:t>['OPTIMIZE_BASE_STATION'])</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15 </w:t>
      </w:r>
      <w:proofErr w:type="spellStart"/>
      <w:r w:rsidRPr="004A5D8C">
        <w:rPr>
          <w:rFonts w:ascii="Times New Roman" w:hAnsi="Times New Roman" w:cs="Times New Roman"/>
        </w:rPr>
        <w:t>elif</w:t>
      </w:r>
      <w:proofErr w:type="spellEnd"/>
      <w:r w:rsidRPr="004A5D8C">
        <w:rPr>
          <w:rFonts w:ascii="Times New Roman" w:hAnsi="Times New Roman" w:cs="Times New Roman"/>
        </w:rPr>
        <w:t xml:space="preserve"> result == '</w:t>
      </w:r>
      <w:proofErr w:type="spellStart"/>
      <w:r w:rsidRPr="004A5D8C">
        <w:rPr>
          <w:rFonts w:ascii="Times New Roman" w:hAnsi="Times New Roman" w:cs="Times New Roman"/>
        </w:rPr>
        <w:t>PowerUsageIssueDetected</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16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self, "Power usage optimization required, sending control message for power optimization")</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17     </w:t>
      </w:r>
      <w:proofErr w:type="spellStart"/>
      <w:proofErr w:type="gramStart"/>
      <w:r w:rsidRPr="004A5D8C">
        <w:rPr>
          <w:rFonts w:ascii="Times New Roman" w:hAnsi="Times New Roman" w:cs="Times New Roman"/>
        </w:rPr>
        <w:t>conn.send</w:t>
      </w:r>
      <w:proofErr w:type="spellEnd"/>
      <w:r w:rsidRPr="004A5D8C">
        <w:rPr>
          <w:rFonts w:ascii="Times New Roman" w:hAnsi="Times New Roman" w:cs="Times New Roman"/>
        </w:rPr>
        <w:t>(</w:t>
      </w:r>
      <w:proofErr w:type="spellStart"/>
      <w:proofErr w:type="gramEnd"/>
      <w:r w:rsidRPr="004A5D8C">
        <w:rPr>
          <w:rFonts w:ascii="Times New Roman" w:hAnsi="Times New Roman" w:cs="Times New Roman"/>
        </w:rPr>
        <w:t>cmds</w:t>
      </w:r>
      <w:proofErr w:type="spellEnd"/>
      <w:r w:rsidRPr="004A5D8C">
        <w:rPr>
          <w:rFonts w:ascii="Times New Roman" w:hAnsi="Times New Roman" w:cs="Times New Roman"/>
        </w:rPr>
        <w:t>['OPTIMIZE_POWER_USAGE'])</w:t>
      </w:r>
    </w:p>
    <w:p w:rsidR="004A5D8C" w:rsidRPr="004A5D8C" w:rsidRDefault="004A5D8C" w:rsidP="004A5D8C">
      <w:pPr>
        <w:spacing w:before="100" w:beforeAutospacing="1" w:after="100" w:afterAutospacing="1" w:line="240" w:lineRule="auto"/>
        <w:outlineLvl w:val="2"/>
        <w:rPr>
          <w:rFonts w:ascii="Times New Roman" w:eastAsia="Times New Roman" w:hAnsi="Times New Roman" w:cs="Times New Roman"/>
          <w:b/>
          <w:bCs/>
          <w:sz w:val="36"/>
          <w:szCs w:val="36"/>
          <w:lang w:eastAsia="en-GB"/>
        </w:rPr>
      </w:pPr>
      <w:r w:rsidRPr="004A5D8C">
        <w:rPr>
          <w:rFonts w:ascii="Times New Roman" w:eastAsia="Times New Roman" w:hAnsi="Times New Roman" w:cs="Times New Roman"/>
          <w:b/>
          <w:bCs/>
          <w:sz w:val="36"/>
          <w:szCs w:val="36"/>
          <w:lang w:eastAsia="en-GB"/>
        </w:rPr>
        <w:t>Comments:</w:t>
      </w:r>
    </w:p>
    <w:p w:rsidR="004A5D8C" w:rsidRPr="004A5D8C" w:rsidRDefault="004A5D8C" w:rsidP="004A5D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is designed to configure resource allocation based on network gaps detected in 6G standards (Gap-1 and Gap-2).</w:t>
      </w:r>
    </w:p>
    <w:p w:rsidR="004A5D8C" w:rsidRPr="004A5D8C" w:rsidRDefault="004A5D8C" w:rsidP="004A5D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actions taken by 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are triggered by AI model inferences, optimizing resources for better network performance.</w:t>
      </w:r>
    </w:p>
    <w:p w:rsidR="00D31310" w:rsidRPr="00475FDE" w:rsidRDefault="004A5D8C" w:rsidP="00475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sandbox provides the environment for experimenting with various resource allocation strategies before actual deployment, ensuring that the system is robust </w:t>
      </w:r>
      <w:bookmarkStart w:id="7" w:name="_heading=h.du28hde3i113" w:colFirst="0" w:colLast="0"/>
      <w:bookmarkEnd w:id="7"/>
      <w:r w:rsidRPr="00475FDE">
        <w:rPr>
          <w:rFonts w:ascii="Times New Roman" w:eastAsia="Times New Roman" w:hAnsi="Times New Roman" w:cs="Times New Roman"/>
          <w:sz w:val="24"/>
          <w:szCs w:val="24"/>
          <w:lang w:eastAsia="en-GB"/>
        </w:rPr>
        <w:t>for real-world applications</w:t>
      </w:r>
    </w:p>
    <w:p w:rsidR="004A5D8C" w:rsidRPr="004A5D8C" w:rsidRDefault="004A5D8C" w:rsidP="00D31310">
      <w:pPr>
        <w:pStyle w:val="Heading2"/>
        <w:rPr>
          <w:rFonts w:ascii="Times New Roman" w:hAnsi="Times New Roman" w:cs="Times New Roman"/>
        </w:rPr>
      </w:pPr>
    </w:p>
    <w:p w:rsidR="004A5D8C" w:rsidRPr="004A5D8C" w:rsidRDefault="004A5D8C" w:rsidP="00D31310">
      <w:pPr>
        <w:pStyle w:val="Heading2"/>
        <w:rPr>
          <w:rFonts w:ascii="Times New Roman" w:hAnsi="Times New Roman" w:cs="Times New Roman"/>
        </w:rPr>
      </w:pPr>
    </w:p>
    <w:p w:rsidR="004A5D8C" w:rsidRPr="004A5D8C" w:rsidRDefault="004A5D8C" w:rsidP="00D31310">
      <w:pPr>
        <w:pStyle w:val="Heading2"/>
        <w:rPr>
          <w:rFonts w:ascii="Times New Roman" w:hAnsi="Times New Roman" w:cs="Times New Roman"/>
        </w:rPr>
      </w:pPr>
    </w:p>
    <w:p w:rsidR="00D31310" w:rsidRPr="004A5D8C" w:rsidRDefault="00D31310" w:rsidP="00D31310">
      <w:pPr>
        <w:pStyle w:val="Heading2"/>
        <w:rPr>
          <w:rFonts w:ascii="Times New Roman" w:eastAsia="Calibri" w:hAnsi="Times New Roman" w:cs="Times New Roman"/>
          <w:b/>
          <w:bCs/>
        </w:rPr>
      </w:pPr>
      <w:r w:rsidRPr="004A5D8C">
        <w:rPr>
          <w:rFonts w:ascii="Times New Roman" w:hAnsi="Times New Roman" w:cs="Times New Roman"/>
          <w:b/>
          <w:bCs/>
        </w:rPr>
        <w:t>Relation to Standards</w:t>
      </w:r>
    </w:p>
    <w:p w:rsidR="00D31310" w:rsidRPr="004A5D8C" w:rsidRDefault="00D31310" w:rsidP="00D31310">
      <w:pPr>
        <w:rPr>
          <w:rFonts w:ascii="Times New Roman" w:hAnsi="Times New Roman" w:cs="Times New Roman"/>
        </w:rPr>
      </w:pPr>
    </w:p>
    <w:p w:rsidR="00D31310" w:rsidRPr="004A5D8C" w:rsidRDefault="00D31310" w:rsidP="00D31310">
      <w:pPr>
        <w:rPr>
          <w:rFonts w:ascii="Times New Roman" w:hAnsi="Times New Roman" w:cs="Times New Roman"/>
        </w:rPr>
      </w:pPr>
      <w:r w:rsidRPr="004A5D8C">
        <w:rPr>
          <w:rFonts w:ascii="Times New Roman" w:hAnsi="Times New Roman" w:cs="Times New Roman"/>
          <w:b/>
          <w:i/>
          <w:noProof/>
          <w:lang w:val="en-US"/>
        </w:rPr>
        <w:lastRenderedPageBreak/>
        <w:drawing>
          <wp:inline distT="0" distB="0" distL="0" distR="0" wp14:anchorId="04F72143" wp14:editId="17C3B712">
            <wp:extent cx="5731200" cy="248920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srcRect/>
                    <a:stretch/>
                  </pic:blipFill>
                  <pic:spPr>
                    <a:xfrm>
                      <a:off x="0" y="0"/>
                      <a:ext cx="5731200" cy="2489200"/>
                    </a:xfrm>
                    <a:prstGeom prst="rect">
                      <a:avLst/>
                    </a:prstGeom>
                    <a:ln w="9525" cap="flat" cmpd="sng">
                      <a:solidFill>
                        <a:srgbClr val="000000"/>
                      </a:solidFill>
                      <a:prstDash val="solid"/>
                      <a:round/>
                      <a:headEnd/>
                      <a:tailEnd/>
                    </a:ln>
                  </pic:spPr>
                </pic:pic>
              </a:graphicData>
            </a:graphic>
          </wp:inline>
        </w:drawing>
      </w:r>
    </w:p>
    <w:p w:rsidR="00D31310" w:rsidRPr="004A5D8C" w:rsidRDefault="00D31310" w:rsidP="00D31310">
      <w:pPr>
        <w:rPr>
          <w:rFonts w:ascii="Times New Roman" w:hAnsi="Times New Roman" w:cs="Times New Roman"/>
        </w:rPr>
      </w:pPr>
    </w:p>
    <w:p w:rsidR="004A5D8C" w:rsidRPr="003E5961" w:rsidRDefault="003E5961" w:rsidP="004A5D8C">
      <w:pPr>
        <w:pStyle w:val="NormalWeb"/>
        <w:rPr>
          <w:b/>
          <w:bCs/>
          <w:sz w:val="32"/>
          <w:szCs w:val="32"/>
        </w:rPr>
      </w:pPr>
      <w:r w:rsidRPr="003E5961">
        <w:rPr>
          <w:b/>
          <w:bCs/>
          <w:sz w:val="32"/>
          <w:szCs w:val="32"/>
        </w:rPr>
        <w:t>List of related standards:</w:t>
      </w:r>
    </w:p>
    <w:p w:rsidR="004A5D8C" w:rsidRPr="004A5D8C" w:rsidRDefault="004A5D8C" w:rsidP="003E5961">
      <w:pPr>
        <w:pStyle w:val="NormalWeb"/>
        <w:numPr>
          <w:ilvl w:val="0"/>
          <w:numId w:val="10"/>
        </w:numPr>
      </w:pPr>
      <w:r w:rsidRPr="004A5D8C">
        <w:rPr>
          <w:rStyle w:val="Strong"/>
        </w:rPr>
        <w:t>ITU-T Y.3061</w:t>
      </w:r>
      <w:r w:rsidRPr="004A5D8C">
        <w:t xml:space="preserve"> – </w:t>
      </w:r>
      <w:r w:rsidRPr="004A5D8C">
        <w:rPr>
          <w:rStyle w:val="Emphasis"/>
        </w:rPr>
        <w:t>Framework for AI-native networks</w:t>
      </w:r>
      <w:r w:rsidRPr="004A5D8C">
        <w:br/>
      </w:r>
      <w:proofErr w:type="gramStart"/>
      <w:r w:rsidRPr="004A5D8C">
        <w:t>This</w:t>
      </w:r>
      <w:proofErr w:type="gramEnd"/>
      <w:r w:rsidRPr="004A5D8C">
        <w:t xml:space="preserve"> standard outlines the requirements for AI-driven networks, including creating knowledge bases for optimizing network performance through AI agents and gap analysis in 6G networks.</w:t>
      </w:r>
    </w:p>
    <w:p w:rsidR="004A5D8C" w:rsidRPr="004A5D8C" w:rsidRDefault="004A5D8C" w:rsidP="003E5961">
      <w:pPr>
        <w:pStyle w:val="NormalWeb"/>
        <w:numPr>
          <w:ilvl w:val="0"/>
          <w:numId w:val="10"/>
        </w:numPr>
      </w:pPr>
      <w:r w:rsidRPr="004A5D8C">
        <w:rPr>
          <w:rStyle w:val="Strong"/>
        </w:rPr>
        <w:t>ITU-T Y.3172</w:t>
      </w:r>
      <w:r w:rsidRPr="004A5D8C">
        <w:t xml:space="preserve"> – </w:t>
      </w:r>
      <w:r w:rsidRPr="004A5D8C">
        <w:rPr>
          <w:rStyle w:val="Emphasis"/>
        </w:rPr>
        <w:t>Architectural framework for machine learning in future networks including IMT-2020 (5G and beyond)</w:t>
      </w:r>
      <w:r w:rsidRPr="004A5D8C">
        <w:br/>
        <w:t>It provides a framework for incorporating machine learning into network architectures, which is closely related to AI-native networks like those in your project.</w:t>
      </w:r>
    </w:p>
    <w:p w:rsidR="004A5D8C" w:rsidRPr="004A5D8C" w:rsidRDefault="004A5D8C" w:rsidP="003E5961">
      <w:pPr>
        <w:pStyle w:val="NormalWeb"/>
        <w:numPr>
          <w:ilvl w:val="0"/>
          <w:numId w:val="10"/>
        </w:numPr>
      </w:pPr>
      <w:r w:rsidRPr="004A5D8C">
        <w:rPr>
          <w:rStyle w:val="Strong"/>
        </w:rPr>
        <w:t>ITU-T Y.3173</w:t>
      </w:r>
      <w:r w:rsidRPr="004A5D8C">
        <w:t xml:space="preserve"> – </w:t>
      </w:r>
      <w:r w:rsidRPr="004A5D8C">
        <w:rPr>
          <w:rStyle w:val="Emphasis"/>
        </w:rPr>
        <w:t>Framework for evaluating intelligence levels of future networks including IMT-2020</w:t>
      </w:r>
      <w:r w:rsidRPr="004A5D8C">
        <w:br/>
        <w:t>This standard is relevant for assessing the level of intelligence in AI-powered networks, providing criteria to evaluate their effectiveness.</w:t>
      </w:r>
    </w:p>
    <w:p w:rsidR="004A5D8C" w:rsidRPr="004A5D8C" w:rsidRDefault="004A5D8C" w:rsidP="003E5961">
      <w:pPr>
        <w:pStyle w:val="NormalWeb"/>
        <w:numPr>
          <w:ilvl w:val="0"/>
          <w:numId w:val="10"/>
        </w:numPr>
      </w:pPr>
      <w:r w:rsidRPr="004A5D8C">
        <w:rPr>
          <w:rStyle w:val="Strong"/>
        </w:rPr>
        <w:t>ITU-T Y.3100 series</w:t>
      </w:r>
      <w:r w:rsidRPr="004A5D8C">
        <w:t xml:space="preserve"> – </w:t>
      </w:r>
      <w:r w:rsidRPr="004A5D8C">
        <w:rPr>
          <w:rStyle w:val="Emphasis"/>
        </w:rPr>
        <w:t>Standards related to IMT-2020 (5G) and future 6G networks</w:t>
      </w:r>
      <w:r w:rsidRPr="004A5D8C">
        <w:br/>
        <w:t>These standards set a foundation for AI integration into 5G and 6G networks, essential for understanding how AI-native systems operate in telecommunications.</w:t>
      </w:r>
    </w:p>
    <w:p w:rsidR="004A5D8C" w:rsidRPr="004A5D8C" w:rsidRDefault="004A5D8C" w:rsidP="003E5961">
      <w:pPr>
        <w:pStyle w:val="NormalWeb"/>
        <w:numPr>
          <w:ilvl w:val="0"/>
          <w:numId w:val="10"/>
        </w:numPr>
      </w:pPr>
      <w:r w:rsidRPr="004A5D8C">
        <w:rPr>
          <w:rStyle w:val="Strong"/>
        </w:rPr>
        <w:t>ITU-T Y.3500 series</w:t>
      </w:r>
      <w:r w:rsidRPr="004A5D8C">
        <w:t xml:space="preserve"> – </w:t>
      </w:r>
      <w:r w:rsidRPr="004A5D8C">
        <w:rPr>
          <w:rStyle w:val="Emphasis"/>
        </w:rPr>
        <w:t>Cloud computing standards</w:t>
      </w:r>
      <w:r w:rsidRPr="004A5D8C">
        <w:br/>
        <w:t>These standards could apply if cloud infrastructures are used to manage and process the data for AI-native networks, essential for scalability and performance in distributed AI systems.</w:t>
      </w:r>
    </w:p>
    <w:p w:rsidR="004A5D8C" w:rsidRPr="004A5D8C" w:rsidRDefault="004A5D8C" w:rsidP="003E5961">
      <w:pPr>
        <w:pStyle w:val="NormalWeb"/>
        <w:numPr>
          <w:ilvl w:val="0"/>
          <w:numId w:val="10"/>
        </w:numPr>
      </w:pPr>
      <w:r w:rsidRPr="004A5D8C">
        <w:rPr>
          <w:rStyle w:val="Strong"/>
        </w:rPr>
        <w:t>ITU-T Q.3948</w:t>
      </w:r>
      <w:r w:rsidRPr="004A5D8C">
        <w:t xml:space="preserve"> – </w:t>
      </w:r>
      <w:r w:rsidRPr="004A5D8C">
        <w:rPr>
          <w:rStyle w:val="Emphasis"/>
        </w:rPr>
        <w:t>Quality of service (QoS) and Quality of experience (</w:t>
      </w:r>
      <w:proofErr w:type="spellStart"/>
      <w:r w:rsidRPr="004A5D8C">
        <w:rPr>
          <w:rStyle w:val="Emphasis"/>
        </w:rPr>
        <w:t>QoE</w:t>
      </w:r>
      <w:proofErr w:type="spellEnd"/>
      <w:r w:rsidRPr="004A5D8C">
        <w:rPr>
          <w:rStyle w:val="Emphasis"/>
        </w:rPr>
        <w:t>) for AI-driven telecommunications</w:t>
      </w:r>
      <w:r w:rsidRPr="004A5D8C">
        <w:br/>
      </w:r>
      <w:proofErr w:type="gramStart"/>
      <w:r w:rsidRPr="004A5D8C">
        <w:t>This</w:t>
      </w:r>
      <w:proofErr w:type="gramEnd"/>
      <w:r w:rsidRPr="004A5D8C">
        <w:t xml:space="preserve"> standard deals with the quality assessments of AI-driven network services, critical for evaluating the performance and impact of AI optimizations on network users.</w:t>
      </w:r>
    </w:p>
    <w:p w:rsidR="004A5D8C" w:rsidRPr="004A5D8C" w:rsidRDefault="004A5D8C" w:rsidP="00D31310">
      <w:pPr>
        <w:rPr>
          <w:rFonts w:ascii="Times New Roman" w:hAnsi="Times New Roman" w:cs="Times New Roman"/>
        </w:rPr>
      </w:pPr>
    </w:p>
    <w:p w:rsidR="00D31310" w:rsidRDefault="00D31310" w:rsidP="00D31310">
      <w:pPr>
        <w:pStyle w:val="Heading2"/>
        <w:rPr>
          <w:rFonts w:ascii="Times New Roman" w:hAnsi="Times New Roman" w:cs="Times New Roman"/>
          <w:b/>
          <w:bCs/>
          <w:sz w:val="36"/>
          <w:szCs w:val="36"/>
        </w:rPr>
      </w:pPr>
      <w:bookmarkStart w:id="8" w:name="_heading=h.7bsxtmdc8xbc" w:colFirst="0" w:colLast="0"/>
      <w:bookmarkEnd w:id="8"/>
      <w:r w:rsidRPr="003E5961">
        <w:rPr>
          <w:rFonts w:ascii="Times New Roman" w:hAnsi="Times New Roman" w:cs="Times New Roman"/>
          <w:b/>
          <w:bCs/>
          <w:sz w:val="36"/>
          <w:szCs w:val="36"/>
        </w:rPr>
        <w:lastRenderedPageBreak/>
        <w:t>Code submission details</w:t>
      </w:r>
    </w:p>
    <w:p w:rsidR="00475FDE" w:rsidRDefault="00475FDE" w:rsidP="00475FDE">
      <w:pPr>
        <w:pStyle w:val="ListParagraph"/>
        <w:numPr>
          <w:ilvl w:val="0"/>
          <w:numId w:val="12"/>
        </w:numPr>
      </w:pPr>
      <w:r>
        <w:t>I created the Git</w:t>
      </w:r>
      <w:r w:rsidR="0084516C">
        <w:t>H</w:t>
      </w:r>
      <w:r>
        <w:t>ub account</w:t>
      </w:r>
    </w:p>
    <w:p w:rsidR="00475FDE" w:rsidRDefault="00475FDE" w:rsidP="00475FDE">
      <w:pPr>
        <w:pStyle w:val="ListParagraph"/>
        <w:numPr>
          <w:ilvl w:val="0"/>
          <w:numId w:val="12"/>
        </w:numPr>
      </w:pPr>
      <w:r>
        <w:t>I created a reposit</w:t>
      </w:r>
      <w:r w:rsidR="0084516C">
        <w:t>o</w:t>
      </w:r>
      <w:r>
        <w:t>ry with public ac</w:t>
      </w:r>
      <w:r w:rsidR="0084516C">
        <w:t>c</w:t>
      </w:r>
      <w:r>
        <w:t>ess and commit the file</w:t>
      </w:r>
    </w:p>
    <w:p w:rsidR="0084516C" w:rsidRPr="00475FDE" w:rsidRDefault="0084516C" w:rsidP="00475FDE">
      <w:pPr>
        <w:pStyle w:val="ListParagraph"/>
        <w:numPr>
          <w:ilvl w:val="0"/>
          <w:numId w:val="12"/>
        </w:numPr>
      </w:pPr>
      <w:r>
        <w:t xml:space="preserve">My submission </w:t>
      </w:r>
      <w:proofErr w:type="spellStart"/>
      <w:r>
        <w:t>Github</w:t>
      </w:r>
      <w:proofErr w:type="spellEnd"/>
      <w:r>
        <w:t xml:space="preserve"> repository link is here: </w:t>
      </w:r>
    </w:p>
    <w:p w:rsidR="003E5961" w:rsidRPr="003E5961" w:rsidRDefault="003E5961" w:rsidP="003E5961">
      <w:pPr>
        <w:pStyle w:val="Heading2"/>
        <w:rPr>
          <w:rFonts w:ascii="Times New Roman" w:hAnsi="Times New Roman" w:cs="Times New Roman"/>
          <w:b/>
          <w:bCs/>
          <w:sz w:val="36"/>
          <w:szCs w:val="36"/>
        </w:rPr>
      </w:pPr>
      <w:r w:rsidRPr="003E5961">
        <w:rPr>
          <w:rFonts w:ascii="Times New Roman" w:hAnsi="Times New Roman" w:cs="Times New Roman"/>
          <w:b/>
          <w:bCs/>
          <w:sz w:val="36"/>
          <w:szCs w:val="36"/>
        </w:rPr>
        <w:t>Self-Testing results</w:t>
      </w:r>
    </w:p>
    <w:p w:rsidR="00EB480D" w:rsidRPr="004A5D8C" w:rsidRDefault="00475FDE">
      <w:pPr>
        <w:spacing w:line="240" w:lineRule="auto"/>
        <w:jc w:val="both"/>
        <w:rPr>
          <w:rFonts w:ascii="Times New Roman" w:eastAsia="Times New Roman" w:hAnsi="Times New Roman" w:cs="Times New Roman"/>
          <w:sz w:val="24"/>
          <w:szCs w:val="24"/>
        </w:rPr>
      </w:pPr>
      <w:r w:rsidRPr="0084516C">
        <w:rPr>
          <w:rFonts w:ascii="Times New Roman" w:eastAsia="Times New Roman" w:hAnsi="Times New Roman" w:cs="Times New Roman"/>
          <w:sz w:val="24"/>
          <w:szCs w:val="24"/>
          <w:highlight w:val="yellow"/>
        </w:rPr>
        <w:t>TBD</w:t>
      </w:r>
    </w:p>
    <w:sectPr w:rsidR="00EB480D" w:rsidRPr="004A5D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15167"/>
    <w:multiLevelType w:val="multilevel"/>
    <w:tmpl w:val="2ACA0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3A01BD"/>
    <w:multiLevelType w:val="multilevel"/>
    <w:tmpl w:val="CF12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EF6788"/>
    <w:multiLevelType w:val="multilevel"/>
    <w:tmpl w:val="12B6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CF01A9"/>
    <w:multiLevelType w:val="hybridMultilevel"/>
    <w:tmpl w:val="81CCCC6A"/>
    <w:lvl w:ilvl="0" w:tplc="4EC43D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0185E"/>
    <w:multiLevelType w:val="multilevel"/>
    <w:tmpl w:val="113EE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91150CF"/>
    <w:multiLevelType w:val="multilevel"/>
    <w:tmpl w:val="C8063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C8C6BC4"/>
    <w:multiLevelType w:val="hybridMultilevel"/>
    <w:tmpl w:val="2B1E8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41A67"/>
    <w:multiLevelType w:val="multilevel"/>
    <w:tmpl w:val="37A8B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6106999"/>
    <w:multiLevelType w:val="hybridMultilevel"/>
    <w:tmpl w:val="C470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CC4D8D"/>
    <w:multiLevelType w:val="multilevel"/>
    <w:tmpl w:val="B9DCB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B7B0A16"/>
    <w:multiLevelType w:val="multilevel"/>
    <w:tmpl w:val="5E18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EF4090"/>
    <w:multiLevelType w:val="multilevel"/>
    <w:tmpl w:val="4D922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9"/>
  </w:num>
  <w:num w:numId="4">
    <w:abstractNumId w:val="1"/>
  </w:num>
  <w:num w:numId="5">
    <w:abstractNumId w:val="11"/>
  </w:num>
  <w:num w:numId="6">
    <w:abstractNumId w:val="7"/>
  </w:num>
  <w:num w:numId="7">
    <w:abstractNumId w:val="5"/>
  </w:num>
  <w:num w:numId="8">
    <w:abstractNumId w:val="2"/>
  </w:num>
  <w:num w:numId="9">
    <w:abstractNumId w:val="10"/>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0D"/>
    <w:rsid w:val="00126BED"/>
    <w:rsid w:val="001B1BA6"/>
    <w:rsid w:val="00217069"/>
    <w:rsid w:val="00220297"/>
    <w:rsid w:val="002831C9"/>
    <w:rsid w:val="00314A6F"/>
    <w:rsid w:val="003E5961"/>
    <w:rsid w:val="00475FDE"/>
    <w:rsid w:val="004A5D8C"/>
    <w:rsid w:val="004C595B"/>
    <w:rsid w:val="004D62A2"/>
    <w:rsid w:val="0084516C"/>
    <w:rsid w:val="00AD149A"/>
    <w:rsid w:val="00AF6883"/>
    <w:rsid w:val="00BA11C3"/>
    <w:rsid w:val="00C24B66"/>
    <w:rsid w:val="00D31310"/>
    <w:rsid w:val="00DC4630"/>
    <w:rsid w:val="00DE324E"/>
    <w:rsid w:val="00EB480D"/>
    <w:rsid w:val="00F5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874AC-CB21-41B4-846B-CF5632CD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57" w:type="dxa"/>
        <w:bottom w:w="0" w:type="dxa"/>
        <w:right w:w="57" w:type="dxa"/>
      </w:tblCellMar>
    </w:tblPr>
  </w:style>
  <w:style w:type="table" w:customStyle="1" w:styleId="a0">
    <w:basedOn w:val="TableNormal"/>
    <w:tblPr>
      <w:tblStyleRowBandSize w:val="1"/>
      <w:tblStyleColBandSize w:val="1"/>
      <w:tblInd w:w="0" w:type="dxa"/>
      <w:tblCellMar>
        <w:top w:w="0" w:type="dxa"/>
        <w:left w:w="57" w:type="dxa"/>
        <w:bottom w:w="0" w:type="dxa"/>
        <w:right w:w="57"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4A5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5D8C"/>
    <w:rPr>
      <w:b/>
      <w:bCs/>
    </w:rPr>
  </w:style>
  <w:style w:type="character" w:styleId="Emphasis">
    <w:name w:val="Emphasis"/>
    <w:basedOn w:val="DefaultParagraphFont"/>
    <w:uiPriority w:val="20"/>
    <w:qFormat/>
    <w:rsid w:val="004A5D8C"/>
    <w:rPr>
      <w:i/>
      <w:iCs/>
    </w:rPr>
  </w:style>
  <w:style w:type="paragraph" w:styleId="ListParagraph">
    <w:name w:val="List Paragraph"/>
    <w:basedOn w:val="Normal"/>
    <w:uiPriority w:val="34"/>
    <w:qFormat/>
    <w:rsid w:val="0047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tu.int/rec/T-REC-Y.3061-202312-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4</cp:revision>
  <dcterms:created xsi:type="dcterms:W3CDTF">2024-09-22T17:55:00Z</dcterms:created>
  <dcterms:modified xsi:type="dcterms:W3CDTF">2024-09-24T19:28:00Z</dcterms:modified>
</cp:coreProperties>
</file>