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rial Unicode MS" w:hAnsi="Arial Unicode MS" w:eastAsia="Arial Unicode MS"/>
          <w:b/>
          <w:color w:val="000000"/>
          <w:sz w:val="50"/>
        </w:rPr>
        <w:t>智能门禁课程实验台快速使用说明</w:t>
      </w:r>
    </w:p>
    <w:p>
      <w:pPr>
        <w:spacing w:after="220"/>
      </w:pPr>
      <w:r>
        <w:rPr>
          <w:rFonts w:ascii="Arial Unicode MS" w:hAnsi="Arial Unicode MS" w:eastAsia="Arial Unicode MS"/>
          <w:b w:val="0"/>
          <w:color w:val="5B6573"/>
          <w:sz w:val="22"/>
        </w:rPr>
        <w:t>学生版  macOS 与 Windows</w:t>
      </w:r>
    </w:p>
    <w:p>
      <w:pPr>
        <w:spacing w:after="140"/>
      </w:pPr>
      <w:r>
        <w:rPr>
          <w:rFonts w:ascii="Arial Unicode MS" w:hAnsi="Arial Unicode MS" w:eastAsia="Arial Unicode MS"/>
          <w:b w:val="0"/>
          <w:color w:val="1F2937"/>
          <w:sz w:val="21"/>
        </w:rPr>
        <w:t>这份说明介绍 macOS 和 Windows 上的启动方法，以及课堂操作和正确关闭服务的步骤。日常实验不需要 Wokwi、PlatformIO、实体 ESP32 或外网。</w:t>
      </w:r>
    </w:p>
    <w:p>
      <w:pPr>
        <w:pStyle w:val="Heading1"/>
      </w:pPr>
      <w:r>
        <w:t>开始前准备</w:t>
      </w:r>
    </w:p>
    <w:p>
      <w:pPr>
        <w:ind w:left="259" w:hanging="259"/>
      </w:pPr>
      <w:r>
        <w:rPr>
          <w:rFonts w:ascii="Arial Unicode MS" w:hAnsi="Arial Unicode MS" w:eastAsia="Arial Unicode MS"/>
          <w:b w:val="0"/>
          <w:color w:val="1F2937"/>
          <w:sz w:val="21"/>
        </w:rPr>
        <w:t>•  把整个“智能门禁课程实验台”文件夹放到本机磁盘，不要只复制启动脚本。</w:t>
      </w:r>
    </w:p>
    <w:p>
      <w:pPr>
        <w:ind w:left="259" w:hanging="259"/>
      </w:pPr>
      <w:r>
        <w:rPr>
          <w:rFonts w:ascii="Arial Unicode MS" w:hAnsi="Arial Unicode MS" w:eastAsia="Arial Unicode MS"/>
          <w:b w:val="0"/>
          <w:color w:val="1F2937"/>
          <w:sz w:val="21"/>
        </w:rPr>
        <w:t>•  macOS 需要 Apple Command Line Tools（提供 clang++）。若未安装，打开“终端”运行 xcode-select --install，按提示完成安装。</w:t>
      </w:r>
    </w:p>
    <w:p>
      <w:pPr>
        <w:ind w:left="259" w:hanging="259"/>
      </w:pPr>
      <w:r>
        <w:rPr>
          <w:rFonts w:ascii="Arial Unicode MS" w:hAnsi="Arial Unicode MS" w:eastAsia="Arial Unicode MS"/>
          <w:b w:val="0"/>
          <w:color w:val="1F2937"/>
          <w:sz w:val="21"/>
        </w:rPr>
        <w:t>•  Windows 需要 MSYS2 UCRT64 的 GCC（g++）；安装步骤见下方“Windows 启动”。</w:t>
      </w:r>
    </w:p>
    <w:p>
      <w:pPr>
        <w:ind w:left="259" w:hanging="259"/>
      </w:pPr>
      <w:r>
        <w:rPr>
          <w:rFonts w:ascii="Arial Unicode MS" w:hAnsi="Arial Unicode MS" w:eastAsia="Arial Unicode MS"/>
          <w:b w:val="0"/>
          <w:color w:val="1F2937"/>
          <w:sz w:val="21"/>
        </w:rPr>
        <w:t>•  首次运行若 macOS 阻止 start.command，在 Finder 中对文件点右键，选择“打开”，然后确认。</w:t>
      </w:r>
    </w:p>
    <w:p>
      <w:pPr>
        <w:pStyle w:val="Heading1"/>
      </w:pPr>
      <w:r>
        <w:t>macOS 一键启动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1"/>
        </w:rPr>
        <w:t>1.  双击文件夹中的 start.command。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1"/>
        </w:rPr>
        <w:t>2.  等待终端依次显示测试结果和 Build successful。首次启动会在本机编译桌面程序。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1"/>
        </w:rPr>
        <w:t>3.  看到实验台地址后，浏览器会自动打开 http://127.0.0.1:8765。页面顶部显示 NORMAL，Wi-Fi 和 MQTT 标签显示已连接时，即可开始。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1"/>
        </w:rPr>
        <w:t>4.  如果页面没有自动打开，复制终端中的地址到浏览器访问。</w:t>
      </w:r>
    </w:p>
    <w:p>
      <w:pPr>
        <w:pStyle w:val="Heading1"/>
      </w:pPr>
      <w:r>
        <w:t>从 VS Code 启动</w:t>
      </w:r>
    </w:p>
    <w:p>
      <w:r>
        <w:rPr>
          <w:rFonts w:ascii="Arial Unicode MS" w:hAnsi="Arial Unicode MS" w:eastAsia="Arial Unicode MS"/>
          <w:b w:val="0"/>
          <w:color w:val="1F2937"/>
          <w:sz w:val="21"/>
        </w:rPr>
        <w:t>在 VS Code 打开项目文件夹，按 Ctrl+Shift+P（macOS 按 ⌘⇧P），选择 Tasks: Run Task，再选择 SmartDoor: Start local app (build + test + open)。任务会根据系统运行对应启动脚本，先测试、再编译，然后启动并打开实验台。</w:t>
      </w:r>
    </w:p>
    <w:p>
      <w:pPr>
        <w:pStyle w:val="Heading1"/>
      </w:pPr>
      <w:r>
        <w:t>Windows 启动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0"/>
        </w:rPr>
        <w:t>1.  从 MSYS2 官网 https://www.msys2.org/ 下载并安装 MSYS2。安装后从开始菜单打开 MSYS2 UCRT64。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0"/>
        </w:rPr>
        <w:t>2.  在 UCRT64 窗口执行 pacman -S mingw-w64-ucrt-x86_64-gcc，按提示确认安装。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0"/>
        </w:rPr>
        <w:t>3.  把 C:\msys64\ucrt64\bin 添加到 Windows 用户 PATH。若 MSYS2 安装在其他位置，请改用该位置下的 ucrt64\bin。添加后重新打开 VS Code 或 PowerShell。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0"/>
        </w:rPr>
        <w:t>4.  在项目文件夹打开 PowerShell，执行 powershell -NoProfile -ExecutionPolicy Bypass -File .\start-windows.ps1。脚本会运行桌面测试、编译并打开浏览器中的实验台。</w:t>
      </w:r>
    </w:p>
    <w:p>
      <w:pPr>
        <w:ind w:left="360" w:hanging="360"/>
      </w:pPr>
      <w:r>
        <w:rPr>
          <w:rFonts w:ascii="Arial Unicode MS" w:hAnsi="Arial Unicode MS" w:eastAsia="Arial Unicode MS"/>
          <w:b w:val="0"/>
          <w:color w:val="1F2937"/>
          <w:sz w:val="20"/>
        </w:rPr>
        <w:t>5.  上课期间保持 PowerShell 窗口开启；结束时回到该窗口按 Ctrl+C 停止服务。</w:t>
      </w:r>
    </w:p>
    <w:p>
      <w:pPr>
        <w:pStyle w:val="Heading1"/>
      </w:pPr>
      <w:r>
        <w:t>页面怎么用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376"/>
        <w:gridCol w:w="7200"/>
      </w:tblGrid>
      <w:tr>
        <w:trPr>
          <w:tblHeader w:val="true"/>
        </w:trPr>
        <w:tc>
          <w:tcPr>
            <w:tcW w:type="dxa" w:w="499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365D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页面区域</w:t>
            </w:r>
          </w:p>
        </w:tc>
        <w:tc>
          <w:tcPr>
            <w:tcW w:type="dxa" w:w="499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365D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用途和操作建议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第四课</w:t>
            </w:r>
          </w:p>
        </w:tc>
        <w:tc>
          <w:tcPr>
            <w:tcW w:type="dxa" w:w="7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练习远程 OPEN/CLOSE、断网、本地出门按钮、LWT 消息和虚拟时间。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第五课</w:t>
            </w:r>
          </w:p>
        </w:tc>
        <w:tc>
          <w:tcPr>
            <w:tcW w:type="dxa" w:w="7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练习门磁防拆 TAMPER、RFID 故障恢复、看门狗、模拟堆计数和深睡唤醒。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重置实验</w:t>
            </w:r>
          </w:p>
        </w:tc>
        <w:tc>
          <w:tcPr>
            <w:tcW w:type="dxa" w:w="7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开始新的小实验前点击。它会恢复 NORMAL 和默认连接，清除本轮日志、消息、虚拟时间及资源计数。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9"/>
              </w:rPr>
              <w:t>状态与日志</w:t>
            </w:r>
          </w:p>
        </w:tc>
        <w:tc>
          <w:tcPr>
            <w:tcW w:type="dxa" w:w="72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先看顶部模式、门锁和门磁状态；再看实验日志的发生顺序；最后看主题消息表。</w:t>
            </w:r>
          </w:p>
        </w:tc>
      </w:tr>
    </w:tbl>
    <w:p>
      <w:pPr>
        <w:pStyle w:val="Heading1"/>
      </w:pPr>
      <w:r>
        <w:t>关闭实验台</w:t>
      </w:r>
    </w:p>
    <w:p>
      <w:r>
        <w:rPr>
          <w:rFonts w:ascii="Arial Unicode MS" w:hAnsi="Arial Unicode MS" w:eastAsia="Arial Unicode MS"/>
          <w:b w:val="0"/>
          <w:color w:val="1F2937"/>
          <w:sz w:val="21"/>
        </w:rPr>
        <w:t>课堂结束后，回到运行服务的终端按 Control+C。请不要只关闭浏览器页面，否则本机服务可能仍在运行。若启动时显示“复用已运行的实验台”，说明旧服务已经存在；要到原先启动它的终端按 Control+C。</w:t>
      </w:r>
    </w:p>
    <w:p>
      <w:pPr>
        <w:pStyle w:val="Heading1"/>
      </w:pPr>
      <w:r>
        <w:t>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592"/>
        <w:gridCol w:w="6984"/>
      </w:tblGrid>
      <w:tr>
        <w:tc>
          <w:tcPr>
            <w:tcW w:type="dxa" w:w="499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365D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遇到的问题</w:t>
            </w:r>
          </w:p>
        </w:tc>
        <w:tc>
          <w:tcPr>
            <w:tcW w:type="dxa" w:w="499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7365D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处理办法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提示找不到 C++ 编译器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macOS 安装 Apple Command Line Tools；Windows 安装 MSYS2 UCRT64 GCC，并确认 ucrt64\bin 已加入 PATH。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页面无法打开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等待终端显示实验台地址，再手动访问该地址；若仍失败，检查终端是否报错。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提示端口被占用或复用旧服务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先找到旧实验台对应的终端并按 Control+C，再重新运行启动程序。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实验结果和预期不同</w:t>
            </w:r>
          </w:p>
        </w:tc>
        <w:tc>
          <w:tcPr>
            <w:tcW w:type="dxa" w:w="69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2F6FA"/>
          </w:tcPr>
          <w:p>
            <w:pPr>
              <w:spacing w:after="2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检查是否漏做步骤或保留了上次状态；点击“重置实验”后再按手册重试。</w:t>
            </w:r>
          </w:p>
        </w:tc>
      </w:tr>
    </w:tbl>
    <w:p>
      <w:pPr>
        <w:pStyle w:val="Heading1"/>
      </w:pPr>
      <w:r>
        <w:t>请记住实验边界</w:t>
      </w:r>
    </w:p>
    <w:p>
      <w:r>
        <w:rPr>
          <w:rFonts w:ascii="Arial Unicode MS" w:hAnsi="Arial Unicode MS" w:eastAsia="Arial Unicode MS"/>
          <w:b w:val="0"/>
          <w:color w:val="1F2937"/>
          <w:sz w:val="21"/>
        </w:rPr>
        <w:t>浏览器中的 MQTT、QoS、retain、LWT、看门狗、堆计数和深睡均由本机教学模型展示，不是真实网络通信或硬件测量。它不驱动 GPIO，也不验证 RFID、电路、电源、芯片功耗或实体 ESP32 行为。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B6573"/>
        <w:sz w:val="16"/>
      </w:rPr>
      <w:t>离线桌面教学模型  |  macOS 与 Windows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B6573"/>
        <w:sz w:val="16"/>
      </w:rPr>
      <w:t>智能门禁课程实验台  学生快速指南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