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A4E" w:rsidRDefault="008F2A4E" w:rsidP="008F2A4E">
      <w:pPr>
        <w:jc w:val="center"/>
        <w:rPr>
          <w:u w:val="single"/>
        </w:rPr>
      </w:pPr>
      <w:proofErr w:type="spellStart"/>
      <w:r w:rsidRPr="009370D8">
        <w:rPr>
          <w:u w:val="single"/>
        </w:rPr>
        <w:t>Glycocalyx</w:t>
      </w:r>
      <w:proofErr w:type="spellEnd"/>
      <w:r w:rsidRPr="009370D8">
        <w:rPr>
          <w:u w:val="single"/>
        </w:rPr>
        <w:t xml:space="preserve"> Project Summary</w:t>
      </w:r>
    </w:p>
    <w:p w:rsidR="009370D8" w:rsidRDefault="009370D8" w:rsidP="009370D8">
      <w:pPr>
        <w:jc w:val="center"/>
        <w:rPr>
          <w:u w:val="single"/>
        </w:rPr>
      </w:pPr>
    </w:p>
    <w:p w:rsidR="00C0596A" w:rsidRPr="00C0596A" w:rsidRDefault="00C0596A" w:rsidP="00C0596A">
      <w:r w:rsidRPr="00C0596A">
        <w:t xml:space="preserve">The endothelial glycocalyx is a layer of proteoglycans and glycoproteins lining portions of the aqueous outflow pathway. It is involved in </w:t>
      </w:r>
      <w:proofErr w:type="spellStart"/>
      <w:r w:rsidRPr="00C0596A">
        <w:t>mechanotransduction</w:t>
      </w:r>
      <w:proofErr w:type="spellEnd"/>
      <w:r w:rsidRPr="00C0596A">
        <w:t xml:space="preserve"> of shear stress and mediates alignment of endothelial cells with flow. Very little is known about the glycocalyx within the aqueous outflow pathway. Our goals include determining the typical </w:t>
      </w:r>
      <w:r>
        <w:t xml:space="preserve">height and </w:t>
      </w:r>
      <w:r w:rsidRPr="00C0596A">
        <w:t>distribution in normal eyes, including whether it differs based on the amount of flow of certain radial segments of the outflow pathway, as well as changes in the height and distribution of glycocalyx in a model of glaucoma (laser-treated eyes in this experiment).</w:t>
      </w:r>
    </w:p>
    <w:p w:rsidR="00C0596A" w:rsidRDefault="00C0596A" w:rsidP="00C0596A">
      <w:pPr>
        <w:rPr>
          <w:u w:val="single"/>
        </w:rPr>
      </w:pPr>
    </w:p>
    <w:p w:rsidR="009370D8" w:rsidRDefault="009370D8" w:rsidP="009370D8">
      <w:r>
        <w:t xml:space="preserve">We have control and treated monkey eyes. Treated monkey eyes were treated with laser treatment to the trabecular meshwork in some but not all regions of the eye. When dissecting the </w:t>
      </w:r>
      <w:proofErr w:type="gramStart"/>
      <w:r>
        <w:t>eye</w:t>
      </w:r>
      <w:proofErr w:type="gramEnd"/>
      <w:r>
        <w:t xml:space="preserve"> we could separate the sections into </w:t>
      </w:r>
      <w:proofErr w:type="spellStart"/>
      <w:r>
        <w:t>lasered</w:t>
      </w:r>
      <w:proofErr w:type="spellEnd"/>
      <w:r>
        <w:t xml:space="preserve"> and </w:t>
      </w:r>
      <w:proofErr w:type="spellStart"/>
      <w:r>
        <w:t>nonlasered</w:t>
      </w:r>
      <w:proofErr w:type="spellEnd"/>
      <w:r>
        <w:t xml:space="preserve"> regions. Due to the treatment itself, I could not get data for lasered regions. Some of my control eyes were subdivided in high flow and low flow regions based on assessment following perfusion with fluorescein. Not all of the control eyes were perfused with fluorescein though so I do have measurements from those eyes which are just labeled </w:t>
      </w:r>
      <w:r w:rsidR="00C0596A">
        <w:t>“</w:t>
      </w:r>
      <w:r>
        <w:t>control</w:t>
      </w:r>
      <w:r w:rsidR="00C0596A">
        <w:t>”</w:t>
      </w:r>
      <w:r>
        <w:t xml:space="preserve"> and couldn’t be categorized by flow region. In total, that left me with high flow, low flow, and control (unknown flow region) from untreated eye</w:t>
      </w:r>
      <w:r w:rsidR="00C0596A">
        <w:t>s</w:t>
      </w:r>
      <w:r>
        <w:t xml:space="preserve"> and </w:t>
      </w:r>
      <w:proofErr w:type="spellStart"/>
      <w:r>
        <w:t>nonlasered</w:t>
      </w:r>
      <w:proofErr w:type="spellEnd"/>
      <w:r>
        <w:t xml:space="preserve"> regions from laser treated eyes. </w:t>
      </w:r>
    </w:p>
    <w:p w:rsidR="009370D8" w:rsidRDefault="009370D8" w:rsidP="009370D8"/>
    <w:p w:rsidR="009370D8" w:rsidRDefault="009370D8" w:rsidP="009370D8">
      <w:r>
        <w:t>Each eye was dissected into radial sections. Each section is labeled by monkey, eye (L or R), section. Some include quadrant information. For example, M#1OSSN1.1 if from monkey 1, OS refers to the left eye</w:t>
      </w:r>
      <w:r w:rsidR="00C0596A">
        <w:t xml:space="preserve"> (OD refers to right)</w:t>
      </w:r>
      <w:r>
        <w:t>, SN refers to the quadrant (</w:t>
      </w:r>
      <w:r w:rsidR="00C0596A">
        <w:t>most</w:t>
      </w:r>
      <w:r>
        <w:t xml:space="preserve"> sections </w:t>
      </w:r>
      <w:r w:rsidR="00C0596A">
        <w:t xml:space="preserve">do not </w:t>
      </w:r>
      <w:r>
        <w:t xml:space="preserve">have this label) and 1.1 refers to the section number. For each individual section, I looked at glycocalyx in multiple locations along the outflow pathway including the trabecular meshwork (TM), Schlemm’s canal (SC), Collector channels (CC), intrascleral veins (ISV), episcleral veins (ESV). For control eyes but not laser treated eyes I looked at uveal and corneoscleral beams as well (subdivisions of the trabecular meshwork). I looked at 1-6 images from each section and for each image, collected three height measurements of the glycocalyx and one coverage measurement. Height measurements were made just using the line tool in image J and coverage measurements </w:t>
      </w:r>
      <w:r w:rsidR="00C0596A">
        <w:t>were taken by plotting a segmented line along the glycocalyx, using plot profile to get grayscale values of that line, then using a cutoff value to define glycocalyx, I could determine the percentage of that line that was glycocalyx. Each coverage measurement is that percentage and each height measurement on the excel sheet is the average of the three measurements from each image.</w:t>
      </w:r>
    </w:p>
    <w:p w:rsidR="00C0596A" w:rsidRDefault="00C0596A" w:rsidP="009370D8"/>
    <w:p w:rsidR="00C0596A" w:rsidRDefault="00C0596A" w:rsidP="009370D8">
      <w:r>
        <w:t xml:space="preserve">I would like to compare heights and coverages of specific locations (for example: SC) between different flow regions (for example: control, high flow, low flow, </w:t>
      </w:r>
      <w:proofErr w:type="spellStart"/>
      <w:r>
        <w:t>nonlasered</w:t>
      </w:r>
      <w:proofErr w:type="spellEnd"/>
      <w:r>
        <w:t>). I would also like to compare heights and coverages of different locations (for example: TM, SC, CC, ISV, ESV) within individual flow regions (for example: low flow).</w:t>
      </w:r>
    </w:p>
    <w:p w:rsidR="008F2A4E" w:rsidRDefault="008F2A4E" w:rsidP="009370D8"/>
    <w:p w:rsidR="008F2A4E" w:rsidRDefault="008F2A4E" w:rsidP="009370D8"/>
    <w:p w:rsidR="008F2A4E" w:rsidRDefault="008F2A4E" w:rsidP="009370D8"/>
    <w:p w:rsidR="008F2A4E" w:rsidRDefault="008F2A4E" w:rsidP="009370D8"/>
    <w:p w:rsidR="008F2A4E" w:rsidRPr="008F2A4E" w:rsidRDefault="008F2A4E" w:rsidP="008F2A4E">
      <w:pPr>
        <w:pStyle w:val="src"/>
        <w:shd w:val="clear" w:color="auto" w:fill="F7F8FA"/>
        <w:wordWrap w:val="0"/>
        <w:spacing w:before="90" w:beforeAutospacing="0" w:after="90" w:afterAutospacing="0" w:line="300" w:lineRule="atLeast"/>
        <w:rPr>
          <w:rStyle w:val="transsent"/>
          <w:rFonts w:eastAsiaTheme="minorEastAsia"/>
          <w:color w:val="333333"/>
          <w:sz w:val="20"/>
          <w:szCs w:val="20"/>
          <w:shd w:val="clear" w:color="auto" w:fill="F7F8FA"/>
        </w:rPr>
      </w:pPr>
      <w:proofErr w:type="spellStart"/>
      <w:r w:rsidRPr="008F2A4E">
        <w:rPr>
          <w:rStyle w:val="transsent"/>
          <w:rFonts w:ascii="Tahoma" w:eastAsiaTheme="minorEastAsia" w:hAnsi="Tahoma" w:cs="Tahoma"/>
          <w:color w:val="333333"/>
          <w:sz w:val="20"/>
          <w:szCs w:val="20"/>
          <w:shd w:val="clear" w:color="auto" w:fill="F7F8FA"/>
          <w:lang w:eastAsia="en-US"/>
        </w:rPr>
        <w:lastRenderedPageBreak/>
        <w:t>Glycocalyx</w:t>
      </w:r>
      <w:proofErr w:type="spellEnd"/>
      <w:r w:rsidRPr="008F2A4E">
        <w:rPr>
          <w:rStyle w:val="transsent"/>
          <w:rFonts w:eastAsiaTheme="minorEastAsia"/>
          <w:color w:val="333333"/>
          <w:sz w:val="20"/>
          <w:szCs w:val="20"/>
          <w:shd w:val="clear" w:color="auto" w:fill="F7F8FA"/>
        </w:rPr>
        <w:t>项目总结</w:t>
      </w:r>
    </w:p>
    <w:p w:rsidR="008F2A4E" w:rsidRDefault="008F2A4E" w:rsidP="009370D8"/>
    <w:p w:rsidR="008F2A4E" w:rsidRDefault="008F2A4E" w:rsidP="009370D8">
      <w:pPr>
        <w:rPr>
          <w:rStyle w:val="transsent"/>
          <w:rFonts w:ascii="Tahoma" w:hAnsi="Tahoma" w:cs="Tahoma"/>
          <w:color w:val="333333"/>
          <w:sz w:val="20"/>
          <w:szCs w:val="20"/>
          <w:shd w:val="clear" w:color="auto" w:fill="F7F8FA"/>
        </w:rPr>
      </w:pPr>
      <w:r>
        <w:rPr>
          <w:rStyle w:val="transsent"/>
          <w:rFonts w:ascii="Tahoma" w:hAnsi="Tahoma" w:cs="Tahoma"/>
          <w:color w:val="333333"/>
          <w:sz w:val="20"/>
          <w:szCs w:val="20"/>
          <w:shd w:val="clear" w:color="auto" w:fill="F7F8FA"/>
          <w:lang w:eastAsia="zh-CN"/>
        </w:rPr>
        <w:t>内皮糖萼是由蛋白多糖和糖蛋白组成的一层，它们排列在水流</w:t>
      </w:r>
      <w:proofErr w:type="gramStart"/>
      <w:r>
        <w:rPr>
          <w:rStyle w:val="transsent"/>
          <w:rFonts w:ascii="Tahoma" w:hAnsi="Tahoma" w:cs="Tahoma"/>
          <w:color w:val="333333"/>
          <w:sz w:val="20"/>
          <w:szCs w:val="20"/>
          <w:shd w:val="clear" w:color="auto" w:fill="F7F8FA"/>
          <w:lang w:eastAsia="zh-CN"/>
        </w:rPr>
        <w:t>出途径</w:t>
      </w:r>
      <w:proofErr w:type="gramEnd"/>
      <w:r>
        <w:rPr>
          <w:rStyle w:val="transsent"/>
          <w:rFonts w:ascii="Tahoma" w:hAnsi="Tahoma" w:cs="Tahoma"/>
          <w:color w:val="333333"/>
          <w:sz w:val="20"/>
          <w:szCs w:val="20"/>
          <w:shd w:val="clear" w:color="auto" w:fill="F7F8FA"/>
          <w:lang w:eastAsia="zh-CN"/>
        </w:rPr>
        <w:t>的部分。</w:t>
      </w:r>
      <w:r>
        <w:rPr>
          <w:rStyle w:val="transsent"/>
          <w:rFonts w:ascii="Tahoma" w:hAnsi="Tahoma" w:cs="Tahoma"/>
          <w:color w:val="333333"/>
          <w:sz w:val="20"/>
          <w:szCs w:val="20"/>
          <w:shd w:val="clear" w:color="auto" w:fill="F7F8FA"/>
          <w:lang w:eastAsia="zh-CN"/>
        </w:rPr>
        <w:t> </w:t>
      </w:r>
      <w:r>
        <w:rPr>
          <w:rStyle w:val="transsent"/>
          <w:rFonts w:ascii="Tahoma" w:hAnsi="Tahoma" w:cs="Tahoma"/>
          <w:color w:val="333333"/>
          <w:sz w:val="20"/>
          <w:szCs w:val="20"/>
          <w:shd w:val="clear" w:color="auto" w:fill="F7F8FA"/>
          <w:lang w:eastAsia="zh-CN"/>
        </w:rPr>
        <w:t>它参与剪切应力的机械转导，并</w:t>
      </w:r>
      <w:proofErr w:type="gramStart"/>
      <w:r>
        <w:rPr>
          <w:rStyle w:val="transsent"/>
          <w:rFonts w:ascii="Tahoma" w:hAnsi="Tahoma" w:cs="Tahoma"/>
          <w:color w:val="333333"/>
          <w:sz w:val="20"/>
          <w:szCs w:val="20"/>
          <w:shd w:val="clear" w:color="auto" w:fill="F7F8FA"/>
          <w:lang w:eastAsia="zh-CN"/>
        </w:rPr>
        <w:t>介</w:t>
      </w:r>
      <w:proofErr w:type="gramEnd"/>
      <w:r>
        <w:rPr>
          <w:rStyle w:val="transsent"/>
          <w:rFonts w:ascii="Tahoma" w:hAnsi="Tahoma" w:cs="Tahoma"/>
          <w:color w:val="333333"/>
          <w:sz w:val="20"/>
          <w:szCs w:val="20"/>
          <w:shd w:val="clear" w:color="auto" w:fill="F7F8FA"/>
          <w:lang w:eastAsia="zh-CN"/>
        </w:rPr>
        <w:t>导内皮细胞与流动的对齐。</w:t>
      </w:r>
      <w:r>
        <w:rPr>
          <w:rStyle w:val="transsent"/>
          <w:rFonts w:ascii="Tahoma" w:hAnsi="Tahoma" w:cs="Tahoma"/>
          <w:color w:val="333333"/>
          <w:sz w:val="20"/>
          <w:szCs w:val="20"/>
          <w:shd w:val="clear" w:color="auto" w:fill="F7F8FA"/>
          <w:lang w:eastAsia="zh-CN"/>
        </w:rPr>
        <w:t> </w:t>
      </w:r>
      <w:r>
        <w:rPr>
          <w:rStyle w:val="transsent"/>
          <w:rFonts w:ascii="Tahoma" w:hAnsi="Tahoma" w:cs="Tahoma"/>
          <w:color w:val="333333"/>
          <w:sz w:val="20"/>
          <w:szCs w:val="20"/>
          <w:shd w:val="clear" w:color="auto" w:fill="F7F8FA"/>
          <w:lang w:eastAsia="zh-CN"/>
        </w:rPr>
        <w:t>我们对水流</w:t>
      </w:r>
      <w:proofErr w:type="gramStart"/>
      <w:r>
        <w:rPr>
          <w:rStyle w:val="transsent"/>
          <w:rFonts w:ascii="Tahoma" w:hAnsi="Tahoma" w:cs="Tahoma"/>
          <w:color w:val="333333"/>
          <w:sz w:val="20"/>
          <w:szCs w:val="20"/>
          <w:shd w:val="clear" w:color="auto" w:fill="F7F8FA"/>
          <w:lang w:eastAsia="zh-CN"/>
        </w:rPr>
        <w:t>出途径</w:t>
      </w:r>
      <w:proofErr w:type="gramEnd"/>
      <w:r>
        <w:rPr>
          <w:rStyle w:val="transsent"/>
          <w:rFonts w:ascii="Tahoma" w:hAnsi="Tahoma" w:cs="Tahoma"/>
          <w:color w:val="333333"/>
          <w:sz w:val="20"/>
          <w:szCs w:val="20"/>
          <w:shd w:val="clear" w:color="auto" w:fill="F7F8FA"/>
          <w:lang w:eastAsia="zh-CN"/>
        </w:rPr>
        <w:t>中的多醣</w:t>
      </w:r>
      <w:proofErr w:type="gramStart"/>
      <w:r>
        <w:rPr>
          <w:rStyle w:val="transsent"/>
          <w:rFonts w:ascii="Tahoma" w:hAnsi="Tahoma" w:cs="Tahoma"/>
          <w:color w:val="333333"/>
          <w:sz w:val="20"/>
          <w:szCs w:val="20"/>
          <w:shd w:val="clear" w:color="auto" w:fill="F7F8FA"/>
          <w:lang w:eastAsia="zh-CN"/>
        </w:rPr>
        <w:t>萼</w:t>
      </w:r>
      <w:proofErr w:type="gramEnd"/>
      <w:r>
        <w:rPr>
          <w:rStyle w:val="transsent"/>
          <w:rFonts w:ascii="Tahoma" w:hAnsi="Tahoma" w:cs="Tahoma"/>
          <w:color w:val="333333"/>
          <w:sz w:val="20"/>
          <w:szCs w:val="20"/>
          <w:shd w:val="clear" w:color="auto" w:fill="F7F8FA"/>
          <w:lang w:eastAsia="zh-CN"/>
        </w:rPr>
        <w:t>所知甚少。</w:t>
      </w:r>
      <w:r>
        <w:rPr>
          <w:rStyle w:val="transsent"/>
          <w:rFonts w:ascii="Tahoma" w:hAnsi="Tahoma" w:cs="Tahoma"/>
          <w:color w:val="333333"/>
          <w:sz w:val="20"/>
          <w:szCs w:val="20"/>
          <w:shd w:val="clear" w:color="auto" w:fill="F7F8FA"/>
          <w:lang w:eastAsia="zh-CN"/>
        </w:rPr>
        <w:t> </w:t>
      </w:r>
      <w:proofErr w:type="gramStart"/>
      <w:r>
        <w:rPr>
          <w:rStyle w:val="transsent"/>
          <w:rFonts w:ascii="Tahoma" w:hAnsi="Tahoma" w:cs="Tahoma"/>
          <w:color w:val="333333"/>
          <w:sz w:val="20"/>
          <w:szCs w:val="20"/>
          <w:shd w:val="clear" w:color="auto" w:fill="F7F8FA"/>
        </w:rPr>
        <w:t>我们的目标包括确定典型的高度和分布在正常的眼睛</w:t>
      </w:r>
      <w:r>
        <w:rPr>
          <w:rStyle w:val="transsent"/>
          <w:rFonts w:ascii="Tahoma" w:hAnsi="Tahoma" w:cs="Tahoma"/>
          <w:color w:val="333333"/>
          <w:sz w:val="20"/>
          <w:szCs w:val="20"/>
          <w:shd w:val="clear" w:color="auto" w:fill="F7F8FA"/>
        </w:rPr>
        <w:t>,</w:t>
      </w:r>
      <w:r>
        <w:rPr>
          <w:rStyle w:val="transsent"/>
          <w:rFonts w:ascii="Tahoma" w:hAnsi="Tahoma" w:cs="Tahoma"/>
          <w:color w:val="333333"/>
          <w:sz w:val="20"/>
          <w:szCs w:val="20"/>
          <w:shd w:val="clear" w:color="auto" w:fill="F7F8FA"/>
        </w:rPr>
        <w:t>包括是否与基于一定的径向流段的数量流出的途径</w:t>
      </w:r>
      <w:proofErr w:type="gramEnd"/>
      <w:r>
        <w:rPr>
          <w:rStyle w:val="transsent"/>
          <w:rFonts w:ascii="Tahoma" w:hAnsi="Tahoma" w:cs="Tahoma"/>
          <w:color w:val="333333"/>
          <w:sz w:val="20"/>
          <w:szCs w:val="20"/>
          <w:shd w:val="clear" w:color="auto" w:fill="F7F8FA"/>
        </w:rPr>
        <w:t>,</w:t>
      </w:r>
      <w:r>
        <w:rPr>
          <w:rStyle w:val="transsent"/>
          <w:rFonts w:ascii="Tahoma" w:hAnsi="Tahoma" w:cs="Tahoma"/>
          <w:color w:val="333333"/>
          <w:sz w:val="20"/>
          <w:szCs w:val="20"/>
          <w:shd w:val="clear" w:color="auto" w:fill="F7F8FA"/>
        </w:rPr>
        <w:t>以及高度的变化和分布的</w:t>
      </w:r>
      <w:r>
        <w:rPr>
          <w:rStyle w:val="transsent"/>
          <w:rFonts w:ascii="Tahoma" w:hAnsi="Tahoma" w:cs="Tahoma"/>
          <w:color w:val="333333"/>
          <w:sz w:val="20"/>
          <w:szCs w:val="20"/>
          <w:shd w:val="clear" w:color="auto" w:fill="F7F8FA"/>
        </w:rPr>
        <w:t>glycocalyx</w:t>
      </w:r>
      <w:r>
        <w:rPr>
          <w:rStyle w:val="transsent"/>
          <w:rFonts w:ascii="Tahoma" w:hAnsi="Tahoma" w:cs="Tahoma"/>
          <w:color w:val="333333"/>
          <w:sz w:val="20"/>
          <w:szCs w:val="20"/>
          <w:shd w:val="clear" w:color="auto" w:fill="F7F8FA"/>
        </w:rPr>
        <w:t>青光眼模型</w:t>
      </w:r>
      <w:r>
        <w:rPr>
          <w:rStyle w:val="transsent"/>
          <w:rFonts w:ascii="Tahoma" w:hAnsi="Tahoma" w:cs="Tahoma"/>
          <w:color w:val="333333"/>
          <w:sz w:val="20"/>
          <w:szCs w:val="20"/>
          <w:shd w:val="clear" w:color="auto" w:fill="F7F8FA"/>
        </w:rPr>
        <w:t>(</w:t>
      </w:r>
      <w:r>
        <w:rPr>
          <w:rStyle w:val="transsent"/>
          <w:rFonts w:ascii="Tahoma" w:hAnsi="Tahoma" w:cs="Tahoma"/>
          <w:color w:val="333333"/>
          <w:sz w:val="20"/>
          <w:szCs w:val="20"/>
          <w:shd w:val="clear" w:color="auto" w:fill="F7F8FA"/>
        </w:rPr>
        <w:t>在这个实验</w:t>
      </w:r>
      <w:r>
        <w:rPr>
          <w:rStyle w:val="transsent"/>
          <w:rFonts w:ascii="Tahoma" w:hAnsi="Tahoma" w:cs="Tahoma"/>
          <w:color w:val="333333"/>
          <w:sz w:val="20"/>
          <w:szCs w:val="20"/>
          <w:shd w:val="clear" w:color="auto" w:fill="F7F8FA"/>
        </w:rPr>
        <w:t>laser-treated</w:t>
      </w:r>
      <w:r>
        <w:rPr>
          <w:rStyle w:val="transsent"/>
          <w:rFonts w:ascii="Tahoma" w:hAnsi="Tahoma" w:cs="Tahoma"/>
          <w:color w:val="333333"/>
          <w:sz w:val="20"/>
          <w:szCs w:val="20"/>
          <w:shd w:val="clear" w:color="auto" w:fill="F7F8FA"/>
        </w:rPr>
        <w:t>眼睛</w:t>
      </w:r>
      <w:r>
        <w:rPr>
          <w:rStyle w:val="transsent"/>
          <w:rFonts w:ascii="Tahoma" w:hAnsi="Tahoma" w:cs="Tahoma"/>
          <w:color w:val="333333"/>
          <w:sz w:val="20"/>
          <w:szCs w:val="20"/>
          <w:shd w:val="clear" w:color="auto" w:fill="F7F8FA"/>
        </w:rPr>
        <w:t>)</w:t>
      </w:r>
      <w:r>
        <w:rPr>
          <w:rStyle w:val="transsent"/>
          <w:rFonts w:ascii="Tahoma" w:hAnsi="Tahoma" w:cs="Tahoma"/>
          <w:color w:val="333333"/>
          <w:sz w:val="20"/>
          <w:szCs w:val="20"/>
          <w:shd w:val="clear" w:color="auto" w:fill="F7F8FA"/>
        </w:rPr>
        <w:t>。</w:t>
      </w:r>
      <w:r>
        <w:rPr>
          <w:rStyle w:val="transsent"/>
          <w:rFonts w:ascii="Tahoma" w:hAnsi="Tahoma" w:cs="Tahoma"/>
          <w:color w:val="333333"/>
          <w:sz w:val="20"/>
          <w:szCs w:val="20"/>
          <w:shd w:val="clear" w:color="auto" w:fill="F7F8FA"/>
        </w:rPr>
        <w:t xml:space="preserve">  </w:t>
      </w:r>
    </w:p>
    <w:p w:rsidR="008F2A4E" w:rsidRDefault="008F2A4E" w:rsidP="009370D8">
      <w:pPr>
        <w:rPr>
          <w:rStyle w:val="transsent"/>
          <w:rFonts w:ascii="Tahoma" w:hAnsi="Tahoma" w:cs="Tahoma"/>
          <w:color w:val="333333"/>
          <w:sz w:val="20"/>
          <w:szCs w:val="20"/>
          <w:shd w:val="clear" w:color="auto" w:fill="F7F8FA"/>
        </w:rPr>
      </w:pPr>
    </w:p>
    <w:p w:rsidR="008F2A4E" w:rsidRDefault="008F2A4E" w:rsidP="009370D8">
      <w:pPr>
        <w:rPr>
          <w:rStyle w:val="transsent"/>
          <w:rFonts w:ascii="Tahoma" w:hAnsi="Tahoma" w:cs="Tahoma"/>
          <w:color w:val="333333"/>
          <w:sz w:val="20"/>
          <w:szCs w:val="20"/>
          <w:shd w:val="clear" w:color="auto" w:fill="F7F8FA"/>
          <w:lang w:eastAsia="zh-CN"/>
        </w:rPr>
      </w:pPr>
      <w:r>
        <w:rPr>
          <w:rStyle w:val="transsent"/>
          <w:rFonts w:ascii="Tahoma" w:hAnsi="Tahoma" w:cs="Tahoma"/>
          <w:color w:val="333333"/>
          <w:sz w:val="20"/>
          <w:szCs w:val="20"/>
          <w:shd w:val="clear" w:color="auto" w:fill="F7F8FA"/>
          <w:lang w:eastAsia="zh-CN"/>
        </w:rPr>
        <w:t>我们控制并治疗了猴子的眼睛。</w:t>
      </w:r>
      <w:r>
        <w:rPr>
          <w:rStyle w:val="transsent"/>
          <w:rFonts w:ascii="Tahoma" w:hAnsi="Tahoma" w:cs="Tahoma"/>
          <w:color w:val="333333"/>
          <w:sz w:val="20"/>
          <w:szCs w:val="20"/>
          <w:shd w:val="clear" w:color="auto" w:fill="F7F8FA"/>
          <w:lang w:eastAsia="zh-CN"/>
        </w:rPr>
        <w:t> </w:t>
      </w:r>
      <w:r>
        <w:rPr>
          <w:rStyle w:val="transsent"/>
          <w:rFonts w:ascii="Tahoma" w:hAnsi="Tahoma" w:cs="Tahoma"/>
          <w:color w:val="333333"/>
          <w:sz w:val="20"/>
          <w:szCs w:val="20"/>
          <w:shd w:val="clear" w:color="auto" w:fill="F7F8FA"/>
          <w:lang w:eastAsia="zh-CN"/>
        </w:rPr>
        <w:t>治疗后的猴子眼睛用激光治疗部分但不是全部的眼小梁网。</w:t>
      </w:r>
      <w:r>
        <w:rPr>
          <w:rStyle w:val="transsent"/>
          <w:rFonts w:ascii="Tahoma" w:hAnsi="Tahoma" w:cs="Tahoma"/>
          <w:color w:val="333333"/>
          <w:sz w:val="20"/>
          <w:szCs w:val="20"/>
          <w:shd w:val="clear" w:color="auto" w:fill="F7F8FA"/>
          <w:lang w:eastAsia="zh-CN"/>
        </w:rPr>
        <w:t> </w:t>
      </w:r>
      <w:r>
        <w:rPr>
          <w:rStyle w:val="transsent"/>
          <w:rFonts w:ascii="Tahoma" w:hAnsi="Tahoma" w:cs="Tahoma"/>
          <w:color w:val="333333"/>
          <w:sz w:val="20"/>
          <w:szCs w:val="20"/>
          <w:shd w:val="clear" w:color="auto" w:fill="F7F8FA"/>
          <w:lang w:eastAsia="zh-CN"/>
        </w:rPr>
        <w:t>当解剖眼睛时，我们可以将部分分为激光和非激光区域。</w:t>
      </w:r>
      <w:r>
        <w:rPr>
          <w:rStyle w:val="transsent"/>
          <w:rFonts w:ascii="Tahoma" w:hAnsi="Tahoma" w:cs="Tahoma"/>
          <w:color w:val="333333"/>
          <w:sz w:val="20"/>
          <w:szCs w:val="20"/>
          <w:shd w:val="clear" w:color="auto" w:fill="F7F8FA"/>
          <w:lang w:eastAsia="zh-CN"/>
        </w:rPr>
        <w:t> </w:t>
      </w:r>
      <w:r>
        <w:rPr>
          <w:rStyle w:val="transsent"/>
          <w:rFonts w:ascii="Tahoma" w:hAnsi="Tahoma" w:cs="Tahoma"/>
          <w:color w:val="333333"/>
          <w:sz w:val="20"/>
          <w:szCs w:val="20"/>
          <w:shd w:val="clear" w:color="auto" w:fill="F7F8FA"/>
          <w:lang w:eastAsia="zh-CN"/>
        </w:rPr>
        <w:t>由于治疗本身的原因，我无法获得激光区域的数据。</w:t>
      </w:r>
      <w:r>
        <w:rPr>
          <w:rStyle w:val="transsent"/>
          <w:rFonts w:ascii="Tahoma" w:hAnsi="Tahoma" w:cs="Tahoma"/>
          <w:color w:val="333333"/>
          <w:sz w:val="20"/>
          <w:szCs w:val="20"/>
          <w:shd w:val="clear" w:color="auto" w:fill="F7F8FA"/>
          <w:lang w:eastAsia="zh-CN"/>
        </w:rPr>
        <w:t> </w:t>
      </w:r>
      <w:r>
        <w:rPr>
          <w:rStyle w:val="transsent"/>
          <w:rFonts w:ascii="Tahoma" w:hAnsi="Tahoma" w:cs="Tahoma"/>
          <w:color w:val="333333"/>
          <w:sz w:val="20"/>
          <w:szCs w:val="20"/>
          <w:shd w:val="clear" w:color="auto" w:fill="F7F8FA"/>
          <w:lang w:eastAsia="zh-CN"/>
        </w:rPr>
        <w:t>根据灌注荧光素后的评估，我的一些对照眼被细分为高流量和低流量区域。</w:t>
      </w:r>
      <w:r>
        <w:rPr>
          <w:rStyle w:val="transsent"/>
          <w:rFonts w:ascii="Tahoma" w:hAnsi="Tahoma" w:cs="Tahoma"/>
          <w:color w:val="333333"/>
          <w:sz w:val="20"/>
          <w:szCs w:val="20"/>
          <w:shd w:val="clear" w:color="auto" w:fill="F7F8FA"/>
          <w:lang w:eastAsia="zh-CN"/>
        </w:rPr>
        <w:t> </w:t>
      </w:r>
      <w:r>
        <w:rPr>
          <w:rStyle w:val="transsent"/>
          <w:rFonts w:ascii="Tahoma" w:hAnsi="Tahoma" w:cs="Tahoma"/>
          <w:color w:val="333333"/>
          <w:sz w:val="20"/>
          <w:szCs w:val="20"/>
          <w:shd w:val="clear" w:color="auto" w:fill="F7F8FA"/>
          <w:lang w:eastAsia="zh-CN"/>
        </w:rPr>
        <w:t>并不是所有的控制眼都灌注了荧光素，所以我有来自这些眼睛的测量，只是标记为</w:t>
      </w:r>
      <w:r>
        <w:rPr>
          <w:rStyle w:val="transsent"/>
          <w:rFonts w:ascii="Tahoma" w:hAnsi="Tahoma" w:cs="Tahoma"/>
          <w:color w:val="333333"/>
          <w:sz w:val="20"/>
          <w:szCs w:val="20"/>
          <w:shd w:val="clear" w:color="auto" w:fill="F7F8FA"/>
          <w:lang w:eastAsia="zh-CN"/>
        </w:rPr>
        <w:t>“</w:t>
      </w:r>
      <w:r>
        <w:rPr>
          <w:rStyle w:val="transsent"/>
          <w:rFonts w:ascii="Tahoma" w:hAnsi="Tahoma" w:cs="Tahoma"/>
          <w:color w:val="333333"/>
          <w:sz w:val="20"/>
          <w:szCs w:val="20"/>
          <w:shd w:val="clear" w:color="auto" w:fill="F7F8FA"/>
          <w:lang w:eastAsia="zh-CN"/>
        </w:rPr>
        <w:t>控制</w:t>
      </w:r>
      <w:r>
        <w:rPr>
          <w:rStyle w:val="transsent"/>
          <w:rFonts w:ascii="Tahoma" w:hAnsi="Tahoma" w:cs="Tahoma"/>
          <w:color w:val="333333"/>
          <w:sz w:val="20"/>
          <w:szCs w:val="20"/>
          <w:shd w:val="clear" w:color="auto" w:fill="F7F8FA"/>
          <w:lang w:eastAsia="zh-CN"/>
        </w:rPr>
        <w:t>”</w:t>
      </w:r>
      <w:r>
        <w:rPr>
          <w:rStyle w:val="transsent"/>
          <w:rFonts w:ascii="Tahoma" w:hAnsi="Tahoma" w:cs="Tahoma"/>
          <w:color w:val="333333"/>
          <w:sz w:val="20"/>
          <w:szCs w:val="20"/>
          <w:shd w:val="clear" w:color="auto" w:fill="F7F8FA"/>
          <w:lang w:eastAsia="zh-CN"/>
        </w:rPr>
        <w:t>，不能按流动区域分类。</w:t>
      </w:r>
      <w:r>
        <w:rPr>
          <w:rStyle w:val="transsent"/>
          <w:rFonts w:ascii="Tahoma" w:hAnsi="Tahoma" w:cs="Tahoma"/>
          <w:color w:val="333333"/>
          <w:sz w:val="20"/>
          <w:szCs w:val="20"/>
          <w:shd w:val="clear" w:color="auto" w:fill="F7F8FA"/>
          <w:lang w:eastAsia="zh-CN"/>
        </w:rPr>
        <w:t> </w:t>
      </w:r>
      <w:r>
        <w:rPr>
          <w:rStyle w:val="transsent"/>
          <w:rFonts w:ascii="Tahoma" w:hAnsi="Tahoma" w:cs="Tahoma"/>
          <w:color w:val="333333"/>
          <w:sz w:val="20"/>
          <w:szCs w:val="20"/>
          <w:shd w:val="clear" w:color="auto" w:fill="F7F8FA"/>
          <w:lang w:eastAsia="zh-CN"/>
        </w:rPr>
        <w:t>总的来说，这给我留下了高流量、低流量和未经治疗的眼睛的控制</w:t>
      </w:r>
      <w:r>
        <w:rPr>
          <w:rStyle w:val="transsent"/>
          <w:rFonts w:ascii="Tahoma" w:hAnsi="Tahoma" w:cs="Tahoma"/>
          <w:color w:val="333333"/>
          <w:sz w:val="20"/>
          <w:szCs w:val="20"/>
          <w:shd w:val="clear" w:color="auto" w:fill="F7F8FA"/>
          <w:lang w:eastAsia="zh-CN"/>
        </w:rPr>
        <w:t>(</w:t>
      </w:r>
      <w:r>
        <w:rPr>
          <w:rStyle w:val="transsent"/>
          <w:rFonts w:ascii="Tahoma" w:hAnsi="Tahoma" w:cs="Tahoma"/>
          <w:color w:val="333333"/>
          <w:sz w:val="20"/>
          <w:szCs w:val="20"/>
          <w:shd w:val="clear" w:color="auto" w:fill="F7F8FA"/>
          <w:lang w:eastAsia="zh-CN"/>
        </w:rPr>
        <w:t>未知的流量区域</w:t>
      </w:r>
      <w:r>
        <w:rPr>
          <w:rStyle w:val="transsent"/>
          <w:rFonts w:ascii="Tahoma" w:hAnsi="Tahoma" w:cs="Tahoma"/>
          <w:color w:val="333333"/>
          <w:sz w:val="20"/>
          <w:szCs w:val="20"/>
          <w:shd w:val="clear" w:color="auto" w:fill="F7F8FA"/>
          <w:lang w:eastAsia="zh-CN"/>
        </w:rPr>
        <w:t>)</w:t>
      </w:r>
      <w:r>
        <w:rPr>
          <w:rStyle w:val="transsent"/>
          <w:rFonts w:ascii="Tahoma" w:hAnsi="Tahoma" w:cs="Tahoma"/>
          <w:color w:val="333333"/>
          <w:sz w:val="20"/>
          <w:szCs w:val="20"/>
          <w:shd w:val="clear" w:color="auto" w:fill="F7F8FA"/>
          <w:lang w:eastAsia="zh-CN"/>
        </w:rPr>
        <w:t>和未经激光治疗的眼睛的非激光区域。</w:t>
      </w:r>
      <w:r>
        <w:rPr>
          <w:rStyle w:val="transsent"/>
          <w:rFonts w:ascii="Tahoma" w:hAnsi="Tahoma" w:cs="Tahoma"/>
          <w:color w:val="333333"/>
          <w:sz w:val="20"/>
          <w:szCs w:val="20"/>
          <w:shd w:val="clear" w:color="auto" w:fill="F7F8FA"/>
          <w:lang w:eastAsia="zh-CN"/>
        </w:rPr>
        <w:t xml:space="preserve">  </w:t>
      </w:r>
    </w:p>
    <w:p w:rsidR="008F2A4E" w:rsidRDefault="008F2A4E" w:rsidP="009370D8">
      <w:pPr>
        <w:rPr>
          <w:rStyle w:val="transsent"/>
          <w:rFonts w:ascii="Tahoma" w:hAnsi="Tahoma" w:cs="Tahoma"/>
          <w:color w:val="333333"/>
          <w:sz w:val="20"/>
          <w:szCs w:val="20"/>
          <w:shd w:val="clear" w:color="auto" w:fill="F7F8FA"/>
          <w:lang w:eastAsia="zh-CN"/>
        </w:rPr>
      </w:pPr>
      <w:bookmarkStart w:id="0" w:name="_GoBack"/>
      <w:bookmarkEnd w:id="0"/>
    </w:p>
    <w:p w:rsidR="008F2A4E" w:rsidRDefault="008F2A4E" w:rsidP="009370D8">
      <w:pPr>
        <w:rPr>
          <w:rStyle w:val="transsent"/>
          <w:rFonts w:ascii="Tahoma" w:hAnsi="Tahoma" w:cs="Tahoma"/>
          <w:color w:val="333333"/>
          <w:sz w:val="20"/>
          <w:szCs w:val="20"/>
          <w:shd w:val="clear" w:color="auto" w:fill="F7F8FA"/>
          <w:lang w:eastAsia="zh-CN"/>
        </w:rPr>
      </w:pPr>
      <w:r>
        <w:rPr>
          <w:rStyle w:val="transsent"/>
          <w:rFonts w:ascii="Tahoma" w:hAnsi="Tahoma" w:cs="Tahoma"/>
          <w:color w:val="333333"/>
          <w:sz w:val="20"/>
          <w:szCs w:val="20"/>
          <w:shd w:val="clear" w:color="auto" w:fill="F7F8FA"/>
          <w:lang w:eastAsia="zh-CN"/>
        </w:rPr>
        <w:t>每只眼睛都被切成放射状。</w:t>
      </w:r>
      <w:r>
        <w:rPr>
          <w:rStyle w:val="transsent"/>
          <w:rFonts w:ascii="Tahoma" w:hAnsi="Tahoma" w:cs="Tahoma"/>
          <w:color w:val="333333"/>
          <w:sz w:val="20"/>
          <w:szCs w:val="20"/>
          <w:shd w:val="clear" w:color="auto" w:fill="F7F8FA"/>
          <w:lang w:eastAsia="zh-CN"/>
        </w:rPr>
        <w:t> </w:t>
      </w:r>
      <w:r>
        <w:rPr>
          <w:rStyle w:val="transsent"/>
          <w:rFonts w:ascii="Tahoma" w:hAnsi="Tahoma" w:cs="Tahoma"/>
          <w:color w:val="333333"/>
          <w:sz w:val="20"/>
          <w:szCs w:val="20"/>
          <w:shd w:val="clear" w:color="auto" w:fill="F7F8FA"/>
          <w:lang w:eastAsia="zh-CN"/>
        </w:rPr>
        <w:t>每一节以猴、眼</w:t>
      </w:r>
      <w:r>
        <w:rPr>
          <w:rStyle w:val="transsent"/>
          <w:rFonts w:ascii="Tahoma" w:hAnsi="Tahoma" w:cs="Tahoma"/>
          <w:color w:val="333333"/>
          <w:sz w:val="20"/>
          <w:szCs w:val="20"/>
          <w:shd w:val="clear" w:color="auto" w:fill="F7F8FA"/>
          <w:lang w:eastAsia="zh-CN"/>
        </w:rPr>
        <w:t>(L</w:t>
      </w:r>
      <w:r>
        <w:rPr>
          <w:rStyle w:val="transsent"/>
          <w:rFonts w:ascii="Tahoma" w:hAnsi="Tahoma" w:cs="Tahoma"/>
          <w:color w:val="333333"/>
          <w:sz w:val="20"/>
          <w:szCs w:val="20"/>
          <w:shd w:val="clear" w:color="auto" w:fill="F7F8FA"/>
          <w:lang w:eastAsia="zh-CN"/>
        </w:rPr>
        <w:t>或</w:t>
      </w:r>
      <w:r>
        <w:rPr>
          <w:rStyle w:val="transsent"/>
          <w:rFonts w:ascii="Tahoma" w:hAnsi="Tahoma" w:cs="Tahoma"/>
          <w:color w:val="333333"/>
          <w:sz w:val="20"/>
          <w:szCs w:val="20"/>
          <w:shd w:val="clear" w:color="auto" w:fill="F7F8FA"/>
          <w:lang w:eastAsia="zh-CN"/>
        </w:rPr>
        <w:t>R)</w:t>
      </w:r>
      <w:r>
        <w:rPr>
          <w:rStyle w:val="transsent"/>
          <w:rFonts w:ascii="Tahoma" w:hAnsi="Tahoma" w:cs="Tahoma"/>
          <w:color w:val="333333"/>
          <w:sz w:val="20"/>
          <w:szCs w:val="20"/>
          <w:shd w:val="clear" w:color="auto" w:fill="F7F8FA"/>
          <w:lang w:eastAsia="zh-CN"/>
        </w:rPr>
        <w:t>、节来标示。</w:t>
      </w:r>
      <w:r>
        <w:rPr>
          <w:rStyle w:val="transsent"/>
          <w:rFonts w:ascii="Tahoma" w:hAnsi="Tahoma" w:cs="Tahoma"/>
          <w:color w:val="333333"/>
          <w:sz w:val="20"/>
          <w:szCs w:val="20"/>
          <w:shd w:val="clear" w:color="auto" w:fill="F7F8FA"/>
          <w:lang w:eastAsia="zh-CN"/>
        </w:rPr>
        <w:t> </w:t>
      </w:r>
      <w:r>
        <w:rPr>
          <w:rStyle w:val="transsent"/>
          <w:rFonts w:ascii="Tahoma" w:hAnsi="Tahoma" w:cs="Tahoma"/>
          <w:color w:val="333333"/>
          <w:sz w:val="20"/>
          <w:szCs w:val="20"/>
          <w:shd w:val="clear" w:color="auto" w:fill="F7F8FA"/>
          <w:lang w:eastAsia="zh-CN"/>
        </w:rPr>
        <w:t>有些包含象限信息。</w:t>
      </w:r>
      <w:r>
        <w:rPr>
          <w:rStyle w:val="transsent"/>
          <w:rFonts w:ascii="Tahoma" w:hAnsi="Tahoma" w:cs="Tahoma"/>
          <w:color w:val="333333"/>
          <w:sz w:val="20"/>
          <w:szCs w:val="20"/>
          <w:shd w:val="clear" w:color="auto" w:fill="F7F8FA"/>
          <w:lang w:eastAsia="zh-CN"/>
        </w:rPr>
        <w:t> </w:t>
      </w:r>
      <w:r>
        <w:rPr>
          <w:rStyle w:val="transsent"/>
          <w:rFonts w:ascii="Tahoma" w:hAnsi="Tahoma" w:cs="Tahoma"/>
          <w:color w:val="333333"/>
          <w:sz w:val="20"/>
          <w:szCs w:val="20"/>
          <w:shd w:val="clear" w:color="auto" w:fill="F7F8FA"/>
          <w:lang w:eastAsia="zh-CN"/>
        </w:rPr>
        <w:t>例如，</w:t>
      </w:r>
      <w:r>
        <w:rPr>
          <w:rStyle w:val="transsent"/>
          <w:rFonts w:ascii="Tahoma" w:hAnsi="Tahoma" w:cs="Tahoma"/>
          <w:color w:val="333333"/>
          <w:sz w:val="20"/>
          <w:szCs w:val="20"/>
          <w:shd w:val="clear" w:color="auto" w:fill="F7F8FA"/>
          <w:lang w:eastAsia="zh-CN"/>
        </w:rPr>
        <w:t>m# 1OSSN1.1</w:t>
      </w:r>
      <w:r>
        <w:rPr>
          <w:rStyle w:val="transsent"/>
          <w:rFonts w:ascii="Tahoma" w:hAnsi="Tahoma" w:cs="Tahoma"/>
          <w:color w:val="333333"/>
          <w:sz w:val="20"/>
          <w:szCs w:val="20"/>
          <w:shd w:val="clear" w:color="auto" w:fill="F7F8FA"/>
          <w:lang w:eastAsia="zh-CN"/>
        </w:rPr>
        <w:t>如果来自猴子</w:t>
      </w:r>
      <w:r>
        <w:rPr>
          <w:rStyle w:val="transsent"/>
          <w:rFonts w:ascii="Tahoma" w:hAnsi="Tahoma" w:cs="Tahoma"/>
          <w:color w:val="333333"/>
          <w:sz w:val="20"/>
          <w:szCs w:val="20"/>
          <w:shd w:val="clear" w:color="auto" w:fill="F7F8FA"/>
          <w:lang w:eastAsia="zh-CN"/>
        </w:rPr>
        <w:t>1</w:t>
      </w:r>
      <w:r>
        <w:rPr>
          <w:rStyle w:val="transsent"/>
          <w:rFonts w:ascii="Tahoma" w:hAnsi="Tahoma" w:cs="Tahoma"/>
          <w:color w:val="333333"/>
          <w:sz w:val="20"/>
          <w:szCs w:val="20"/>
          <w:shd w:val="clear" w:color="auto" w:fill="F7F8FA"/>
          <w:lang w:eastAsia="zh-CN"/>
        </w:rPr>
        <w:t>，那么</w:t>
      </w:r>
      <w:r>
        <w:rPr>
          <w:rStyle w:val="transsent"/>
          <w:rFonts w:ascii="Tahoma" w:hAnsi="Tahoma" w:cs="Tahoma"/>
          <w:color w:val="333333"/>
          <w:sz w:val="20"/>
          <w:szCs w:val="20"/>
          <w:shd w:val="clear" w:color="auto" w:fill="F7F8FA"/>
          <w:lang w:eastAsia="zh-CN"/>
        </w:rPr>
        <w:t>OS</w:t>
      </w:r>
      <w:r>
        <w:rPr>
          <w:rStyle w:val="transsent"/>
          <w:rFonts w:ascii="Tahoma" w:hAnsi="Tahoma" w:cs="Tahoma"/>
          <w:color w:val="333333"/>
          <w:sz w:val="20"/>
          <w:szCs w:val="20"/>
          <w:shd w:val="clear" w:color="auto" w:fill="F7F8FA"/>
          <w:lang w:eastAsia="zh-CN"/>
        </w:rPr>
        <w:t>指的是左眼</w:t>
      </w:r>
      <w:r>
        <w:rPr>
          <w:rStyle w:val="transsent"/>
          <w:rFonts w:ascii="Tahoma" w:hAnsi="Tahoma" w:cs="Tahoma"/>
          <w:color w:val="333333"/>
          <w:sz w:val="20"/>
          <w:szCs w:val="20"/>
          <w:shd w:val="clear" w:color="auto" w:fill="F7F8FA"/>
          <w:lang w:eastAsia="zh-CN"/>
        </w:rPr>
        <w:t>(OD</w:t>
      </w:r>
      <w:r>
        <w:rPr>
          <w:rStyle w:val="transsent"/>
          <w:rFonts w:ascii="Tahoma" w:hAnsi="Tahoma" w:cs="Tahoma"/>
          <w:color w:val="333333"/>
          <w:sz w:val="20"/>
          <w:szCs w:val="20"/>
          <w:shd w:val="clear" w:color="auto" w:fill="F7F8FA"/>
          <w:lang w:eastAsia="zh-CN"/>
        </w:rPr>
        <w:t>指的是右眼</w:t>
      </w:r>
      <w:r>
        <w:rPr>
          <w:rStyle w:val="transsent"/>
          <w:rFonts w:ascii="Tahoma" w:hAnsi="Tahoma" w:cs="Tahoma"/>
          <w:color w:val="333333"/>
          <w:sz w:val="20"/>
          <w:szCs w:val="20"/>
          <w:shd w:val="clear" w:color="auto" w:fill="F7F8FA"/>
          <w:lang w:eastAsia="zh-CN"/>
        </w:rPr>
        <w:t>)</w:t>
      </w:r>
      <w:r>
        <w:rPr>
          <w:rStyle w:val="transsent"/>
          <w:rFonts w:ascii="Tahoma" w:hAnsi="Tahoma" w:cs="Tahoma"/>
          <w:color w:val="333333"/>
          <w:sz w:val="20"/>
          <w:szCs w:val="20"/>
          <w:shd w:val="clear" w:color="auto" w:fill="F7F8FA"/>
          <w:lang w:eastAsia="zh-CN"/>
        </w:rPr>
        <w:t>，</w:t>
      </w:r>
      <w:r>
        <w:rPr>
          <w:rStyle w:val="transsent"/>
          <w:rFonts w:ascii="Tahoma" w:hAnsi="Tahoma" w:cs="Tahoma"/>
          <w:color w:val="333333"/>
          <w:sz w:val="20"/>
          <w:szCs w:val="20"/>
          <w:shd w:val="clear" w:color="auto" w:fill="F7F8FA"/>
          <w:lang w:eastAsia="zh-CN"/>
        </w:rPr>
        <w:t>SN</w:t>
      </w:r>
      <w:r>
        <w:rPr>
          <w:rStyle w:val="transsent"/>
          <w:rFonts w:ascii="Tahoma" w:hAnsi="Tahoma" w:cs="Tahoma"/>
          <w:color w:val="333333"/>
          <w:sz w:val="20"/>
          <w:szCs w:val="20"/>
          <w:shd w:val="clear" w:color="auto" w:fill="F7F8FA"/>
          <w:lang w:eastAsia="zh-CN"/>
        </w:rPr>
        <w:t>指的是象限</w:t>
      </w:r>
      <w:r>
        <w:rPr>
          <w:rStyle w:val="transsent"/>
          <w:rFonts w:ascii="Tahoma" w:hAnsi="Tahoma" w:cs="Tahoma"/>
          <w:color w:val="333333"/>
          <w:sz w:val="20"/>
          <w:szCs w:val="20"/>
          <w:shd w:val="clear" w:color="auto" w:fill="F7F8FA"/>
          <w:lang w:eastAsia="zh-CN"/>
        </w:rPr>
        <w:t>(</w:t>
      </w:r>
      <w:r>
        <w:rPr>
          <w:rStyle w:val="transsent"/>
          <w:rFonts w:ascii="Tahoma" w:hAnsi="Tahoma" w:cs="Tahoma"/>
          <w:color w:val="333333"/>
          <w:sz w:val="20"/>
          <w:szCs w:val="20"/>
          <w:shd w:val="clear" w:color="auto" w:fill="F7F8FA"/>
          <w:lang w:eastAsia="zh-CN"/>
        </w:rPr>
        <w:t>大多数区域没有这个标签</w:t>
      </w:r>
      <w:r>
        <w:rPr>
          <w:rStyle w:val="transsent"/>
          <w:rFonts w:ascii="Tahoma" w:hAnsi="Tahoma" w:cs="Tahoma"/>
          <w:color w:val="333333"/>
          <w:sz w:val="20"/>
          <w:szCs w:val="20"/>
          <w:shd w:val="clear" w:color="auto" w:fill="F7F8FA"/>
          <w:lang w:eastAsia="zh-CN"/>
        </w:rPr>
        <w:t>)</w:t>
      </w:r>
      <w:r>
        <w:rPr>
          <w:rStyle w:val="transsent"/>
          <w:rFonts w:ascii="Tahoma" w:hAnsi="Tahoma" w:cs="Tahoma"/>
          <w:color w:val="333333"/>
          <w:sz w:val="20"/>
          <w:szCs w:val="20"/>
          <w:shd w:val="clear" w:color="auto" w:fill="F7F8FA"/>
          <w:lang w:eastAsia="zh-CN"/>
        </w:rPr>
        <w:t>，</w:t>
      </w:r>
      <w:r>
        <w:rPr>
          <w:rStyle w:val="transsent"/>
          <w:rFonts w:ascii="Tahoma" w:hAnsi="Tahoma" w:cs="Tahoma"/>
          <w:color w:val="333333"/>
          <w:sz w:val="20"/>
          <w:szCs w:val="20"/>
          <w:shd w:val="clear" w:color="auto" w:fill="F7F8FA"/>
          <w:lang w:eastAsia="zh-CN"/>
        </w:rPr>
        <w:t>1.1</w:t>
      </w:r>
      <w:r>
        <w:rPr>
          <w:rStyle w:val="transsent"/>
          <w:rFonts w:ascii="Tahoma" w:hAnsi="Tahoma" w:cs="Tahoma"/>
          <w:color w:val="333333"/>
          <w:sz w:val="20"/>
          <w:szCs w:val="20"/>
          <w:shd w:val="clear" w:color="auto" w:fill="F7F8FA"/>
          <w:lang w:eastAsia="zh-CN"/>
        </w:rPr>
        <w:t>指的是区号。</w:t>
      </w:r>
      <w:r>
        <w:rPr>
          <w:rStyle w:val="transsent"/>
          <w:rFonts w:ascii="Tahoma" w:hAnsi="Tahoma" w:cs="Tahoma"/>
          <w:color w:val="333333"/>
          <w:sz w:val="20"/>
          <w:szCs w:val="20"/>
          <w:shd w:val="clear" w:color="auto" w:fill="F7F8FA"/>
          <w:lang w:eastAsia="zh-CN"/>
        </w:rPr>
        <w:t> </w:t>
      </w:r>
      <w:r>
        <w:rPr>
          <w:rStyle w:val="transsent"/>
          <w:rFonts w:ascii="Tahoma" w:hAnsi="Tahoma" w:cs="Tahoma"/>
          <w:color w:val="333333"/>
          <w:sz w:val="20"/>
          <w:szCs w:val="20"/>
          <w:shd w:val="clear" w:color="auto" w:fill="F7F8FA"/>
          <w:lang w:eastAsia="zh-CN"/>
        </w:rPr>
        <w:t>对于每一个单独的部分，我沿着流出通路的多个位置观察了糖萼，包括小梁网</w:t>
      </w:r>
      <w:r>
        <w:rPr>
          <w:rStyle w:val="transsent"/>
          <w:rFonts w:ascii="Tahoma" w:hAnsi="Tahoma" w:cs="Tahoma"/>
          <w:color w:val="333333"/>
          <w:sz w:val="20"/>
          <w:szCs w:val="20"/>
          <w:shd w:val="clear" w:color="auto" w:fill="F7F8FA"/>
          <w:lang w:eastAsia="zh-CN"/>
        </w:rPr>
        <w:t>(TM)</w:t>
      </w:r>
      <w:r>
        <w:rPr>
          <w:rStyle w:val="transsent"/>
          <w:rFonts w:ascii="Tahoma" w:hAnsi="Tahoma" w:cs="Tahoma"/>
          <w:color w:val="333333"/>
          <w:sz w:val="20"/>
          <w:szCs w:val="20"/>
          <w:shd w:val="clear" w:color="auto" w:fill="F7F8FA"/>
          <w:lang w:eastAsia="zh-CN"/>
        </w:rPr>
        <w:t>、施莱</w:t>
      </w:r>
      <w:proofErr w:type="gramStart"/>
      <w:r>
        <w:rPr>
          <w:rStyle w:val="transsent"/>
          <w:rFonts w:ascii="Tahoma" w:hAnsi="Tahoma" w:cs="Tahoma"/>
          <w:color w:val="333333"/>
          <w:sz w:val="20"/>
          <w:szCs w:val="20"/>
          <w:shd w:val="clear" w:color="auto" w:fill="F7F8FA"/>
          <w:lang w:eastAsia="zh-CN"/>
        </w:rPr>
        <w:t>姆</w:t>
      </w:r>
      <w:proofErr w:type="gramEnd"/>
      <w:r>
        <w:rPr>
          <w:rStyle w:val="transsent"/>
          <w:rFonts w:ascii="Tahoma" w:hAnsi="Tahoma" w:cs="Tahoma"/>
          <w:color w:val="333333"/>
          <w:sz w:val="20"/>
          <w:szCs w:val="20"/>
          <w:shd w:val="clear" w:color="auto" w:fill="F7F8FA"/>
          <w:lang w:eastAsia="zh-CN"/>
        </w:rPr>
        <w:t>管</w:t>
      </w:r>
      <w:r>
        <w:rPr>
          <w:rStyle w:val="transsent"/>
          <w:rFonts w:ascii="Tahoma" w:hAnsi="Tahoma" w:cs="Tahoma"/>
          <w:color w:val="333333"/>
          <w:sz w:val="20"/>
          <w:szCs w:val="20"/>
          <w:shd w:val="clear" w:color="auto" w:fill="F7F8FA"/>
          <w:lang w:eastAsia="zh-CN"/>
        </w:rPr>
        <w:t>(SC)</w:t>
      </w:r>
      <w:r>
        <w:rPr>
          <w:rStyle w:val="transsent"/>
          <w:rFonts w:ascii="Tahoma" w:hAnsi="Tahoma" w:cs="Tahoma"/>
          <w:color w:val="333333"/>
          <w:sz w:val="20"/>
          <w:szCs w:val="20"/>
          <w:shd w:val="clear" w:color="auto" w:fill="F7F8FA"/>
          <w:lang w:eastAsia="zh-CN"/>
        </w:rPr>
        <w:t>、集电极通道</w:t>
      </w:r>
      <w:r>
        <w:rPr>
          <w:rStyle w:val="transsent"/>
          <w:rFonts w:ascii="Tahoma" w:hAnsi="Tahoma" w:cs="Tahoma"/>
          <w:color w:val="333333"/>
          <w:sz w:val="20"/>
          <w:szCs w:val="20"/>
          <w:shd w:val="clear" w:color="auto" w:fill="F7F8FA"/>
          <w:lang w:eastAsia="zh-CN"/>
        </w:rPr>
        <w:t>(CC)</w:t>
      </w:r>
      <w:r>
        <w:rPr>
          <w:rStyle w:val="transsent"/>
          <w:rFonts w:ascii="Tahoma" w:hAnsi="Tahoma" w:cs="Tahoma"/>
          <w:color w:val="333333"/>
          <w:sz w:val="20"/>
          <w:szCs w:val="20"/>
          <w:shd w:val="clear" w:color="auto" w:fill="F7F8FA"/>
          <w:lang w:eastAsia="zh-CN"/>
        </w:rPr>
        <w:t>、血管内静脉</w:t>
      </w:r>
      <w:r>
        <w:rPr>
          <w:rStyle w:val="transsent"/>
          <w:rFonts w:ascii="Tahoma" w:hAnsi="Tahoma" w:cs="Tahoma"/>
          <w:color w:val="333333"/>
          <w:sz w:val="20"/>
          <w:szCs w:val="20"/>
          <w:shd w:val="clear" w:color="auto" w:fill="F7F8FA"/>
          <w:lang w:eastAsia="zh-CN"/>
        </w:rPr>
        <w:t>(ISV)</w:t>
      </w:r>
      <w:r>
        <w:rPr>
          <w:rStyle w:val="transsent"/>
          <w:rFonts w:ascii="Tahoma" w:hAnsi="Tahoma" w:cs="Tahoma"/>
          <w:color w:val="333333"/>
          <w:sz w:val="20"/>
          <w:szCs w:val="20"/>
          <w:shd w:val="clear" w:color="auto" w:fill="F7F8FA"/>
          <w:lang w:eastAsia="zh-CN"/>
        </w:rPr>
        <w:t>、巩膜外静脉</w:t>
      </w:r>
      <w:r>
        <w:rPr>
          <w:rStyle w:val="transsent"/>
          <w:rFonts w:ascii="Tahoma" w:hAnsi="Tahoma" w:cs="Tahoma"/>
          <w:color w:val="333333"/>
          <w:sz w:val="20"/>
          <w:szCs w:val="20"/>
          <w:shd w:val="clear" w:color="auto" w:fill="F7F8FA"/>
          <w:lang w:eastAsia="zh-CN"/>
        </w:rPr>
        <w:t>(ESV)</w:t>
      </w:r>
      <w:r>
        <w:rPr>
          <w:rStyle w:val="transsent"/>
          <w:rFonts w:ascii="Tahoma" w:hAnsi="Tahoma" w:cs="Tahoma"/>
          <w:color w:val="333333"/>
          <w:sz w:val="20"/>
          <w:szCs w:val="20"/>
          <w:shd w:val="clear" w:color="auto" w:fill="F7F8FA"/>
          <w:lang w:eastAsia="zh-CN"/>
        </w:rPr>
        <w:t>。</w:t>
      </w:r>
      <w:r>
        <w:rPr>
          <w:rStyle w:val="transsent"/>
          <w:rFonts w:ascii="Tahoma" w:hAnsi="Tahoma" w:cs="Tahoma"/>
          <w:color w:val="333333"/>
          <w:sz w:val="20"/>
          <w:szCs w:val="20"/>
          <w:shd w:val="clear" w:color="auto" w:fill="F7F8FA"/>
          <w:lang w:eastAsia="zh-CN"/>
        </w:rPr>
        <w:t> </w:t>
      </w:r>
      <w:r>
        <w:rPr>
          <w:rStyle w:val="transsent"/>
          <w:rFonts w:ascii="Tahoma" w:hAnsi="Tahoma" w:cs="Tahoma"/>
          <w:color w:val="333333"/>
          <w:sz w:val="20"/>
          <w:szCs w:val="20"/>
          <w:shd w:val="clear" w:color="auto" w:fill="F7F8FA"/>
          <w:lang w:eastAsia="zh-CN"/>
        </w:rPr>
        <w:t>对于未接受激光治疗的对照组，我也观察了葡萄膜和角膜束</w:t>
      </w:r>
      <w:r>
        <w:rPr>
          <w:rStyle w:val="transsent"/>
          <w:rFonts w:ascii="Tahoma" w:hAnsi="Tahoma" w:cs="Tahoma"/>
          <w:color w:val="333333"/>
          <w:sz w:val="20"/>
          <w:szCs w:val="20"/>
          <w:shd w:val="clear" w:color="auto" w:fill="F7F8FA"/>
          <w:lang w:eastAsia="zh-CN"/>
        </w:rPr>
        <w:t>(</w:t>
      </w:r>
      <w:r>
        <w:rPr>
          <w:rStyle w:val="transsent"/>
          <w:rFonts w:ascii="Tahoma" w:hAnsi="Tahoma" w:cs="Tahoma"/>
          <w:color w:val="333333"/>
          <w:sz w:val="20"/>
          <w:szCs w:val="20"/>
          <w:shd w:val="clear" w:color="auto" w:fill="F7F8FA"/>
          <w:lang w:eastAsia="zh-CN"/>
        </w:rPr>
        <w:t>小梁网的细分</w:t>
      </w:r>
      <w:r>
        <w:rPr>
          <w:rStyle w:val="transsent"/>
          <w:rFonts w:ascii="Tahoma" w:hAnsi="Tahoma" w:cs="Tahoma"/>
          <w:color w:val="333333"/>
          <w:sz w:val="20"/>
          <w:szCs w:val="20"/>
          <w:shd w:val="clear" w:color="auto" w:fill="F7F8FA"/>
          <w:lang w:eastAsia="zh-CN"/>
        </w:rPr>
        <w:t>)</w:t>
      </w:r>
      <w:r>
        <w:rPr>
          <w:rStyle w:val="transsent"/>
          <w:rFonts w:ascii="Tahoma" w:hAnsi="Tahoma" w:cs="Tahoma"/>
          <w:color w:val="333333"/>
          <w:sz w:val="20"/>
          <w:szCs w:val="20"/>
          <w:shd w:val="clear" w:color="auto" w:fill="F7F8FA"/>
          <w:lang w:eastAsia="zh-CN"/>
        </w:rPr>
        <w:t>。</w:t>
      </w:r>
      <w:r>
        <w:rPr>
          <w:rStyle w:val="transsent"/>
          <w:rFonts w:ascii="Tahoma" w:hAnsi="Tahoma" w:cs="Tahoma"/>
          <w:color w:val="333333"/>
          <w:sz w:val="20"/>
          <w:szCs w:val="20"/>
          <w:shd w:val="clear" w:color="auto" w:fill="F7F8FA"/>
          <w:lang w:eastAsia="zh-CN"/>
        </w:rPr>
        <w:t> </w:t>
      </w:r>
      <w:r>
        <w:rPr>
          <w:rStyle w:val="transsent"/>
          <w:rFonts w:ascii="Tahoma" w:hAnsi="Tahoma" w:cs="Tahoma"/>
          <w:color w:val="333333"/>
          <w:sz w:val="20"/>
          <w:szCs w:val="20"/>
          <w:shd w:val="clear" w:color="auto" w:fill="F7F8FA"/>
          <w:lang w:eastAsia="zh-CN"/>
        </w:rPr>
        <w:t>我观察了每个部分的</w:t>
      </w:r>
      <w:r>
        <w:rPr>
          <w:rStyle w:val="transsent"/>
          <w:rFonts w:ascii="Tahoma" w:hAnsi="Tahoma" w:cs="Tahoma"/>
          <w:color w:val="333333"/>
          <w:sz w:val="20"/>
          <w:szCs w:val="20"/>
          <w:shd w:val="clear" w:color="auto" w:fill="F7F8FA"/>
          <w:lang w:eastAsia="zh-CN"/>
        </w:rPr>
        <w:t>1-6</w:t>
      </w:r>
      <w:r>
        <w:rPr>
          <w:rStyle w:val="transsent"/>
          <w:rFonts w:ascii="Tahoma" w:hAnsi="Tahoma" w:cs="Tahoma"/>
          <w:color w:val="333333"/>
          <w:sz w:val="20"/>
          <w:szCs w:val="20"/>
          <w:shd w:val="clear" w:color="auto" w:fill="F7F8FA"/>
          <w:lang w:eastAsia="zh-CN"/>
        </w:rPr>
        <w:t>张图像，每一张图像收集了</w:t>
      </w:r>
      <w:r>
        <w:rPr>
          <w:rStyle w:val="transsent"/>
          <w:rFonts w:ascii="Tahoma" w:hAnsi="Tahoma" w:cs="Tahoma"/>
          <w:color w:val="333333"/>
          <w:sz w:val="20"/>
          <w:szCs w:val="20"/>
          <w:shd w:val="clear" w:color="auto" w:fill="F7F8FA"/>
          <w:lang w:eastAsia="zh-CN"/>
        </w:rPr>
        <w:t>3</w:t>
      </w:r>
      <w:r>
        <w:rPr>
          <w:rStyle w:val="transsent"/>
          <w:rFonts w:ascii="Tahoma" w:hAnsi="Tahoma" w:cs="Tahoma"/>
          <w:color w:val="333333"/>
          <w:sz w:val="20"/>
          <w:szCs w:val="20"/>
          <w:shd w:val="clear" w:color="auto" w:fill="F7F8FA"/>
          <w:lang w:eastAsia="zh-CN"/>
        </w:rPr>
        <w:t>个糖萼的高度测量值和</w:t>
      </w:r>
      <w:r>
        <w:rPr>
          <w:rStyle w:val="transsent"/>
          <w:rFonts w:ascii="Tahoma" w:hAnsi="Tahoma" w:cs="Tahoma"/>
          <w:color w:val="333333"/>
          <w:sz w:val="20"/>
          <w:szCs w:val="20"/>
          <w:shd w:val="clear" w:color="auto" w:fill="F7F8FA"/>
          <w:lang w:eastAsia="zh-CN"/>
        </w:rPr>
        <w:t>1</w:t>
      </w:r>
      <w:r>
        <w:rPr>
          <w:rStyle w:val="transsent"/>
          <w:rFonts w:ascii="Tahoma" w:hAnsi="Tahoma" w:cs="Tahoma"/>
          <w:color w:val="333333"/>
          <w:sz w:val="20"/>
          <w:szCs w:val="20"/>
          <w:shd w:val="clear" w:color="auto" w:fill="F7F8FA"/>
          <w:lang w:eastAsia="zh-CN"/>
        </w:rPr>
        <w:t>个覆盖率测量值。</w:t>
      </w:r>
      <w:r>
        <w:rPr>
          <w:rStyle w:val="transsent"/>
          <w:rFonts w:ascii="Tahoma" w:hAnsi="Tahoma" w:cs="Tahoma"/>
          <w:color w:val="333333"/>
          <w:sz w:val="20"/>
          <w:szCs w:val="20"/>
          <w:shd w:val="clear" w:color="auto" w:fill="F7F8FA"/>
          <w:lang w:eastAsia="zh-CN"/>
        </w:rPr>
        <w:t> </w:t>
      </w:r>
      <w:r>
        <w:rPr>
          <w:rStyle w:val="transsent"/>
          <w:rFonts w:ascii="Tahoma" w:hAnsi="Tahoma" w:cs="Tahoma"/>
          <w:color w:val="333333"/>
          <w:sz w:val="20"/>
          <w:szCs w:val="20"/>
          <w:shd w:val="clear" w:color="auto" w:fill="F7F8FA"/>
          <w:lang w:eastAsia="zh-CN"/>
        </w:rPr>
        <w:t>高度测量是使用直线工具在图像</w:t>
      </w:r>
      <w:r>
        <w:rPr>
          <w:rStyle w:val="transsent"/>
          <w:rFonts w:ascii="Tahoma" w:hAnsi="Tahoma" w:cs="Tahoma"/>
          <w:color w:val="333333"/>
          <w:sz w:val="20"/>
          <w:szCs w:val="20"/>
          <w:shd w:val="clear" w:color="auto" w:fill="F7F8FA"/>
          <w:lang w:eastAsia="zh-CN"/>
        </w:rPr>
        <w:t>J</w:t>
      </w:r>
      <w:r>
        <w:rPr>
          <w:rStyle w:val="transsent"/>
          <w:rFonts w:ascii="Tahoma" w:hAnsi="Tahoma" w:cs="Tahoma"/>
          <w:color w:val="333333"/>
          <w:sz w:val="20"/>
          <w:szCs w:val="20"/>
          <w:shd w:val="clear" w:color="auto" w:fill="F7F8FA"/>
          <w:lang w:eastAsia="zh-CN"/>
        </w:rPr>
        <w:t>和覆盖率测量被策划沿着</w:t>
      </w:r>
      <w:proofErr w:type="spellStart"/>
      <w:r>
        <w:rPr>
          <w:rStyle w:val="transsent"/>
          <w:rFonts w:ascii="Tahoma" w:hAnsi="Tahoma" w:cs="Tahoma"/>
          <w:color w:val="333333"/>
          <w:sz w:val="20"/>
          <w:szCs w:val="20"/>
          <w:shd w:val="clear" w:color="auto" w:fill="F7F8FA"/>
          <w:lang w:eastAsia="zh-CN"/>
        </w:rPr>
        <w:t>glycocalyx</w:t>
      </w:r>
      <w:proofErr w:type="spellEnd"/>
      <w:r>
        <w:rPr>
          <w:rStyle w:val="transsent"/>
          <w:rFonts w:ascii="Tahoma" w:hAnsi="Tahoma" w:cs="Tahoma"/>
          <w:color w:val="333333"/>
          <w:sz w:val="20"/>
          <w:szCs w:val="20"/>
          <w:shd w:val="clear" w:color="auto" w:fill="F7F8FA"/>
          <w:lang w:eastAsia="zh-CN"/>
        </w:rPr>
        <w:t>分段线</w:t>
      </w:r>
      <w:r>
        <w:rPr>
          <w:rStyle w:val="transsent"/>
          <w:rFonts w:ascii="Tahoma" w:hAnsi="Tahoma" w:cs="Tahoma"/>
          <w:color w:val="333333"/>
          <w:sz w:val="20"/>
          <w:szCs w:val="20"/>
          <w:shd w:val="clear" w:color="auto" w:fill="F7F8FA"/>
          <w:lang w:eastAsia="zh-CN"/>
        </w:rPr>
        <w:t>,</w:t>
      </w:r>
      <w:r>
        <w:rPr>
          <w:rStyle w:val="transsent"/>
          <w:rFonts w:ascii="Tahoma" w:hAnsi="Tahoma" w:cs="Tahoma"/>
          <w:color w:val="333333"/>
          <w:sz w:val="20"/>
          <w:szCs w:val="20"/>
          <w:shd w:val="clear" w:color="auto" w:fill="F7F8FA"/>
          <w:lang w:eastAsia="zh-CN"/>
        </w:rPr>
        <w:t>使用情节概要文件获得灰度值的行</w:t>
      </w:r>
      <w:r>
        <w:rPr>
          <w:rStyle w:val="transsent"/>
          <w:rFonts w:ascii="Tahoma" w:hAnsi="Tahoma" w:cs="Tahoma"/>
          <w:color w:val="333333"/>
          <w:sz w:val="20"/>
          <w:szCs w:val="20"/>
          <w:shd w:val="clear" w:color="auto" w:fill="F7F8FA"/>
          <w:lang w:eastAsia="zh-CN"/>
        </w:rPr>
        <w:t>,</w:t>
      </w:r>
      <w:r>
        <w:rPr>
          <w:rStyle w:val="transsent"/>
          <w:rFonts w:ascii="Tahoma" w:hAnsi="Tahoma" w:cs="Tahoma"/>
          <w:color w:val="333333"/>
          <w:sz w:val="20"/>
          <w:szCs w:val="20"/>
          <w:shd w:val="clear" w:color="auto" w:fill="F7F8FA"/>
          <w:lang w:eastAsia="zh-CN"/>
        </w:rPr>
        <w:t>然后使用一个</w:t>
      </w:r>
      <w:proofErr w:type="gramStart"/>
      <w:r>
        <w:rPr>
          <w:rStyle w:val="transsent"/>
          <w:rFonts w:ascii="Tahoma" w:hAnsi="Tahoma" w:cs="Tahoma"/>
          <w:color w:val="333333"/>
          <w:sz w:val="20"/>
          <w:szCs w:val="20"/>
          <w:shd w:val="clear" w:color="auto" w:fill="F7F8FA"/>
          <w:lang w:eastAsia="zh-CN"/>
        </w:rPr>
        <w:t>截断值</w:t>
      </w:r>
      <w:proofErr w:type="gramEnd"/>
      <w:r>
        <w:rPr>
          <w:rStyle w:val="transsent"/>
          <w:rFonts w:ascii="Tahoma" w:hAnsi="Tahoma" w:cs="Tahoma"/>
          <w:color w:val="333333"/>
          <w:sz w:val="20"/>
          <w:szCs w:val="20"/>
          <w:shd w:val="clear" w:color="auto" w:fill="F7F8FA"/>
          <w:lang w:eastAsia="zh-CN"/>
        </w:rPr>
        <w:t>定义</w:t>
      </w:r>
      <w:proofErr w:type="spellStart"/>
      <w:r>
        <w:rPr>
          <w:rStyle w:val="transsent"/>
          <w:rFonts w:ascii="Tahoma" w:hAnsi="Tahoma" w:cs="Tahoma"/>
          <w:color w:val="333333"/>
          <w:sz w:val="20"/>
          <w:szCs w:val="20"/>
          <w:shd w:val="clear" w:color="auto" w:fill="F7F8FA"/>
          <w:lang w:eastAsia="zh-CN"/>
        </w:rPr>
        <w:t>glycocalyx</w:t>
      </w:r>
      <w:proofErr w:type="spellEnd"/>
      <w:r>
        <w:rPr>
          <w:rStyle w:val="transsent"/>
          <w:rFonts w:ascii="Tahoma" w:hAnsi="Tahoma" w:cs="Tahoma"/>
          <w:color w:val="333333"/>
          <w:sz w:val="20"/>
          <w:szCs w:val="20"/>
          <w:shd w:val="clear" w:color="auto" w:fill="F7F8FA"/>
          <w:lang w:eastAsia="zh-CN"/>
        </w:rPr>
        <w:t>,</w:t>
      </w:r>
      <w:r>
        <w:rPr>
          <w:rStyle w:val="transsent"/>
          <w:rFonts w:ascii="Tahoma" w:hAnsi="Tahoma" w:cs="Tahoma"/>
          <w:color w:val="333333"/>
          <w:sz w:val="20"/>
          <w:szCs w:val="20"/>
          <w:shd w:val="clear" w:color="auto" w:fill="F7F8FA"/>
          <w:lang w:eastAsia="zh-CN"/>
        </w:rPr>
        <w:t>我可以确定的百分比</w:t>
      </w:r>
      <w:proofErr w:type="spellStart"/>
      <w:r>
        <w:rPr>
          <w:rStyle w:val="transsent"/>
          <w:rFonts w:ascii="Tahoma" w:hAnsi="Tahoma" w:cs="Tahoma"/>
          <w:color w:val="333333"/>
          <w:sz w:val="20"/>
          <w:szCs w:val="20"/>
          <w:shd w:val="clear" w:color="auto" w:fill="F7F8FA"/>
          <w:lang w:eastAsia="zh-CN"/>
        </w:rPr>
        <w:t>glycocalyx</w:t>
      </w:r>
      <w:proofErr w:type="spellEnd"/>
      <w:r>
        <w:rPr>
          <w:rStyle w:val="transsent"/>
          <w:rFonts w:ascii="Tahoma" w:hAnsi="Tahoma" w:cs="Tahoma"/>
          <w:color w:val="333333"/>
          <w:sz w:val="20"/>
          <w:szCs w:val="20"/>
          <w:shd w:val="clear" w:color="auto" w:fill="F7F8FA"/>
          <w:lang w:eastAsia="zh-CN"/>
        </w:rPr>
        <w:t>这条线。</w:t>
      </w:r>
      <w:r>
        <w:rPr>
          <w:rStyle w:val="transsent"/>
          <w:rFonts w:ascii="Tahoma" w:hAnsi="Tahoma" w:cs="Tahoma"/>
          <w:color w:val="333333"/>
          <w:sz w:val="20"/>
          <w:szCs w:val="20"/>
          <w:shd w:val="clear" w:color="auto" w:fill="F7F8FA"/>
          <w:lang w:eastAsia="zh-CN"/>
        </w:rPr>
        <w:t> </w:t>
      </w:r>
      <w:r>
        <w:rPr>
          <w:rStyle w:val="transsent"/>
          <w:rFonts w:ascii="Tahoma" w:hAnsi="Tahoma" w:cs="Tahoma"/>
          <w:color w:val="333333"/>
          <w:sz w:val="20"/>
          <w:szCs w:val="20"/>
          <w:shd w:val="clear" w:color="auto" w:fill="F7F8FA"/>
          <w:lang w:eastAsia="zh-CN"/>
        </w:rPr>
        <w:t>每个覆盖率测量是百分比，</w:t>
      </w:r>
      <w:r>
        <w:rPr>
          <w:rStyle w:val="transsent"/>
          <w:rFonts w:ascii="Tahoma" w:hAnsi="Tahoma" w:cs="Tahoma"/>
          <w:color w:val="333333"/>
          <w:sz w:val="20"/>
          <w:szCs w:val="20"/>
          <w:shd w:val="clear" w:color="auto" w:fill="F7F8FA"/>
          <w:lang w:eastAsia="zh-CN"/>
        </w:rPr>
        <w:t>excel</w:t>
      </w:r>
      <w:r>
        <w:rPr>
          <w:rStyle w:val="transsent"/>
          <w:rFonts w:ascii="Tahoma" w:hAnsi="Tahoma" w:cs="Tahoma"/>
          <w:color w:val="333333"/>
          <w:sz w:val="20"/>
          <w:szCs w:val="20"/>
          <w:shd w:val="clear" w:color="auto" w:fill="F7F8FA"/>
          <w:lang w:eastAsia="zh-CN"/>
        </w:rPr>
        <w:t>表上的每个高度测量是每个图像的三个测量值的平均值。</w:t>
      </w:r>
      <w:r>
        <w:rPr>
          <w:rStyle w:val="transsent"/>
          <w:rFonts w:ascii="Tahoma" w:hAnsi="Tahoma" w:cs="Tahoma"/>
          <w:color w:val="333333"/>
          <w:sz w:val="20"/>
          <w:szCs w:val="20"/>
          <w:shd w:val="clear" w:color="auto" w:fill="F7F8FA"/>
          <w:lang w:eastAsia="zh-CN"/>
        </w:rPr>
        <w:t xml:space="preserve">  </w:t>
      </w:r>
    </w:p>
    <w:p w:rsidR="008F2A4E" w:rsidRDefault="008F2A4E" w:rsidP="009370D8">
      <w:pPr>
        <w:rPr>
          <w:rStyle w:val="transsent"/>
          <w:rFonts w:ascii="Tahoma" w:hAnsi="Tahoma" w:cs="Tahoma"/>
          <w:color w:val="333333"/>
          <w:sz w:val="20"/>
          <w:szCs w:val="20"/>
          <w:shd w:val="clear" w:color="auto" w:fill="F7F8FA"/>
          <w:lang w:eastAsia="zh-CN"/>
        </w:rPr>
      </w:pPr>
    </w:p>
    <w:p w:rsidR="008F2A4E" w:rsidRPr="009370D8" w:rsidRDefault="008F2A4E" w:rsidP="009370D8">
      <w:pPr>
        <w:rPr>
          <w:lang w:eastAsia="zh-CN"/>
        </w:rPr>
      </w:pPr>
      <w:r>
        <w:rPr>
          <w:rStyle w:val="transsent"/>
          <w:rFonts w:ascii="Tahoma" w:hAnsi="Tahoma" w:cs="Tahoma"/>
          <w:color w:val="333333"/>
          <w:sz w:val="20"/>
          <w:szCs w:val="20"/>
          <w:shd w:val="clear" w:color="auto" w:fill="F7F8FA"/>
          <w:lang w:eastAsia="zh-CN"/>
        </w:rPr>
        <w:t>我想比较不同流动区域</w:t>
      </w:r>
      <w:r>
        <w:rPr>
          <w:rStyle w:val="transsent"/>
          <w:rFonts w:ascii="Tahoma" w:hAnsi="Tahoma" w:cs="Tahoma"/>
          <w:color w:val="333333"/>
          <w:sz w:val="20"/>
          <w:szCs w:val="20"/>
          <w:shd w:val="clear" w:color="auto" w:fill="F7F8FA"/>
          <w:lang w:eastAsia="zh-CN"/>
        </w:rPr>
        <w:t>(</w:t>
      </w:r>
      <w:r>
        <w:rPr>
          <w:rStyle w:val="transsent"/>
          <w:rFonts w:ascii="Tahoma" w:hAnsi="Tahoma" w:cs="Tahoma"/>
          <w:color w:val="333333"/>
          <w:sz w:val="20"/>
          <w:szCs w:val="20"/>
          <w:shd w:val="clear" w:color="auto" w:fill="F7F8FA"/>
          <w:lang w:eastAsia="zh-CN"/>
        </w:rPr>
        <w:t>例如</w:t>
      </w:r>
      <w:r>
        <w:rPr>
          <w:rStyle w:val="transsent"/>
          <w:rFonts w:ascii="Tahoma" w:hAnsi="Tahoma" w:cs="Tahoma"/>
          <w:color w:val="333333"/>
          <w:sz w:val="20"/>
          <w:szCs w:val="20"/>
          <w:shd w:val="clear" w:color="auto" w:fill="F7F8FA"/>
          <w:lang w:eastAsia="zh-CN"/>
        </w:rPr>
        <w:t>:</w:t>
      </w:r>
      <w:r>
        <w:rPr>
          <w:rStyle w:val="transsent"/>
          <w:rFonts w:ascii="Tahoma" w:hAnsi="Tahoma" w:cs="Tahoma"/>
          <w:color w:val="333333"/>
          <w:sz w:val="20"/>
          <w:szCs w:val="20"/>
          <w:shd w:val="clear" w:color="auto" w:fill="F7F8FA"/>
          <w:lang w:eastAsia="zh-CN"/>
        </w:rPr>
        <w:t>控制、高流量、低流量、非激光</w:t>
      </w:r>
      <w:r>
        <w:rPr>
          <w:rStyle w:val="transsent"/>
          <w:rFonts w:ascii="Tahoma" w:hAnsi="Tahoma" w:cs="Tahoma"/>
          <w:color w:val="333333"/>
          <w:sz w:val="20"/>
          <w:szCs w:val="20"/>
          <w:shd w:val="clear" w:color="auto" w:fill="F7F8FA"/>
          <w:lang w:eastAsia="zh-CN"/>
        </w:rPr>
        <w:t>)</w:t>
      </w:r>
      <w:r>
        <w:rPr>
          <w:rStyle w:val="transsent"/>
          <w:rFonts w:ascii="Tahoma" w:hAnsi="Tahoma" w:cs="Tahoma"/>
          <w:color w:val="333333"/>
          <w:sz w:val="20"/>
          <w:szCs w:val="20"/>
          <w:shd w:val="clear" w:color="auto" w:fill="F7F8FA"/>
          <w:lang w:eastAsia="zh-CN"/>
        </w:rPr>
        <w:t>之间特定位置</w:t>
      </w:r>
      <w:r>
        <w:rPr>
          <w:rStyle w:val="transsent"/>
          <w:rFonts w:ascii="Tahoma" w:hAnsi="Tahoma" w:cs="Tahoma"/>
          <w:color w:val="333333"/>
          <w:sz w:val="20"/>
          <w:szCs w:val="20"/>
          <w:shd w:val="clear" w:color="auto" w:fill="F7F8FA"/>
          <w:lang w:eastAsia="zh-CN"/>
        </w:rPr>
        <w:t>(</w:t>
      </w:r>
      <w:r>
        <w:rPr>
          <w:rStyle w:val="transsent"/>
          <w:rFonts w:ascii="Tahoma" w:hAnsi="Tahoma" w:cs="Tahoma"/>
          <w:color w:val="333333"/>
          <w:sz w:val="20"/>
          <w:szCs w:val="20"/>
          <w:shd w:val="clear" w:color="auto" w:fill="F7F8FA"/>
          <w:lang w:eastAsia="zh-CN"/>
        </w:rPr>
        <w:t>例如</w:t>
      </w:r>
      <w:r>
        <w:rPr>
          <w:rStyle w:val="transsent"/>
          <w:rFonts w:ascii="Tahoma" w:hAnsi="Tahoma" w:cs="Tahoma"/>
          <w:color w:val="333333"/>
          <w:sz w:val="20"/>
          <w:szCs w:val="20"/>
          <w:shd w:val="clear" w:color="auto" w:fill="F7F8FA"/>
          <w:lang w:eastAsia="zh-CN"/>
        </w:rPr>
        <w:t>:SC)</w:t>
      </w:r>
      <w:r>
        <w:rPr>
          <w:rStyle w:val="transsent"/>
          <w:rFonts w:ascii="Tahoma" w:hAnsi="Tahoma" w:cs="Tahoma"/>
          <w:color w:val="333333"/>
          <w:sz w:val="20"/>
          <w:szCs w:val="20"/>
          <w:shd w:val="clear" w:color="auto" w:fill="F7F8FA"/>
          <w:lang w:eastAsia="zh-CN"/>
        </w:rPr>
        <w:t>的高度和覆盖范围。</w:t>
      </w:r>
      <w:r>
        <w:rPr>
          <w:rStyle w:val="transsent"/>
          <w:rFonts w:ascii="Tahoma" w:hAnsi="Tahoma" w:cs="Tahoma"/>
          <w:color w:val="333333"/>
          <w:sz w:val="20"/>
          <w:szCs w:val="20"/>
          <w:shd w:val="clear" w:color="auto" w:fill="F7F8FA"/>
          <w:lang w:eastAsia="zh-CN"/>
        </w:rPr>
        <w:t> </w:t>
      </w:r>
      <w:r>
        <w:rPr>
          <w:rStyle w:val="transsent"/>
          <w:rFonts w:ascii="Tahoma" w:hAnsi="Tahoma" w:cs="Tahoma"/>
          <w:color w:val="333333"/>
          <w:sz w:val="20"/>
          <w:szCs w:val="20"/>
          <w:shd w:val="clear" w:color="auto" w:fill="F7F8FA"/>
          <w:lang w:eastAsia="zh-CN"/>
        </w:rPr>
        <w:t>我还想比较不同位置</w:t>
      </w:r>
      <w:r>
        <w:rPr>
          <w:rStyle w:val="transsent"/>
          <w:rFonts w:ascii="Tahoma" w:hAnsi="Tahoma" w:cs="Tahoma"/>
          <w:color w:val="333333"/>
          <w:sz w:val="20"/>
          <w:szCs w:val="20"/>
          <w:shd w:val="clear" w:color="auto" w:fill="F7F8FA"/>
          <w:lang w:eastAsia="zh-CN"/>
        </w:rPr>
        <w:t>(</w:t>
      </w:r>
      <w:r>
        <w:rPr>
          <w:rStyle w:val="transsent"/>
          <w:rFonts w:ascii="Tahoma" w:hAnsi="Tahoma" w:cs="Tahoma"/>
          <w:color w:val="333333"/>
          <w:sz w:val="20"/>
          <w:szCs w:val="20"/>
          <w:shd w:val="clear" w:color="auto" w:fill="F7F8FA"/>
          <w:lang w:eastAsia="zh-CN"/>
        </w:rPr>
        <w:t>例如</w:t>
      </w:r>
      <w:r>
        <w:rPr>
          <w:rStyle w:val="transsent"/>
          <w:rFonts w:ascii="Tahoma" w:hAnsi="Tahoma" w:cs="Tahoma"/>
          <w:color w:val="333333"/>
          <w:sz w:val="20"/>
          <w:szCs w:val="20"/>
          <w:shd w:val="clear" w:color="auto" w:fill="F7F8FA"/>
          <w:lang w:eastAsia="zh-CN"/>
        </w:rPr>
        <w:t>:TM, SC, CC, ISV, ESV)</w:t>
      </w:r>
      <w:r>
        <w:rPr>
          <w:rStyle w:val="transsent"/>
          <w:rFonts w:ascii="Tahoma" w:hAnsi="Tahoma" w:cs="Tahoma"/>
          <w:color w:val="333333"/>
          <w:sz w:val="20"/>
          <w:szCs w:val="20"/>
          <w:shd w:val="clear" w:color="auto" w:fill="F7F8FA"/>
          <w:lang w:eastAsia="zh-CN"/>
        </w:rPr>
        <w:t>在单个</w:t>
      </w:r>
      <w:proofErr w:type="gramStart"/>
      <w:r>
        <w:rPr>
          <w:rStyle w:val="transsent"/>
          <w:rFonts w:ascii="Tahoma" w:hAnsi="Tahoma" w:cs="Tahoma"/>
          <w:color w:val="333333"/>
          <w:sz w:val="20"/>
          <w:szCs w:val="20"/>
          <w:shd w:val="clear" w:color="auto" w:fill="F7F8FA"/>
          <w:lang w:eastAsia="zh-CN"/>
        </w:rPr>
        <w:t>流区域</w:t>
      </w:r>
      <w:proofErr w:type="gramEnd"/>
      <w:r>
        <w:rPr>
          <w:rStyle w:val="transsent"/>
          <w:rFonts w:ascii="Tahoma" w:hAnsi="Tahoma" w:cs="Tahoma"/>
          <w:color w:val="333333"/>
          <w:sz w:val="20"/>
          <w:szCs w:val="20"/>
          <w:shd w:val="clear" w:color="auto" w:fill="F7F8FA"/>
          <w:lang w:eastAsia="zh-CN"/>
        </w:rPr>
        <w:t>(</w:t>
      </w:r>
      <w:r>
        <w:rPr>
          <w:rStyle w:val="transsent"/>
          <w:rFonts w:ascii="Tahoma" w:hAnsi="Tahoma" w:cs="Tahoma"/>
          <w:color w:val="333333"/>
          <w:sz w:val="20"/>
          <w:szCs w:val="20"/>
          <w:shd w:val="clear" w:color="auto" w:fill="F7F8FA"/>
          <w:lang w:eastAsia="zh-CN"/>
        </w:rPr>
        <w:t>例如</w:t>
      </w:r>
      <w:r>
        <w:rPr>
          <w:rStyle w:val="transsent"/>
          <w:rFonts w:ascii="Tahoma" w:hAnsi="Tahoma" w:cs="Tahoma"/>
          <w:color w:val="333333"/>
          <w:sz w:val="20"/>
          <w:szCs w:val="20"/>
          <w:shd w:val="clear" w:color="auto" w:fill="F7F8FA"/>
          <w:lang w:eastAsia="zh-CN"/>
        </w:rPr>
        <w:t>:</w:t>
      </w:r>
      <w:proofErr w:type="gramStart"/>
      <w:r>
        <w:rPr>
          <w:rStyle w:val="transsent"/>
          <w:rFonts w:ascii="Tahoma" w:hAnsi="Tahoma" w:cs="Tahoma"/>
          <w:color w:val="333333"/>
          <w:sz w:val="20"/>
          <w:szCs w:val="20"/>
          <w:shd w:val="clear" w:color="auto" w:fill="F7F8FA"/>
          <w:lang w:eastAsia="zh-CN"/>
        </w:rPr>
        <w:t>低流</w:t>
      </w:r>
      <w:proofErr w:type="gramEnd"/>
      <w:r>
        <w:rPr>
          <w:rStyle w:val="transsent"/>
          <w:rFonts w:ascii="Tahoma" w:hAnsi="Tahoma" w:cs="Tahoma"/>
          <w:color w:val="333333"/>
          <w:sz w:val="20"/>
          <w:szCs w:val="20"/>
          <w:shd w:val="clear" w:color="auto" w:fill="F7F8FA"/>
          <w:lang w:eastAsia="zh-CN"/>
        </w:rPr>
        <w:t>)</w:t>
      </w:r>
      <w:r>
        <w:rPr>
          <w:rStyle w:val="transsent"/>
          <w:rFonts w:ascii="Tahoma" w:hAnsi="Tahoma" w:cs="Tahoma"/>
          <w:color w:val="333333"/>
          <w:sz w:val="20"/>
          <w:szCs w:val="20"/>
          <w:shd w:val="clear" w:color="auto" w:fill="F7F8FA"/>
          <w:lang w:eastAsia="zh-CN"/>
        </w:rPr>
        <w:t>中的高度和覆盖率。</w:t>
      </w:r>
      <w:r>
        <w:rPr>
          <w:rStyle w:val="transsent"/>
          <w:rFonts w:ascii="Tahoma" w:hAnsi="Tahoma" w:cs="Tahoma"/>
          <w:color w:val="333333"/>
          <w:sz w:val="20"/>
          <w:szCs w:val="20"/>
          <w:shd w:val="clear" w:color="auto" w:fill="F7F8FA"/>
          <w:lang w:eastAsia="zh-CN"/>
        </w:rPr>
        <w:t xml:space="preserve">  </w:t>
      </w:r>
    </w:p>
    <w:sectPr w:rsidR="008F2A4E" w:rsidRPr="009370D8" w:rsidSect="00C31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2B03CA"/>
    <w:multiLevelType w:val="multilevel"/>
    <w:tmpl w:val="365A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8E8"/>
    <w:rsid w:val="002A111F"/>
    <w:rsid w:val="004258E8"/>
    <w:rsid w:val="004368A1"/>
    <w:rsid w:val="005F6D12"/>
    <w:rsid w:val="00831C27"/>
    <w:rsid w:val="00895CBF"/>
    <w:rsid w:val="008F2A4E"/>
    <w:rsid w:val="00926A01"/>
    <w:rsid w:val="009370D8"/>
    <w:rsid w:val="00AD3EAD"/>
    <w:rsid w:val="00C0596A"/>
    <w:rsid w:val="00C31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99C3C"/>
  <w14:defaultImageDpi w14:val="32767"/>
  <w15:chartTrackingRefBased/>
  <w15:docId w15:val="{47219651-79A9-D744-A71E-9144F7FE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rc">
    <w:name w:val="src"/>
    <w:basedOn w:val="a"/>
    <w:rsid w:val="008F2A4E"/>
    <w:pPr>
      <w:spacing w:before="100" w:beforeAutospacing="1" w:after="100" w:afterAutospacing="1"/>
    </w:pPr>
    <w:rPr>
      <w:rFonts w:ascii="宋体" w:eastAsia="宋体" w:hAnsi="宋体" w:cs="宋体"/>
      <w:lang w:eastAsia="zh-CN"/>
    </w:rPr>
  </w:style>
  <w:style w:type="character" w:customStyle="1" w:styleId="transsent">
    <w:name w:val="transsent"/>
    <w:basedOn w:val="a0"/>
    <w:rsid w:val="008F2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50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36178909747E940940F7BFFCE1E4777" ma:contentTypeVersion="4" ma:contentTypeDescription="Create a new document." ma:contentTypeScope="" ma:versionID="fc8c86f9d324e547b48a6a5435b0b1fa">
  <xsd:schema xmlns:xsd="http://www.w3.org/2001/XMLSchema" xmlns:xs="http://www.w3.org/2001/XMLSchema" xmlns:p="http://schemas.microsoft.com/office/2006/metadata/properties" xmlns:ns2="cd798177-8d92-4b44-8a39-85ee0dbe9c40" targetNamespace="http://schemas.microsoft.com/office/2006/metadata/properties" ma:root="true" ma:fieldsID="4382c9bc36b1cb65773785d235efefaf" ns2:_="">
    <xsd:import namespace="cd798177-8d92-4b44-8a39-85ee0dbe9c4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798177-8d92-4b44-8a39-85ee0dbe9c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6F6D6F-35B9-483E-9B03-1DA2EBAF105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76CAC7-AC4D-4EF3-A1C4-7A775EC00D1F}">
  <ds:schemaRefs>
    <ds:schemaRef ds:uri="http://schemas.microsoft.com/sharepoint/v3/contenttype/forms"/>
  </ds:schemaRefs>
</ds:datastoreItem>
</file>

<file path=customXml/itemProps3.xml><?xml version="1.0" encoding="utf-8"?>
<ds:datastoreItem xmlns:ds="http://schemas.openxmlformats.org/officeDocument/2006/customXml" ds:itemID="{D76A7EEA-C642-47DB-A58F-8F04F4FE42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798177-8d92-4b44-8a39-85ee0dbe9c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shayna sosnowik</dc:creator>
  <cp:keywords/>
  <dc:description/>
  <cp:lastModifiedBy>L</cp:lastModifiedBy>
  <cp:revision>2</cp:revision>
  <dcterms:created xsi:type="dcterms:W3CDTF">2021-12-02T17:54:00Z</dcterms:created>
  <dcterms:modified xsi:type="dcterms:W3CDTF">2021-12-06T17:16:00Z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0x010100D36178909747E940940F7BFFCE1E4777</vt:lpwstr>
  </property>
</Properties>
</file>