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D2F46" w:rsidRPr="003738DC" w:rsidRDefault="003D2F46" w:rsidP="00092C94">
      <w:pPr>
        <w:spacing w:after="0"/>
        <w:rPr>
          <w:rFonts w:ascii="Times New Roman" w:hAnsi="Times New Roman" w:cs="Times New Roman"/>
        </w:rPr>
      </w:pPr>
    </w:p>
    <w:p w14:paraId="0A37501D" w14:textId="77777777" w:rsidR="003E77B5" w:rsidRPr="003738DC" w:rsidRDefault="003E77B5" w:rsidP="00092C94">
      <w:pPr>
        <w:spacing w:after="0"/>
        <w:rPr>
          <w:rFonts w:ascii="Times New Roman" w:hAnsi="Times New Roman" w:cs="Times New Roman"/>
        </w:rPr>
      </w:pPr>
    </w:p>
    <w:p w14:paraId="4180EB0E" w14:textId="77777777" w:rsidR="00472071" w:rsidRDefault="00472071" w:rsidP="00472071">
      <w:pPr>
        <w:pStyle w:val="Titlucuprins"/>
        <w:jc w:val="center"/>
      </w:pPr>
      <w:r w:rsidRPr="00472071">
        <w:rPr>
          <w:sz w:val="36"/>
          <w:szCs w:val="36"/>
          <w:lang w:val="ro-RO"/>
        </w:rPr>
        <w:t>Cuprins</w:t>
      </w:r>
    </w:p>
    <w:p w14:paraId="5DAB6C7B" w14:textId="77777777" w:rsidR="00092C94" w:rsidRPr="00472071" w:rsidRDefault="00092C94" w:rsidP="00472071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02EB378F" w14:textId="77777777" w:rsidR="00092C94" w:rsidRPr="003738DC" w:rsidRDefault="00092C94" w:rsidP="00092C94">
      <w:pPr>
        <w:spacing w:after="0"/>
        <w:rPr>
          <w:rFonts w:ascii="Times New Roman" w:hAnsi="Times New Roman" w:cs="Times New Roman"/>
        </w:rPr>
      </w:pPr>
    </w:p>
    <w:p w14:paraId="6A05A809" w14:textId="77777777" w:rsidR="00092C94" w:rsidRPr="003738DC" w:rsidRDefault="00092C94" w:rsidP="00092C94">
      <w:pPr>
        <w:spacing w:after="0"/>
        <w:rPr>
          <w:rFonts w:ascii="Times New Roman" w:hAnsi="Times New Roman" w:cs="Times New Roman"/>
        </w:rPr>
      </w:pPr>
    </w:p>
    <w:sdt>
      <w:sdtPr>
        <w:rPr>
          <w:lang w:val="ro-RO"/>
        </w:rPr>
        <w:id w:val="2038922589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 w:val="0"/>
        </w:rPr>
      </w:sdtEndPr>
      <w:sdtContent>
        <w:p w14:paraId="0277D7EF" w14:textId="6CD38E81" w:rsidR="00D70FDA" w:rsidRPr="00D70FDA" w:rsidRDefault="00E00997" w:rsidP="00D70FDA">
          <w:pPr>
            <w:pStyle w:val="Cuprins1"/>
            <w:rPr>
              <w:rFonts w:eastAsiaTheme="minorEastAsia"/>
              <w:kern w:val="2"/>
              <w:lang w:val="ro-RO" w:eastAsia="ro-RO"/>
              <w14:ligatures w14:val="standardContextual"/>
            </w:rPr>
          </w:pPr>
          <w:r w:rsidRPr="00D70FDA">
            <w:fldChar w:fldCharType="begin"/>
          </w:r>
          <w:r w:rsidR="00472071" w:rsidRPr="00D70FDA">
            <w:instrText xml:space="preserve"> TOC \o "1-3" \h \z \u </w:instrText>
          </w:r>
          <w:r w:rsidRPr="00D70FDA">
            <w:fldChar w:fldCharType="separate"/>
          </w:r>
          <w:hyperlink w:anchor="_Toc229356561" w:history="1">
            <w:r w:rsidR="00D70FDA" w:rsidRPr="00D70FDA">
              <w:rPr>
                <w:rStyle w:val="Hyperlink"/>
              </w:rPr>
              <w:t>1.Argume</w:t>
            </w:r>
            <w:r w:rsidR="00D70FDA" w:rsidRPr="00D70FDA">
              <w:rPr>
                <w:rStyle w:val="Hyperlink"/>
              </w:rPr>
              <w:t>n</w:t>
            </w:r>
            <w:r w:rsidR="00D70FDA" w:rsidRPr="00D70FDA">
              <w:rPr>
                <w:rStyle w:val="Hyperlink"/>
              </w:rPr>
              <w:t>t</w:t>
            </w:r>
            <w:r w:rsidR="00D70FDA" w:rsidRPr="00D70FDA">
              <w:rPr>
                <w:webHidden/>
              </w:rPr>
              <w:tab/>
            </w:r>
            <w:r w:rsidR="00D70FDA" w:rsidRPr="00D70FDA">
              <w:rPr>
                <w:webHidden/>
              </w:rPr>
              <w:fldChar w:fldCharType="begin"/>
            </w:r>
            <w:r w:rsidR="00D70FDA" w:rsidRPr="00D70FDA">
              <w:rPr>
                <w:webHidden/>
              </w:rPr>
              <w:instrText xml:space="preserve"> PAGEREF _Toc229356561 \h </w:instrText>
            </w:r>
            <w:r w:rsidR="00D70FDA" w:rsidRPr="00D70FDA">
              <w:rPr>
                <w:webHidden/>
              </w:rPr>
            </w:r>
            <w:r w:rsidR="00D70FDA" w:rsidRPr="00D70FDA">
              <w:rPr>
                <w:webHidden/>
              </w:rPr>
              <w:fldChar w:fldCharType="separate"/>
            </w:r>
            <w:r w:rsidR="004B5EC8">
              <w:rPr>
                <w:webHidden/>
              </w:rPr>
              <w:t>2</w:t>
            </w:r>
            <w:r w:rsidR="00D70FDA" w:rsidRPr="00D70FDA">
              <w:rPr>
                <w:webHidden/>
              </w:rPr>
              <w:fldChar w:fldCharType="end"/>
            </w:r>
          </w:hyperlink>
        </w:p>
        <w:p w14:paraId="4AA39F13" w14:textId="51A29371" w:rsidR="00D70FDA" w:rsidRPr="00D70FDA" w:rsidRDefault="00D70FDA" w:rsidP="00D70FDA">
          <w:pPr>
            <w:pStyle w:val="Cuprins1"/>
            <w:rPr>
              <w:rFonts w:eastAsiaTheme="minorEastAsia"/>
              <w:kern w:val="2"/>
              <w:sz w:val="32"/>
              <w:szCs w:val="32"/>
              <w:lang w:val="ro-RO" w:eastAsia="ro-RO"/>
              <w14:ligatures w14:val="standardContextual"/>
            </w:rPr>
          </w:pPr>
          <w:hyperlink w:anchor="_Toc229356562" w:history="1">
            <w:r w:rsidRPr="00D70FDA">
              <w:rPr>
                <w:rStyle w:val="Hyperlink"/>
              </w:rPr>
              <w:t>2. Prez</w:t>
            </w:r>
            <w:r w:rsidRPr="00D70FDA">
              <w:rPr>
                <w:rStyle w:val="Hyperlink"/>
              </w:rPr>
              <w:t>e</w:t>
            </w:r>
            <w:r w:rsidRPr="00D70FDA">
              <w:rPr>
                <w:rStyle w:val="Hyperlink"/>
              </w:rPr>
              <w:t>ntarea lucrării</w:t>
            </w:r>
            <w:r w:rsidRPr="00D70FDA">
              <w:rPr>
                <w:webHidden/>
              </w:rPr>
              <w:tab/>
            </w:r>
            <w:r w:rsidRPr="00D70FDA">
              <w:rPr>
                <w:webHidden/>
              </w:rPr>
              <w:fldChar w:fldCharType="begin"/>
            </w:r>
            <w:r w:rsidRPr="00D70FDA">
              <w:rPr>
                <w:webHidden/>
              </w:rPr>
              <w:instrText xml:space="preserve"> PAGEREF _Toc229356562 \h </w:instrText>
            </w:r>
            <w:r w:rsidRPr="00D70FDA">
              <w:rPr>
                <w:webHidden/>
              </w:rPr>
            </w:r>
            <w:r w:rsidRPr="00D70FDA">
              <w:rPr>
                <w:webHidden/>
              </w:rPr>
              <w:fldChar w:fldCharType="separate"/>
            </w:r>
            <w:r w:rsidR="004B5EC8">
              <w:rPr>
                <w:webHidden/>
              </w:rPr>
              <w:t>3</w:t>
            </w:r>
            <w:r w:rsidRPr="00D70FDA">
              <w:rPr>
                <w:webHidden/>
              </w:rPr>
              <w:fldChar w:fldCharType="end"/>
            </w:r>
          </w:hyperlink>
        </w:p>
        <w:p w14:paraId="021A7F0A" w14:textId="2A5EC656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63" w:history="1">
            <w:r w:rsidRPr="00D70FDA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  <w:lang w:val="ro-RO"/>
              </w:rPr>
              <w:t>2.1. Arhitectura Tehnică și Interfața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</w:hyperlink>
          <w:r w:rsidRPr="00D70FDA">
            <w:rPr>
              <w:noProof/>
            </w:rPr>
            <w:t>3</w:t>
          </w:r>
        </w:p>
        <w:p w14:paraId="4D8852A9" w14:textId="302D095A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64" w:history="1">
            <w:r w:rsidRPr="00D70FDA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  <w:lang w:val="ro-RO"/>
              </w:rPr>
              <w:t>2.2. Motorul de Simulare a Sistemului Solar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_Toc229356564 \h </w:instrTex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5EC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807CD" w14:textId="226FB6DF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65" w:history="1">
            <w:r w:rsidRPr="00D70FDA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  <w:lang w:val="ro-RO"/>
              </w:rPr>
              <w:t>2.3. Sistemul de Navigație și Fizica Navei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_Toc229356565 \h </w:instrTex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5EC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AFE4E4" w14:textId="2395D47C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66" w:history="1">
            <w:r w:rsidRPr="00D70FDA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  <w:lang w:val="ro-RO"/>
              </w:rPr>
              <w:t>2.4. Modulul de Scanare și Analiză (Targeting HUD)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_Toc229356566 \h </w:instrTex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5EC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CD91F" w14:textId="57B6BB6C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67" w:history="1">
            <w:r w:rsidRPr="00D70FDA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  <w:lang w:val="ro-RO"/>
              </w:rPr>
              <w:t>2.5. Ambianța și Generarea Procedurală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_Toc229356567 \h </w:instrTex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5EC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524005" w14:textId="133CB741" w:rsidR="00D70FDA" w:rsidRPr="00D70FDA" w:rsidRDefault="00D70FDA" w:rsidP="00D70FDA">
          <w:pPr>
            <w:pStyle w:val="Cuprins1"/>
            <w:rPr>
              <w:rFonts w:eastAsiaTheme="minorEastAsia"/>
              <w:kern w:val="2"/>
              <w:sz w:val="32"/>
              <w:szCs w:val="32"/>
              <w:lang w:val="ro-RO" w:eastAsia="ro-RO"/>
              <w14:ligatures w14:val="standardContextual"/>
            </w:rPr>
          </w:pPr>
          <w:hyperlink w:anchor="_Toc229356568" w:history="1">
            <w:r w:rsidRPr="00D70FDA">
              <w:rPr>
                <w:rStyle w:val="Hyperlink"/>
              </w:rPr>
              <w:t>3. Resurse Hardware si Software.</w:t>
            </w:r>
            <w:r w:rsidRPr="00D70FDA">
              <w:rPr>
                <w:webHidden/>
              </w:rPr>
              <w:tab/>
            </w:r>
            <w:r w:rsidRPr="00D70FDA">
              <w:rPr>
                <w:webHidden/>
              </w:rPr>
              <w:fldChar w:fldCharType="begin"/>
            </w:r>
            <w:r w:rsidRPr="00D70FDA">
              <w:rPr>
                <w:webHidden/>
              </w:rPr>
              <w:instrText xml:space="preserve"> PAGEREF _Toc229356568 \h </w:instrText>
            </w:r>
            <w:r w:rsidRPr="00D70FDA">
              <w:rPr>
                <w:webHidden/>
              </w:rPr>
            </w:r>
            <w:r w:rsidRPr="00D70FDA">
              <w:rPr>
                <w:webHidden/>
              </w:rPr>
              <w:fldChar w:fldCharType="separate"/>
            </w:r>
            <w:r w:rsidR="004B5EC8">
              <w:rPr>
                <w:webHidden/>
              </w:rPr>
              <w:t>7</w:t>
            </w:r>
            <w:r w:rsidRPr="00D70FDA">
              <w:rPr>
                <w:webHidden/>
              </w:rPr>
              <w:fldChar w:fldCharType="end"/>
            </w:r>
          </w:hyperlink>
        </w:p>
        <w:p w14:paraId="5C6EDDC6" w14:textId="7CD17F85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69" w:history="1">
            <w:r w:rsidRPr="00D70FD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3.1. Resurse Minime Hardware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</w:hyperlink>
          <w:r w:rsidR="004B5EC8" w:rsidRPr="004B5EC8"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ro-RO"/>
            </w:rPr>
            <w:t>7</w:t>
          </w:r>
        </w:p>
        <w:p w14:paraId="243EEC98" w14:textId="11884FD4" w:rsidR="00D70FDA" w:rsidRPr="00D70FDA" w:rsidRDefault="00D70FDA" w:rsidP="00D70FDA">
          <w:pPr>
            <w:pStyle w:val="Cuprins2"/>
            <w:tabs>
              <w:tab w:val="right" w:leader="dot" w:pos="9629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o-RO" w:eastAsia="ro-RO"/>
              <w14:ligatures w14:val="standardContextual"/>
            </w:rPr>
          </w:pPr>
          <w:hyperlink w:anchor="_Toc229356570" w:history="1">
            <w:r w:rsidRPr="00D70FD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ro-RO"/>
              </w:rPr>
              <w:t>3.2. Resurse Minime Software</w:t>
            </w:r>
            <w:r w:rsidRPr="00D70FD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</w:hyperlink>
          <w:r w:rsidR="004B5EC8" w:rsidRPr="004B5EC8"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ro-RO"/>
            </w:rPr>
            <w:t>8</w:t>
          </w:r>
        </w:p>
        <w:p w14:paraId="1D0739C5" w14:textId="3DC6DFE6" w:rsidR="00D70FDA" w:rsidRPr="00D70FDA" w:rsidRDefault="00D70FDA" w:rsidP="00D70FDA">
          <w:pPr>
            <w:pStyle w:val="Cuprins1"/>
            <w:rPr>
              <w:rFonts w:eastAsiaTheme="minorEastAsia"/>
              <w:kern w:val="2"/>
              <w:sz w:val="32"/>
              <w:szCs w:val="32"/>
              <w:lang w:val="ro-RO" w:eastAsia="ro-RO"/>
              <w14:ligatures w14:val="standardContextual"/>
            </w:rPr>
          </w:pPr>
          <w:hyperlink w:anchor="_Toc229356571" w:history="1">
            <w:r w:rsidRPr="00D70FDA">
              <w:rPr>
                <w:rStyle w:val="Hyperlink"/>
              </w:rPr>
              <w:t>4. Bibliografie:</w:t>
            </w:r>
            <w:r w:rsidRPr="00D70FDA">
              <w:rPr>
                <w:webHidden/>
              </w:rPr>
              <w:tab/>
            </w:r>
            <w:r w:rsidRPr="00D70FDA">
              <w:rPr>
                <w:webHidden/>
              </w:rPr>
              <w:fldChar w:fldCharType="begin"/>
            </w:r>
            <w:r w:rsidRPr="00D70FDA">
              <w:rPr>
                <w:webHidden/>
              </w:rPr>
              <w:instrText xml:space="preserve"> PAGEREF _Toc229356571 \h </w:instrText>
            </w:r>
            <w:r w:rsidRPr="00D70FDA">
              <w:rPr>
                <w:webHidden/>
              </w:rPr>
            </w:r>
            <w:r w:rsidRPr="00D70FDA">
              <w:rPr>
                <w:webHidden/>
              </w:rPr>
              <w:fldChar w:fldCharType="separate"/>
            </w:r>
            <w:r w:rsidR="004B5EC8">
              <w:rPr>
                <w:webHidden/>
              </w:rPr>
              <w:t>9</w:t>
            </w:r>
            <w:r w:rsidRPr="00D70FDA">
              <w:rPr>
                <w:webHidden/>
              </w:rPr>
              <w:fldChar w:fldCharType="end"/>
            </w:r>
          </w:hyperlink>
        </w:p>
        <w:p w14:paraId="0DE0B885" w14:textId="01136E1C" w:rsidR="004B5EC8" w:rsidRPr="004B5EC8" w:rsidRDefault="00E00997" w:rsidP="004B5EC8">
          <w:pPr>
            <w:spacing w:line="480" w:lineRule="auto"/>
            <w:rPr>
              <w:b/>
              <w:sz w:val="28"/>
              <w:szCs w:val="28"/>
            </w:rPr>
          </w:pPr>
          <w:r w:rsidRPr="00D70FDA">
            <w:rPr>
              <w:rFonts w:ascii="Times New Roman" w:hAnsi="Times New Roman" w:cs="Times New Roman"/>
              <w:b/>
              <w:bCs/>
              <w:sz w:val="28"/>
              <w:szCs w:val="28"/>
              <w:lang w:val="ro-RO"/>
            </w:rPr>
            <w:fldChar w:fldCharType="end"/>
          </w:r>
        </w:p>
      </w:sdtContent>
    </w:sdt>
    <w:bookmarkStart w:id="0" w:name="_Toc229356561" w:displacedByCustomXml="prev"/>
    <w:bookmarkStart w:id="1" w:name="_Toc319773755" w:displacedByCustomXml="prev"/>
    <w:p w14:paraId="43D1C089" w14:textId="60D41039" w:rsidR="004B5EC8" w:rsidRDefault="004B5EC8" w:rsidP="004B5EC8">
      <w:r>
        <w:br w:type="page"/>
      </w:r>
    </w:p>
    <w:p w14:paraId="547A9E86" w14:textId="3778E3BF" w:rsidR="00DE7CE6" w:rsidRPr="00DE7CE6" w:rsidRDefault="00092C94" w:rsidP="00D70FDA">
      <w:pPr>
        <w:pStyle w:val="Titlu1"/>
        <w:spacing w:after="240" w:line="480" w:lineRule="auto"/>
        <w:rPr>
          <w:rFonts w:ascii="Times New Roman" w:hAnsi="Times New Roman" w:cs="Times New Roman"/>
        </w:rPr>
      </w:pPr>
      <w:r w:rsidRPr="7010E096">
        <w:rPr>
          <w:rFonts w:ascii="Times New Roman" w:hAnsi="Times New Roman" w:cs="Times New Roman"/>
        </w:rPr>
        <w:lastRenderedPageBreak/>
        <w:t>1.</w:t>
      </w:r>
      <w:r w:rsidR="003738DC" w:rsidRPr="7010E096">
        <w:rPr>
          <w:rFonts w:ascii="Times New Roman" w:hAnsi="Times New Roman" w:cs="Times New Roman"/>
        </w:rPr>
        <w:t>Argument</w:t>
      </w:r>
      <w:bookmarkEnd w:id="0"/>
      <w:r w:rsidR="003738DC" w:rsidRPr="7010E096">
        <w:rPr>
          <w:rFonts w:ascii="Times New Roman" w:hAnsi="Times New Roman" w:cs="Times New Roman"/>
        </w:rPr>
        <w:t xml:space="preserve"> </w:t>
      </w:r>
      <w:bookmarkEnd w:id="1"/>
    </w:p>
    <w:p w14:paraId="57833745" w14:textId="77777777" w:rsidR="00575F75" w:rsidRPr="00575F75" w:rsidRDefault="00575F75" w:rsidP="00575F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319773756"/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Universul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reprezintă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cel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vast și misterios subiect pe care mintea umană a încercat vreodată să îl înțeleagă, fiind o sursă inepuizabilă de întrebări fundamentale despre originea și destinul existenței noastre. De la primele observații astronomice ale antichității până la telescoapele spațiale moderne, omenirea a căutat neîntrerupt răspunsuri la misterele cosmosului. Alegerea acestei teme pentru lucrarea de atestat a fost motivată de dorința de a combina pasiunea pentru informatică cu fascinația față de astronomie, oferind o perspectivă modernă asupra modului în care putem vizualiza infinitul.</w:t>
      </w:r>
    </w:p>
    <w:p w14:paraId="5FEC43CE" w14:textId="10CEFEF2" w:rsidR="00575F75" w:rsidRPr="00575F75" w:rsidRDefault="00575F75" w:rsidP="00575F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Într-o eră a informației rapide, educația digitală trebuie să depășească bariera textului static pentru a capta interesul utilizatorului. Internetul oferă astăzi posibilitatea de a prezenta informații complexe într-un mod vizual atractiv și interactiv, accesibil oricui dispune de un browser web.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Proiectul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a fost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conceput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ca un instrument didactic modern, demonstrând că tehnologiile web actuale permit crearea unor experiențe educaționale de înaltă calitate, fără a fi necesară instalarea unor programe suplimentare.</w:t>
      </w:r>
    </w:p>
    <w:p w14:paraId="05F22BB4" w14:textId="77777777" w:rsidR="00575F75" w:rsidRPr="00575F75" w:rsidRDefault="00575F75" w:rsidP="00575F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Din punct de vedere tehnic, realizarea acestei aplicații a reprezentat o provocare în ceea ce privește utilizarea limbajelor de programare la un nivel avansat. Lucrarea propune o simulare interactivă realizată integral în HTML5, CSS3 și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vanilla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, evitând utilizarea unor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-uri externe pentru a păstra un cod curat și eficient. Accentul a fost pus pe procesarea în timp real a elementelor grafice prin intermediul API-ului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Canvas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>, permițând generarea procedurală a câmpurilor de stele și a efectelor de mișcare ale navei.</w:t>
      </w:r>
    </w:p>
    <w:p w14:paraId="481C25AC" w14:textId="1367AB93" w:rsidR="00575F75" w:rsidRPr="00575F75" w:rsidRDefault="00575F75" w:rsidP="00575F75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În concluzie, proiectul nu este doar o simplă prezentare de date, ci un univers virtual în care utilizatorul poate naviga liber, asimilând informații științifice verificate într-un format dinamic. Prin integrarea resurselor multimedia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de la texturi planetare detaliate până la muzica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ambientală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de fundal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aplicația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reușește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transforme studiul astronomiei dintr-o activitate teoretică într-o misiune de explorare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imersivă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. Această </w:t>
      </w:r>
      <w:r w:rsidRPr="00575F7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lucrare demonstrează potențialul creativ al programării web în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slujba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cunoașterii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5F75">
        <w:rPr>
          <w:rFonts w:ascii="Times New Roman" w:eastAsia="Times New Roman" w:hAnsi="Times New Roman" w:cs="Times New Roman"/>
          <w:sz w:val="28"/>
          <w:szCs w:val="28"/>
        </w:rPr>
        <w:t>umane</w:t>
      </w:r>
      <w:proofErr w:type="spellEnd"/>
      <w:r w:rsidRPr="00575F7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A0FEAC" w14:textId="427F4D59" w:rsidR="00961DA0" w:rsidRPr="004B5EC8" w:rsidRDefault="003D2F46" w:rsidP="004B5EC8">
      <w:pPr>
        <w:pStyle w:val="Titlu1"/>
        <w:spacing w:line="480" w:lineRule="auto"/>
        <w:rPr>
          <w:rFonts w:ascii="Times New Roman" w:hAnsi="Times New Roman" w:cs="Times New Roman"/>
        </w:rPr>
      </w:pPr>
      <w:bookmarkStart w:id="3" w:name="_Toc229356562"/>
      <w:r w:rsidRPr="51722EA7">
        <w:rPr>
          <w:rFonts w:ascii="Times New Roman" w:hAnsi="Times New Roman" w:cs="Times New Roman"/>
        </w:rPr>
        <w:t>2.</w:t>
      </w:r>
      <w:r w:rsidR="003738DC" w:rsidRPr="51722EA7">
        <w:rPr>
          <w:rFonts w:ascii="Times New Roman" w:hAnsi="Times New Roman" w:cs="Times New Roman"/>
        </w:rPr>
        <w:t xml:space="preserve"> </w:t>
      </w:r>
      <w:proofErr w:type="spellStart"/>
      <w:r w:rsidR="003738DC" w:rsidRPr="51722EA7">
        <w:rPr>
          <w:rFonts w:ascii="Times New Roman" w:hAnsi="Times New Roman" w:cs="Times New Roman"/>
        </w:rPr>
        <w:t>Prezentarea</w:t>
      </w:r>
      <w:proofErr w:type="spellEnd"/>
      <w:r w:rsidR="003738DC" w:rsidRPr="51722EA7">
        <w:rPr>
          <w:rFonts w:ascii="Times New Roman" w:hAnsi="Times New Roman" w:cs="Times New Roman"/>
        </w:rPr>
        <w:t xml:space="preserve"> </w:t>
      </w:r>
      <w:bookmarkEnd w:id="2"/>
      <w:proofErr w:type="spellStart"/>
      <w:r w:rsidR="003738DC" w:rsidRPr="51722EA7">
        <w:rPr>
          <w:rFonts w:ascii="Times New Roman" w:hAnsi="Times New Roman" w:cs="Times New Roman"/>
        </w:rPr>
        <w:t>lucrării</w:t>
      </w:r>
      <w:bookmarkEnd w:id="3"/>
      <w:proofErr w:type="spellEnd"/>
    </w:p>
    <w:p w14:paraId="0BB62C1F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ASTROS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:</w:t>
      </w: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Mission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to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the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 Stars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este o aplicație web complexă, de tip </w:t>
      </w:r>
      <w:r w:rsidRPr="00F80E7F">
        <w:rPr>
          <w:rFonts w:ascii="Times New Roman" w:eastAsia="Times New Roman" w:hAnsi="Times New Roman" w:cs="Times New Roman"/>
          <w:i/>
          <w:iCs/>
          <w:sz w:val="28"/>
          <w:szCs w:val="28"/>
          <w:lang w:val="ro-RO"/>
        </w:rPr>
        <w:t xml:space="preserve">Single Page </w:t>
      </w:r>
      <w:proofErr w:type="spellStart"/>
      <w:r w:rsidRPr="00F80E7F">
        <w:rPr>
          <w:rFonts w:ascii="Times New Roman" w:eastAsia="Times New Roman" w:hAnsi="Times New Roman" w:cs="Times New Roman"/>
          <w:i/>
          <w:iCs/>
          <w:sz w:val="28"/>
          <w:szCs w:val="28"/>
          <w:lang w:val="ro-RO"/>
        </w:rPr>
        <w:t>Application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(SPA), care îmbină elemente de simulare astronomică cu mecanici de joc interactiv. Proiectul este construit pe o arhitectură robustă, utilizând exclusiv tehnologii web native, ceea ce garantează o performanță optimă și o accesibilitate universală pe orice dispozitiv modern dotat cu un browser. </w:t>
      </w:r>
    </w:p>
    <w:p w14:paraId="66C7655F" w14:textId="77777777" w:rsidR="00C35D3F" w:rsidRPr="00F80E7F" w:rsidRDefault="00C35D3F" w:rsidP="00C35D3F">
      <w:pPr>
        <w:pStyle w:val="Titlu2"/>
        <w:spacing w:line="360" w:lineRule="auto"/>
        <w:rPr>
          <w:rFonts w:eastAsia="Times New Roman"/>
          <w:lang w:val="ro-RO"/>
        </w:rPr>
      </w:pPr>
      <w:bookmarkStart w:id="4" w:name="_Toc229356563"/>
      <w:r w:rsidRPr="00F80E7F">
        <w:rPr>
          <w:rFonts w:eastAsia="Times New Roman"/>
          <w:lang w:val="ro-RO"/>
        </w:rPr>
        <w:t>2.1. Arhitectura Tehnică și Interfața</w:t>
      </w:r>
      <w:bookmarkEnd w:id="4"/>
    </w:p>
    <w:p w14:paraId="0A88CBA0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Aplicația este structurată în jurul unui nucleu grafic bazat pe elementul &lt;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canvas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&gt; din HTML5. Această abordare permite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randarea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a mii de obiecte simultan (stele, particule, planete) fără a supraîncărca memoria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browserului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. Interfața utilizatorului (UI) este concepută pentru a simula un terminal de navigație spațială, utilizând o paletă de culori futuristă bazată pe nuanțe de „cyan” și „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space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black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”, cu fonturi specializate precum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Monospace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sau Courier New pentru a accentua atmosfera tehnică.</w:t>
      </w:r>
    </w:p>
    <w:p w14:paraId="3CF871FF" w14:textId="77777777" w:rsidR="00C35D3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Meniul principal (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Overlay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) servește drept punte de lansare, oferind utilizatorului instrucțiuni clare de navigare înainte de inițializarea motorului grafic. Odată activat butonul „INITIALIZE LAUNCH”, se declanșează scripturile de generare procedurală și sistemul audio.</w:t>
      </w:r>
    </w:p>
    <w:p w14:paraId="223A184F" w14:textId="77777777" w:rsidR="00C35D3F" w:rsidRPr="00F80E7F" w:rsidRDefault="00C35D3F" w:rsidP="0059285E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drawing>
          <wp:inline distT="0" distB="0" distL="0" distR="0" wp14:anchorId="7664CF23" wp14:editId="1A5FBB94">
            <wp:extent cx="3667124" cy="1979930"/>
            <wp:effectExtent l="0" t="0" r="0" b="1270"/>
            <wp:docPr id="8846871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7183" name=""/>
                    <pic:cNvPicPr/>
                  </pic:nvPicPr>
                  <pic:blipFill rotWithShape="1">
                    <a:blip r:embed="rId11"/>
                    <a:srcRect l="20044" t="21247" r="20044" b="2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4" cy="197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34BEB" w14:textId="311DDBB5" w:rsidR="00C35D3F" w:rsidRPr="00F80E7F" w:rsidRDefault="00C35D3F" w:rsidP="00C35D3F">
      <w:pPr>
        <w:pStyle w:val="Titlu2"/>
        <w:spacing w:line="360" w:lineRule="auto"/>
        <w:rPr>
          <w:rFonts w:eastAsia="Times New Roman"/>
          <w:lang w:val="ro-RO"/>
        </w:rPr>
      </w:pPr>
      <w:bookmarkStart w:id="5" w:name="_Toc229356564"/>
      <w:r w:rsidRPr="00F80E7F">
        <w:rPr>
          <w:rFonts w:eastAsia="Times New Roman"/>
          <w:lang w:val="ro-RO"/>
        </w:rPr>
        <w:lastRenderedPageBreak/>
        <w:t>2.2. Motorul de Simulare a Sistemului Solar</w:t>
      </w:r>
      <w:bookmarkEnd w:id="5"/>
    </w:p>
    <w:p w14:paraId="44443935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Nucleul proiectului este reprezentat de modelul dinamic al planetelor. Fiecare corp ceresc inclus în GALAXY_DATA (de la Soare până la Neptun) este tratat ca un obiect cu proprietăți unice: coordonate X/Y, dimensiune, culoare și textură specifică.</w:t>
      </w:r>
    </w:p>
    <w:p w14:paraId="085380FF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Logica de mișcare nu este o simplă animație liniară, ci o simulare bazată pe timp:</w:t>
      </w:r>
    </w:p>
    <w:p w14:paraId="068868D8" w14:textId="77777777" w:rsidR="00C35D3F" w:rsidRPr="00F80E7F" w:rsidRDefault="00C35D3F" w:rsidP="00C35D3F">
      <w:pPr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Calculul Orbitelor: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Planetele își calculează poziția pe orbită în timp real folosind funcții trigonometrice (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Math.cos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,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Math.sin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). Viteza de rotație este invers proporțională cu rădăcina pătrată a distanței față de Soare, respectând astfel, într-o formă simplificată, legile lui Kepler privind mișcarea planetară.</w:t>
      </w:r>
    </w:p>
    <w:p w14:paraId="3A2ACE68" w14:textId="77777777" w:rsidR="00C35D3F" w:rsidRPr="00F80E7F" w:rsidRDefault="00C35D3F" w:rsidP="00C35D3F">
      <w:pPr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Sistemul de „</w:t>
      </w: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Baking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” al Texturilor: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Pentru a evita sacadările în timpul explorării, texturile planetare (cum ar fi 2k_earth_daymap.jpg sau 2k_mars.jpg) sunt procesate în prealabil pe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canvas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-uri secundare, „coapte” (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baked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) și apoi aplicate ca imagini gata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randate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pe sfera planetei.</w:t>
      </w:r>
    </w:p>
    <w:p w14:paraId="173D3E81" w14:textId="762B6E30" w:rsidR="00C35D3F" w:rsidRDefault="00F169E8" w:rsidP="0059285E">
      <w:pPr>
        <w:spacing w:line="360" w:lineRule="auto"/>
        <w:jc w:val="center"/>
        <w:rPr>
          <w:rFonts w:eastAsia="Times New Roman"/>
          <w:lang w:val="ro-RO"/>
        </w:rPr>
      </w:pPr>
      <w:r w:rsidRPr="00F169E8">
        <w:rPr>
          <w:lang w:val="ro-RO"/>
        </w:rPr>
        <w:drawing>
          <wp:inline distT="0" distB="0" distL="0" distR="0" wp14:anchorId="268936C6" wp14:editId="6817DAA2">
            <wp:extent cx="6120765" cy="3442970"/>
            <wp:effectExtent l="0" t="0" r="0" b="5080"/>
            <wp:docPr id="15646907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9E8">
        <w:rPr>
          <w:lang w:val="ro-RO"/>
        </w:rPr>
        <w:t xml:space="preserve"> </w:t>
      </w:r>
    </w:p>
    <w:p w14:paraId="2393A2B9" w14:textId="1FCC02FD" w:rsidR="00C35D3F" w:rsidRPr="00F80E7F" w:rsidRDefault="00C35D3F" w:rsidP="00C35D3F">
      <w:pPr>
        <w:pStyle w:val="Titlu2"/>
        <w:spacing w:line="360" w:lineRule="auto"/>
        <w:rPr>
          <w:rFonts w:eastAsia="Times New Roman"/>
          <w:lang w:val="ro-RO"/>
        </w:rPr>
      </w:pPr>
      <w:bookmarkStart w:id="6" w:name="_Toc229356565"/>
      <w:r w:rsidRPr="00F80E7F">
        <w:rPr>
          <w:rFonts w:eastAsia="Times New Roman"/>
          <w:lang w:val="ro-RO"/>
        </w:rPr>
        <w:lastRenderedPageBreak/>
        <w:t>2.3. Sistemul de Navigație și Fizica Navei</w:t>
      </w:r>
      <w:bookmarkEnd w:id="6"/>
    </w:p>
    <w:p w14:paraId="71D64E19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Controlul navei spațiale reprezintă elementul central de interactivitate. Nava nu este doar un element static pe ecran, ci un obiect dotat cu „inerție” vizuală:</w:t>
      </w:r>
    </w:p>
    <w:p w14:paraId="457F0C71" w14:textId="77777777" w:rsidR="00C35D3F" w:rsidRPr="00F80E7F" w:rsidRDefault="00C35D3F" w:rsidP="00C35D3F">
      <w:pPr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Input și Mișcare: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Utilizatorul interacționează cu nava prin tastele WASD sau Săgeți. Sistemul de control permite mișcarea fluidă în opt direcții, nava rotindu-se automat spre direcția de deplasare printr-un algoritm de interpolare a unghiului (turn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ease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).</w:t>
      </w:r>
    </w:p>
    <w:p w14:paraId="360D3287" w14:textId="77777777" w:rsidR="00C35D3F" w:rsidRPr="00F80E7F" w:rsidRDefault="00C35D3F" w:rsidP="00C35D3F">
      <w:pPr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Sistemul de Particule și </w:t>
      </w: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Boost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Motorul navei generează particule procedurale. În modul normal, acestea sunt portocalii, simulând o combustie standard. La activarea tastei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Shift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, nava intră în modul „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Boost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”, viteza se triplează, iar particulele devin cyan, sugerând o propulsie ionică avansată.</w:t>
      </w:r>
    </w:p>
    <w:p w14:paraId="335838F7" w14:textId="77777777" w:rsidR="00C35D3F" w:rsidRPr="00F80E7F" w:rsidRDefault="00C35D3F" w:rsidP="00C35D3F">
      <w:pPr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Camera Dinamică: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Ecranul este centrat în permanență pe jucător, creând o lume vastă în care fundalul se mișcă relativ la navă (efect de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scrolling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infinit).</w:t>
      </w:r>
    </w:p>
    <w:p w14:paraId="5A8E1FFD" w14:textId="39DDCB63" w:rsidR="00C35D3F" w:rsidRDefault="00F169E8" w:rsidP="00D70FDA">
      <w:pPr>
        <w:jc w:val="center"/>
        <w:rPr>
          <w:lang w:val="ro-RO"/>
        </w:rPr>
      </w:pPr>
      <w:r w:rsidRPr="00F169E8">
        <w:rPr>
          <w:lang w:val="ro-RO"/>
        </w:rPr>
        <w:drawing>
          <wp:inline distT="0" distB="0" distL="0" distR="0" wp14:anchorId="30A004D1" wp14:editId="157EBB22">
            <wp:extent cx="6120765" cy="3442970"/>
            <wp:effectExtent l="0" t="0" r="0" b="5080"/>
            <wp:docPr id="75847262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7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9E8">
        <w:rPr>
          <w:lang w:val="ro-RO"/>
        </w:rPr>
        <w:t xml:space="preserve"> </w:t>
      </w:r>
    </w:p>
    <w:p w14:paraId="196E18F6" w14:textId="77777777" w:rsidR="00C35D3F" w:rsidRPr="00F80E7F" w:rsidRDefault="00C35D3F" w:rsidP="00C35D3F">
      <w:pPr>
        <w:pStyle w:val="Titlu2"/>
        <w:spacing w:line="360" w:lineRule="auto"/>
        <w:jc w:val="both"/>
        <w:rPr>
          <w:rFonts w:eastAsia="Times New Roman"/>
          <w:lang w:val="ro-RO"/>
        </w:rPr>
      </w:pPr>
      <w:bookmarkStart w:id="7" w:name="_Toc229356566"/>
      <w:r w:rsidRPr="00F80E7F">
        <w:rPr>
          <w:rFonts w:eastAsia="Times New Roman"/>
          <w:lang w:val="ro-RO"/>
        </w:rPr>
        <w:lastRenderedPageBreak/>
        <w:t>2.4. Modulul de Scanare și Analiză (</w:t>
      </w:r>
      <w:proofErr w:type="spellStart"/>
      <w:r w:rsidRPr="00F80E7F">
        <w:rPr>
          <w:rFonts w:eastAsia="Times New Roman"/>
          <w:lang w:val="ro-RO"/>
        </w:rPr>
        <w:t>Targeting</w:t>
      </w:r>
      <w:proofErr w:type="spellEnd"/>
      <w:r w:rsidRPr="00F80E7F">
        <w:rPr>
          <w:rFonts w:eastAsia="Times New Roman"/>
          <w:lang w:val="ro-RO"/>
        </w:rPr>
        <w:t xml:space="preserve"> HUD)</w:t>
      </w:r>
      <w:bookmarkEnd w:id="7"/>
    </w:p>
    <w:p w14:paraId="2FC045FF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Pentru a îndeplini scopul educațional, aplicația include un sistem avansat de afișare a informațiilor științifice. În momentul în care un utilizator dă clic pe o planetă, sistemul declanșează două module vizuale:</w:t>
      </w:r>
    </w:p>
    <w:p w14:paraId="7E4A1D0D" w14:textId="77777777" w:rsidR="00C35D3F" w:rsidRPr="00F80E7F" w:rsidRDefault="00C35D3F" w:rsidP="00C35D3F">
      <w:pPr>
        <w:numPr>
          <w:ilvl w:val="0"/>
          <w:numId w:val="1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Targeting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 HUD: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În colțul ecranului apare o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previzualizare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rotativă a planetei selectate, confirmând „achiziția țintei”.</w:t>
      </w:r>
    </w:p>
    <w:p w14:paraId="7C497E9E" w14:textId="77777777" w:rsidR="00C35D3F" w:rsidRPr="00F80E7F" w:rsidRDefault="00C35D3F" w:rsidP="00C35D3F">
      <w:pPr>
        <w:numPr>
          <w:ilvl w:val="0"/>
          <w:numId w:val="1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proofErr w:type="spellStart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Detailed</w:t>
      </w:r>
      <w:proofErr w:type="spellEnd"/>
      <w:r w:rsidRPr="00F80E7F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 xml:space="preserve"> Information Panel:</w:t>
      </w: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Un panou detaliat (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window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) se deschide lângă planetă, afișând date tehnice precise extrase din bibliografia de specialitate: gravitația la suprafață, numărul de sateliți naturali și o descriere narativă a caracteristicilor planetare.</w:t>
      </w:r>
    </w:p>
    <w:p w14:paraId="2A8B8031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Acest sistem permite asimilarea informațiilor într-un mod contextual, utilizatorul învățând despre Marte sau Jupiter exact în momentul în care „vizitează” acele planete în mediul virtual.</w:t>
      </w:r>
    </w:p>
    <w:p w14:paraId="44C196F7" w14:textId="037A5A4A" w:rsidR="00C35D3F" w:rsidRDefault="00F169E8" w:rsidP="00D70FDA">
      <w:pPr>
        <w:jc w:val="center"/>
        <w:rPr>
          <w:lang w:val="ro-RO"/>
        </w:rPr>
      </w:pPr>
      <w:r w:rsidRPr="00F169E8">
        <w:rPr>
          <w:lang w:val="ro-RO"/>
        </w:rPr>
        <w:drawing>
          <wp:inline distT="0" distB="0" distL="0" distR="0" wp14:anchorId="68C0D584" wp14:editId="2E5B668F">
            <wp:extent cx="6120765" cy="3442970"/>
            <wp:effectExtent l="0" t="0" r="0" b="5080"/>
            <wp:docPr id="112069107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91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9E8">
        <w:rPr>
          <w:lang w:val="ro-RO"/>
        </w:rPr>
        <w:t xml:space="preserve"> </w:t>
      </w:r>
    </w:p>
    <w:p w14:paraId="51C9604A" w14:textId="77777777" w:rsidR="00C35D3F" w:rsidRPr="00F80E7F" w:rsidRDefault="00C35D3F" w:rsidP="00C35D3F">
      <w:pPr>
        <w:pStyle w:val="Titlu2"/>
        <w:spacing w:line="360" w:lineRule="auto"/>
        <w:jc w:val="both"/>
        <w:rPr>
          <w:rFonts w:eastAsia="Times New Roman"/>
          <w:lang w:val="ro-RO"/>
        </w:rPr>
      </w:pPr>
      <w:bookmarkStart w:id="8" w:name="_Toc229356567"/>
      <w:r w:rsidRPr="00F80E7F">
        <w:rPr>
          <w:rFonts w:eastAsia="Times New Roman"/>
          <w:lang w:val="ro-RO"/>
        </w:rPr>
        <w:lastRenderedPageBreak/>
        <w:t>2.5. Ambianța și Generarea Procedurală</w:t>
      </w:r>
      <w:bookmarkEnd w:id="8"/>
    </w:p>
    <w:p w14:paraId="357FD990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Pentru a evita monotonia vizuală, fundalul spațial este unic la fiecare rulare. Algoritmul generează peste 1200 de stele și 150 de nebuloase („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space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dust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”) în culori variate (magenta, cyan, albastru) cu opacități diferite. Această tehnică oferă o senzație de profunzime tridimensională într-un mediu 2D.</w:t>
      </w:r>
    </w:p>
    <w:p w14:paraId="04CA4B9F" w14:textId="77777777" w:rsidR="00C35D3F" w:rsidRPr="00F80E7F" w:rsidRDefault="00C35D3F" w:rsidP="00C35D3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Sistemul este completat de modulul audio integrat, care permite gestionarea unei liste de redare (</w:t>
      </w:r>
      <w:proofErr w:type="spellStart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playlist</w:t>
      </w:r>
      <w:proofErr w:type="spellEnd"/>
      <w:r w:rsidRPr="00F80E7F">
        <w:rPr>
          <w:rFonts w:ascii="Times New Roman" w:eastAsia="Times New Roman" w:hAnsi="Times New Roman" w:cs="Times New Roman"/>
          <w:sz w:val="28"/>
          <w:szCs w:val="28"/>
          <w:lang w:val="ro-RO"/>
        </w:rPr>
        <w:t>) cu muzică ambientală. Utilizatorul poate schimba melodiile sau opri sunetul direct din interfața de jos a ecranului (Audio HUD), asigurând o experiență senzorială completă.</w:t>
      </w:r>
    </w:p>
    <w:p w14:paraId="5FC3D239" w14:textId="6BBBAF4D" w:rsidR="00C35D3F" w:rsidRDefault="00F169E8" w:rsidP="00D70FDA">
      <w:pPr>
        <w:jc w:val="center"/>
      </w:pPr>
      <w:r w:rsidRPr="00F169E8">
        <w:rPr>
          <w:lang w:val="ro-RO"/>
        </w:rPr>
        <w:drawing>
          <wp:inline distT="0" distB="0" distL="0" distR="0" wp14:anchorId="58AF1447" wp14:editId="5DE31579">
            <wp:extent cx="3833192" cy="1813717"/>
            <wp:effectExtent l="0" t="0" r="0" b="0"/>
            <wp:docPr id="203670879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8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69E8">
        <w:rPr>
          <w:lang w:val="ro-RO"/>
        </w:rPr>
        <w:t xml:space="preserve"> </w:t>
      </w:r>
    </w:p>
    <w:p w14:paraId="6D072C0D" w14:textId="4A6685C9" w:rsidR="002250C7" w:rsidRPr="00C35D3F" w:rsidRDefault="002250C7" w:rsidP="51722EA7">
      <w:pPr>
        <w:pStyle w:val="Subsol"/>
        <w:jc w:val="center"/>
        <w:rPr>
          <w:lang w:val="fr-FR"/>
        </w:rPr>
      </w:pPr>
    </w:p>
    <w:p w14:paraId="2B115875" w14:textId="77777777" w:rsidR="00CB5813" w:rsidRPr="003738DC" w:rsidRDefault="003738DC" w:rsidP="00D70FDA">
      <w:pPr>
        <w:pStyle w:val="Titlu1"/>
        <w:spacing w:line="480" w:lineRule="auto"/>
        <w:rPr>
          <w:rFonts w:ascii="Times New Roman" w:hAnsi="Times New Roman" w:cs="Times New Roman"/>
        </w:rPr>
      </w:pPr>
      <w:bookmarkStart w:id="9" w:name="_Toc319773759"/>
      <w:bookmarkStart w:id="10" w:name="_Toc229356568"/>
      <w:r w:rsidRPr="003738DC">
        <w:rPr>
          <w:rFonts w:ascii="Times New Roman" w:hAnsi="Times New Roman" w:cs="Times New Roman"/>
        </w:rPr>
        <w:t>3</w:t>
      </w:r>
      <w:r w:rsidR="00CB5813" w:rsidRPr="003738DC">
        <w:rPr>
          <w:rFonts w:ascii="Times New Roman" w:hAnsi="Times New Roman" w:cs="Times New Roman"/>
        </w:rPr>
        <w:t>.</w:t>
      </w:r>
      <w:r w:rsidRPr="003738DC">
        <w:rPr>
          <w:rFonts w:ascii="Times New Roman" w:hAnsi="Times New Roman" w:cs="Times New Roman"/>
        </w:rPr>
        <w:t xml:space="preserve"> </w:t>
      </w:r>
      <w:proofErr w:type="spellStart"/>
      <w:r w:rsidR="00CB5813" w:rsidRPr="003738DC">
        <w:rPr>
          <w:rFonts w:ascii="Times New Roman" w:hAnsi="Times New Roman" w:cs="Times New Roman"/>
        </w:rPr>
        <w:t>Resurse</w:t>
      </w:r>
      <w:proofErr w:type="spellEnd"/>
      <w:r w:rsidR="00CB5813" w:rsidRPr="003738DC">
        <w:rPr>
          <w:rFonts w:ascii="Times New Roman" w:hAnsi="Times New Roman" w:cs="Times New Roman"/>
        </w:rPr>
        <w:t xml:space="preserve"> Hardware </w:t>
      </w:r>
      <w:proofErr w:type="spellStart"/>
      <w:r w:rsidR="00CB5813" w:rsidRPr="003738DC">
        <w:rPr>
          <w:rFonts w:ascii="Times New Roman" w:hAnsi="Times New Roman" w:cs="Times New Roman"/>
        </w:rPr>
        <w:t>si</w:t>
      </w:r>
      <w:proofErr w:type="spellEnd"/>
      <w:r w:rsidR="00CB5813" w:rsidRPr="003738DC">
        <w:rPr>
          <w:rFonts w:ascii="Times New Roman" w:hAnsi="Times New Roman" w:cs="Times New Roman"/>
        </w:rPr>
        <w:t xml:space="preserve"> Software.</w:t>
      </w:r>
      <w:bookmarkEnd w:id="9"/>
      <w:bookmarkEnd w:id="10"/>
    </w:p>
    <w:p w14:paraId="1728B4D0" w14:textId="77777777" w:rsidR="00CB5813" w:rsidRPr="003738DC" w:rsidRDefault="00CB5813" w:rsidP="00CB5813">
      <w:pPr>
        <w:pStyle w:val="Listparagraf"/>
        <w:spacing w:after="0"/>
        <w:rPr>
          <w:rFonts w:ascii="Times New Roman" w:hAnsi="Times New Roman" w:cs="Times New Roman"/>
          <w:sz w:val="24"/>
          <w:szCs w:val="24"/>
        </w:rPr>
      </w:pPr>
    </w:p>
    <w:p w14:paraId="260ABBC7" w14:textId="77777777" w:rsidR="009429DC" w:rsidRDefault="009429DC" w:rsidP="00D70F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Realizarea proiectului </w:t>
      </w:r>
      <w:r w:rsidRPr="009429DC">
        <w:rPr>
          <w:rFonts w:ascii="Times New Roman" w:hAnsi="Times New Roman" w:cs="Times New Roman"/>
          <w:b/>
          <w:bCs/>
          <w:sz w:val="28"/>
          <w:szCs w:val="28"/>
          <w:lang w:val="ro-RO"/>
        </w:rPr>
        <w:t>ASTROS</w:t>
      </w:r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 a implicat utilizarea unui set diversificat de instrumente software pentru scrierea codului, prelucrarea resurselor grafice și testarea funcționalității, precum și a unei configurații hardware capabile să susțină </w:t>
      </w:r>
      <w:proofErr w:type="spellStart"/>
      <w:r w:rsidRPr="009429DC">
        <w:rPr>
          <w:rFonts w:ascii="Times New Roman" w:hAnsi="Times New Roman" w:cs="Times New Roman"/>
          <w:sz w:val="28"/>
          <w:szCs w:val="28"/>
          <w:lang w:val="ro-RO"/>
        </w:rPr>
        <w:t>randarea</w:t>
      </w:r>
      <w:proofErr w:type="spellEnd"/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 fluidă a simulării.</w:t>
      </w:r>
    </w:p>
    <w:p w14:paraId="6B840530" w14:textId="2D53D431" w:rsidR="008C3973" w:rsidRPr="009429DC" w:rsidRDefault="008C3973" w:rsidP="00D70FDA">
      <w:pPr>
        <w:pStyle w:val="Titlu2"/>
        <w:spacing w:line="360" w:lineRule="auto"/>
        <w:rPr>
          <w:lang w:val="ro-RO"/>
        </w:rPr>
      </w:pPr>
      <w:bookmarkStart w:id="11" w:name="_Toc229356569"/>
      <w:r w:rsidRPr="009429DC">
        <w:rPr>
          <w:lang w:val="ro-RO"/>
        </w:rPr>
        <w:t>3.</w:t>
      </w:r>
      <w:r>
        <w:rPr>
          <w:lang w:val="ro-RO"/>
        </w:rPr>
        <w:t>1</w:t>
      </w:r>
      <w:r w:rsidRPr="009429DC">
        <w:rPr>
          <w:lang w:val="ro-RO"/>
        </w:rPr>
        <w:t xml:space="preserve">. Resurse </w:t>
      </w:r>
      <w:r>
        <w:rPr>
          <w:lang w:val="ro-RO"/>
        </w:rPr>
        <w:t xml:space="preserve">Minime </w:t>
      </w:r>
      <w:r w:rsidRPr="009429DC">
        <w:rPr>
          <w:lang w:val="ro-RO"/>
        </w:rPr>
        <w:t>Hardware</w:t>
      </w:r>
      <w:bookmarkEnd w:id="11"/>
    </w:p>
    <w:p w14:paraId="65361476" w14:textId="5E85E3A4" w:rsidR="008C3973" w:rsidRPr="008C3973" w:rsidRDefault="008C3973" w:rsidP="00D70FDA">
      <w:pPr>
        <w:spacing w:after="0" w:line="360" w:lineRule="auto"/>
        <w:ind w:firstLine="720"/>
        <w:jc w:val="both"/>
        <w:rPr>
          <w:lang w:val="ro-RO"/>
        </w:rPr>
      </w:pPr>
      <w:r w:rsidRPr="009429DC">
        <w:rPr>
          <w:rFonts w:ascii="Times New Roman" w:hAnsi="Times New Roman" w:cs="Times New Roman"/>
          <w:sz w:val="28"/>
          <w:szCs w:val="28"/>
          <w:lang w:val="ro-RO"/>
        </w:rPr>
        <w:t>Deși aplicația rulează direct în browser, natura sa de simulare grafică necesită anumite specificații minime pentru a evita sacadările (</w:t>
      </w:r>
      <w:proofErr w:type="spellStart"/>
      <w:r w:rsidRPr="009429DC">
        <w:rPr>
          <w:rFonts w:ascii="Times New Roman" w:hAnsi="Times New Roman" w:cs="Times New Roman"/>
          <w:sz w:val="28"/>
          <w:szCs w:val="28"/>
          <w:lang w:val="ro-RO"/>
        </w:rPr>
        <w:t>lag-ul</w:t>
      </w:r>
      <w:proofErr w:type="spellEnd"/>
      <w:r w:rsidRPr="009429DC">
        <w:rPr>
          <w:rFonts w:ascii="Times New Roman" w:hAnsi="Times New Roman" w:cs="Times New Roman"/>
          <w:sz w:val="28"/>
          <w:szCs w:val="28"/>
          <w:lang w:val="ro-RO"/>
        </w:rPr>
        <w:t>) în mișcarea planetelor:</w:t>
      </w:r>
    </w:p>
    <w:p w14:paraId="73CD40B4" w14:textId="4F2534EB" w:rsidR="008C3973" w:rsidRDefault="008C3973" w:rsidP="00D70FD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>Procesor (CPU):</w:t>
      </w:r>
      <w:r w:rsidR="00A900D9">
        <w:rPr>
          <w:rFonts w:ascii="Times New Roman" w:hAnsi="Times New Roman" w:cs="Times New Roman"/>
          <w:sz w:val="28"/>
          <w:szCs w:val="28"/>
          <w:lang w:val="ro-RO"/>
        </w:rPr>
        <w:t xml:space="preserve"> 1.5 GHz +</w:t>
      </w:r>
    </w:p>
    <w:p w14:paraId="45A017E8" w14:textId="7CF7C6D0" w:rsidR="008C3973" w:rsidRPr="00A900D9" w:rsidRDefault="008C3973" w:rsidP="00D70FD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>Memorie (RAM):</w:t>
      </w:r>
      <w:r w:rsidR="00A900D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EB6B5F">
        <w:rPr>
          <w:rFonts w:ascii="Times New Roman" w:hAnsi="Times New Roman" w:cs="Times New Roman"/>
          <w:sz w:val="28"/>
          <w:szCs w:val="28"/>
          <w:lang w:val="ro-RO"/>
        </w:rPr>
        <w:t>18</w:t>
      </w:r>
      <w:r w:rsidR="00A900D9">
        <w:rPr>
          <w:rFonts w:ascii="Times New Roman" w:hAnsi="Times New Roman" w:cs="Times New Roman"/>
          <w:sz w:val="28"/>
          <w:szCs w:val="28"/>
          <w:lang w:val="ro-RO"/>
        </w:rPr>
        <w:t>0MB</w:t>
      </w:r>
    </w:p>
    <w:p w14:paraId="0C84D1A3" w14:textId="517AEC6F" w:rsidR="008C3973" w:rsidRPr="008C3973" w:rsidRDefault="008C3973" w:rsidP="00D70FD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8C3973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 xml:space="preserve">Spațiu 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liber pe hard-disk</w:t>
      </w:r>
      <w:r>
        <w:rPr>
          <w:rFonts w:ascii="Times New Roman" w:hAnsi="Times New Roman" w:cs="Times New Roman"/>
          <w:sz w:val="28"/>
          <w:szCs w:val="28"/>
          <w:lang w:val="ro-RO"/>
        </w:rPr>
        <w:t>: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8C3973">
        <w:rPr>
          <w:rFonts w:ascii="Times New Roman" w:hAnsi="Times New Roman" w:cs="Times New Roman"/>
          <w:sz w:val="28"/>
          <w:szCs w:val="28"/>
          <w:lang w:val="ro-RO"/>
        </w:rPr>
        <w:t>4</w:t>
      </w:r>
      <w:r>
        <w:rPr>
          <w:rFonts w:ascii="Times New Roman" w:hAnsi="Times New Roman" w:cs="Times New Roman"/>
          <w:sz w:val="28"/>
          <w:szCs w:val="28"/>
          <w:lang w:val="ro-RO"/>
        </w:rPr>
        <w:t>3</w:t>
      </w:r>
      <w:r w:rsidRPr="008C3973">
        <w:rPr>
          <w:rFonts w:ascii="Times New Roman" w:hAnsi="Times New Roman" w:cs="Times New Roman"/>
          <w:sz w:val="28"/>
          <w:szCs w:val="28"/>
          <w:lang w:val="ro-RO"/>
        </w:rPr>
        <w:t xml:space="preserve"> MB</w:t>
      </w:r>
    </w:p>
    <w:p w14:paraId="45551143" w14:textId="77777777" w:rsidR="008C3973" w:rsidRPr="009429DC" w:rsidRDefault="008C3973" w:rsidP="009429DC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o-RO"/>
        </w:rPr>
      </w:pPr>
    </w:p>
    <w:p w14:paraId="04D2931E" w14:textId="436C153A" w:rsidR="009429DC" w:rsidRPr="009429DC" w:rsidRDefault="009429DC" w:rsidP="00D70FDA">
      <w:pPr>
        <w:pStyle w:val="Titlu2"/>
        <w:spacing w:line="360" w:lineRule="auto"/>
        <w:rPr>
          <w:lang w:val="ro-RO"/>
        </w:rPr>
      </w:pPr>
      <w:bookmarkStart w:id="12" w:name="_Toc229356570"/>
      <w:r w:rsidRPr="009429DC">
        <w:rPr>
          <w:lang w:val="ro-RO"/>
        </w:rPr>
        <w:t>3.</w:t>
      </w:r>
      <w:r w:rsidR="008C3973">
        <w:rPr>
          <w:lang w:val="ro-RO"/>
        </w:rPr>
        <w:t>2</w:t>
      </w:r>
      <w:r w:rsidRPr="009429DC">
        <w:rPr>
          <w:lang w:val="ro-RO"/>
        </w:rPr>
        <w:t xml:space="preserve">. Resurse </w:t>
      </w:r>
      <w:r w:rsidR="008C3973">
        <w:rPr>
          <w:lang w:val="ro-RO"/>
        </w:rPr>
        <w:t xml:space="preserve">Minime </w:t>
      </w:r>
      <w:r w:rsidRPr="009429DC">
        <w:rPr>
          <w:lang w:val="ro-RO"/>
        </w:rPr>
        <w:t>Software</w:t>
      </w:r>
      <w:bookmarkEnd w:id="12"/>
    </w:p>
    <w:p w14:paraId="1D62A6DD" w14:textId="77777777" w:rsidR="009429DC" w:rsidRPr="009429DC" w:rsidRDefault="009429DC" w:rsidP="00D70FD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9429DC">
        <w:rPr>
          <w:rFonts w:ascii="Times New Roman" w:hAnsi="Times New Roman" w:cs="Times New Roman"/>
          <w:sz w:val="28"/>
          <w:szCs w:val="28"/>
          <w:lang w:val="ro-RO"/>
        </w:rPr>
        <w:t>Pentru dezvoltarea aplicației, au fost utilizate următoarele soluții software:</w:t>
      </w:r>
    </w:p>
    <w:p w14:paraId="6CA83244" w14:textId="44767879" w:rsidR="009429DC" w:rsidRPr="009429DC" w:rsidRDefault="009429DC" w:rsidP="00D70FD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9429DC">
        <w:rPr>
          <w:rFonts w:ascii="Times New Roman" w:hAnsi="Times New Roman" w:cs="Times New Roman"/>
          <w:b/>
          <w:bCs/>
          <w:sz w:val="28"/>
          <w:szCs w:val="28"/>
          <w:lang w:val="ro-RO"/>
        </w:rPr>
        <w:t>Sistem de operare:</w:t>
      </w:r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 Windows </w:t>
      </w:r>
      <w:r w:rsidR="00A900D9">
        <w:rPr>
          <w:rFonts w:ascii="Times New Roman" w:hAnsi="Times New Roman" w:cs="Times New Roman"/>
          <w:sz w:val="28"/>
          <w:szCs w:val="28"/>
          <w:lang w:val="ro-RO"/>
        </w:rPr>
        <w:t>7/8/10/</w:t>
      </w:r>
      <w:r w:rsidRPr="009429DC">
        <w:rPr>
          <w:rFonts w:ascii="Times New Roman" w:hAnsi="Times New Roman" w:cs="Times New Roman"/>
          <w:sz w:val="28"/>
          <w:szCs w:val="28"/>
          <w:lang w:val="ro-RO"/>
        </w:rPr>
        <w:t>11</w:t>
      </w:r>
    </w:p>
    <w:p w14:paraId="7693D00E" w14:textId="0434F434" w:rsidR="009429DC" w:rsidRPr="009429DC" w:rsidRDefault="009429DC" w:rsidP="00D70FDA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9429DC">
        <w:rPr>
          <w:rFonts w:ascii="Times New Roman" w:hAnsi="Times New Roman" w:cs="Times New Roman"/>
          <w:b/>
          <w:bCs/>
          <w:sz w:val="28"/>
          <w:szCs w:val="28"/>
          <w:lang w:val="ro-RO"/>
        </w:rPr>
        <w:t>Browser-e pentru testare:</w:t>
      </w:r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 Google </w:t>
      </w:r>
      <w:proofErr w:type="spellStart"/>
      <w:r w:rsidRPr="009429DC">
        <w:rPr>
          <w:rFonts w:ascii="Times New Roman" w:hAnsi="Times New Roman" w:cs="Times New Roman"/>
          <w:sz w:val="28"/>
          <w:szCs w:val="28"/>
          <w:lang w:val="ro-RO"/>
        </w:rPr>
        <w:t>Chrome</w:t>
      </w:r>
      <w:proofErr w:type="spellEnd"/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proofErr w:type="spellStart"/>
      <w:r w:rsidRPr="009429DC">
        <w:rPr>
          <w:rFonts w:ascii="Times New Roman" w:hAnsi="Times New Roman" w:cs="Times New Roman"/>
          <w:sz w:val="28"/>
          <w:szCs w:val="28"/>
          <w:lang w:val="ro-RO"/>
        </w:rPr>
        <w:t>Mozilla</w:t>
      </w:r>
      <w:proofErr w:type="spellEnd"/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9429DC">
        <w:rPr>
          <w:rFonts w:ascii="Times New Roman" w:hAnsi="Times New Roman" w:cs="Times New Roman"/>
          <w:sz w:val="28"/>
          <w:szCs w:val="28"/>
          <w:lang w:val="ro-RO"/>
        </w:rPr>
        <w:t>Firefox</w:t>
      </w:r>
      <w:proofErr w:type="spellEnd"/>
      <w:r w:rsidRPr="009429DC">
        <w:rPr>
          <w:rFonts w:ascii="Times New Roman" w:hAnsi="Times New Roman" w:cs="Times New Roman"/>
          <w:sz w:val="28"/>
          <w:szCs w:val="28"/>
          <w:lang w:val="ro-RO"/>
        </w:rPr>
        <w:t xml:space="preserve"> și Microsoft </w:t>
      </w:r>
      <w:proofErr w:type="spellStart"/>
      <w:r w:rsidRPr="009429DC">
        <w:rPr>
          <w:rFonts w:ascii="Times New Roman" w:hAnsi="Times New Roman" w:cs="Times New Roman"/>
          <w:sz w:val="28"/>
          <w:szCs w:val="28"/>
          <w:lang w:val="ro-RO"/>
        </w:rPr>
        <w:t>Edge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6CEB15CE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66518E39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E75FCD0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0FDAA0E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74AF2BF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A292896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2191599E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673E5AE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041D98D7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5AB7C0C5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55B33694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4455F193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C2776EB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5342E60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5EB89DE8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D62D461" w14:textId="77777777" w:rsidR="00472071" w:rsidRDefault="00472071" w:rsidP="00CB5813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078B034E" w14:textId="3BBB9132" w:rsidR="00510021" w:rsidRPr="00D70FDA" w:rsidRDefault="00CA346C" w:rsidP="00D70FDA">
      <w:pPr>
        <w:pStyle w:val="Titlu1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bookmarkStart w:id="13" w:name="_Toc229356571"/>
      <w:r w:rsidR="003738DC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="00894FB5" w:rsidRPr="003738DC">
        <w:rPr>
          <w:rFonts w:ascii="Times New Roman" w:hAnsi="Times New Roman" w:cs="Times New Roman"/>
        </w:rPr>
        <w:t>Bibliografie</w:t>
      </w:r>
      <w:proofErr w:type="spellEnd"/>
      <w:r w:rsidR="00894FB5" w:rsidRPr="003738DC">
        <w:rPr>
          <w:rFonts w:ascii="Times New Roman" w:hAnsi="Times New Roman" w:cs="Times New Roman"/>
        </w:rPr>
        <w:t>:</w:t>
      </w:r>
      <w:bookmarkEnd w:id="13"/>
    </w:p>
    <w:p w14:paraId="2465F528" w14:textId="53F58FF0" w:rsidR="00A900D9" w:rsidRPr="00A900D9" w:rsidRDefault="00A900D9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A900D9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  <w:lang w:val="ro-RO"/>
        </w:rPr>
        <w:t xml:space="preserve"> </w:t>
      </w:r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NASA Solar </w:t>
      </w:r>
      <w:proofErr w:type="spellStart"/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>System</w:t>
      </w:r>
      <w:proofErr w:type="spellEnd"/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proofErr w:type="spellStart"/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>Exploration</w:t>
      </w:r>
      <w:proofErr w:type="spellEnd"/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-</w:t>
      </w:r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Sursă pentru datele statistice și descrierile planetelor.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16" w:history="1">
        <w:r w:rsidRPr="00A900D9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https://science.nasa.gov/solar-system/</w:t>
        </w:r>
      </w:hyperlink>
    </w:p>
    <w:p w14:paraId="767AC450" w14:textId="2152BC2D" w:rsidR="00A900D9" w:rsidRPr="00A900D9" w:rsidRDefault="00A900D9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MDN Web </w:t>
      </w:r>
      <w:proofErr w:type="spellStart"/>
      <w:r w:rsidRPr="00A900D9">
        <w:rPr>
          <w:rFonts w:ascii="Times New Roman" w:hAnsi="Times New Roman" w:cs="Times New Roman"/>
          <w:b/>
          <w:bCs/>
          <w:sz w:val="28"/>
          <w:szCs w:val="28"/>
          <w:lang w:val="ro-RO"/>
        </w:rPr>
        <w:t>Docs</w:t>
      </w:r>
      <w:proofErr w:type="spellEnd"/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-</w:t>
      </w:r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Documentația tehnică pentru HTML5 </w:t>
      </w:r>
      <w:proofErr w:type="spellStart"/>
      <w:r w:rsidRPr="00A900D9">
        <w:rPr>
          <w:rFonts w:ascii="Times New Roman" w:hAnsi="Times New Roman" w:cs="Times New Roman"/>
          <w:sz w:val="28"/>
          <w:szCs w:val="28"/>
          <w:lang w:val="ro-RO"/>
        </w:rPr>
        <w:t>Canvas</w:t>
      </w:r>
      <w:proofErr w:type="spellEnd"/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API și </w:t>
      </w:r>
      <w:proofErr w:type="spellStart"/>
      <w:r w:rsidRPr="00A900D9">
        <w:rPr>
          <w:rFonts w:ascii="Times New Roman" w:hAnsi="Times New Roman" w:cs="Times New Roman"/>
          <w:sz w:val="28"/>
          <w:szCs w:val="28"/>
          <w:lang w:val="ro-RO"/>
        </w:rPr>
        <w:t>JavaScript</w:t>
      </w:r>
      <w:proofErr w:type="spellEnd"/>
      <w:r w:rsidRPr="00A900D9">
        <w:rPr>
          <w:rFonts w:ascii="Times New Roman" w:hAnsi="Times New Roman" w:cs="Times New Roman"/>
          <w:sz w:val="28"/>
          <w:szCs w:val="28"/>
          <w:lang w:val="ro-RO"/>
        </w:rPr>
        <w:t>.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17" w:history="1">
        <w:r w:rsidRPr="00A900D9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https://developer.mozilla.org/en-US/</w:t>
        </w:r>
      </w:hyperlink>
    </w:p>
    <w:p w14:paraId="0C5B2044" w14:textId="6D24E2AB" w:rsidR="00A900D9" w:rsidRDefault="00A900D9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="008475B5" w:rsidRPr="008475B5">
        <w:rPr>
          <w:rFonts w:ascii="Times New Roman" w:hAnsi="Times New Roman" w:cs="Times New Roman"/>
          <w:b/>
          <w:bCs/>
          <w:sz w:val="28"/>
          <w:szCs w:val="28"/>
          <w:lang w:val="ro-RO"/>
        </w:rPr>
        <w:t>Wikipedia</w:t>
      </w:r>
      <w:proofErr w:type="spellEnd"/>
      <w:r w:rsidR="008475B5" w:rsidRPr="008475B5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proofErr w:type="spellStart"/>
      <w:r w:rsidR="008475B5" w:rsidRPr="008475B5">
        <w:rPr>
          <w:rFonts w:ascii="Times New Roman" w:hAnsi="Times New Roman" w:cs="Times New Roman"/>
          <w:b/>
          <w:bCs/>
          <w:sz w:val="28"/>
          <w:szCs w:val="28"/>
          <w:lang w:val="ro-RO"/>
        </w:rPr>
        <w:t>Commons</w:t>
      </w:r>
      <w:proofErr w:type="spellEnd"/>
      <w:r w:rsidR="008475B5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-</w:t>
      </w:r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Sursă pentru hărțile de textură utilizate pentru </w:t>
      </w:r>
      <w:proofErr w:type="spellStart"/>
      <w:r w:rsidRPr="00A900D9">
        <w:rPr>
          <w:rFonts w:ascii="Times New Roman" w:hAnsi="Times New Roman" w:cs="Times New Roman"/>
          <w:sz w:val="28"/>
          <w:szCs w:val="28"/>
          <w:lang w:val="ro-RO"/>
        </w:rPr>
        <w:t>randarea</w:t>
      </w:r>
      <w:proofErr w:type="spellEnd"/>
      <w:r w:rsidRPr="00A900D9">
        <w:rPr>
          <w:rFonts w:ascii="Times New Roman" w:hAnsi="Times New Roman" w:cs="Times New Roman"/>
          <w:sz w:val="28"/>
          <w:szCs w:val="28"/>
          <w:lang w:val="ro-RO"/>
        </w:rPr>
        <w:t xml:space="preserve"> vizuală a corpurilor cerești.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18" w:history="1">
        <w:r w:rsidR="008475B5" w:rsidRPr="008475B5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https://commons.wikimedia.org/wiki/Main_Page</w:t>
        </w:r>
      </w:hyperlink>
    </w:p>
    <w:p w14:paraId="31CD0C16" w14:textId="70021AB6" w:rsidR="00472071" w:rsidRDefault="00A900D9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="00D70FDA"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>Submersion</w:t>
      </w:r>
      <w:proofErr w:type="spellEnd"/>
      <w:r w:rsidR="00D70FDA"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proofErr w:type="spellStart"/>
      <w:r w:rsidR="00D70FDA"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>lullaby</w:t>
      </w:r>
      <w:proofErr w:type="spellEnd"/>
      <w:r w:rsidR="00D70FDA">
        <w:rPr>
          <w:rFonts w:ascii="Times New Roman" w:hAnsi="Times New Roman" w:cs="Times New Roman"/>
          <w:sz w:val="28"/>
          <w:szCs w:val="28"/>
          <w:lang w:val="ro-RO"/>
        </w:rPr>
        <w:t xml:space="preserve"> – A cincea melodie de fundal, realizată de către </w:t>
      </w:r>
      <w:proofErr w:type="spellStart"/>
      <w:r w:rsidR="00D70FDA"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>kvbii</w:t>
      </w:r>
      <w:proofErr w:type="spellEnd"/>
      <w:r w:rsidR="00D70FDA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19" w:history="1">
        <w:r w:rsidR="00D70FDA" w:rsidRPr="00D70FDA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https://www.youtube.com/watch?v=xuwxFnav2SA</w:t>
        </w:r>
      </w:hyperlink>
    </w:p>
    <w:p w14:paraId="452956C5" w14:textId="4FB628AA" w:rsidR="00D70FDA" w:rsidRPr="00D70FDA" w:rsidRDefault="00D70FDA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>Pelagic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– A patra melodie de fundal, realizată de către </w:t>
      </w:r>
      <w:proofErr w:type="spellStart"/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>kvbii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20" w:history="1">
        <w:r w:rsidRPr="00D70FDA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https://www.youtube.com/watch?v=COhOOxrGMic</w:t>
        </w:r>
      </w:hyperlink>
    </w:p>
    <w:p w14:paraId="43C7966F" w14:textId="5567F407" w:rsidR="00D70FDA" w:rsidRDefault="00D70FDA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Marine </w:t>
      </w:r>
      <w:proofErr w:type="spellStart"/>
      <w:r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>Snow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– A treia melodie de fundal, realizată de către </w:t>
      </w:r>
      <w:proofErr w:type="spellStart"/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>Creo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21" w:history="1">
        <w:r w:rsidRPr="00D70FDA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https://www.youtube.com/watch?v=j9Y-tB8Memw</w:t>
        </w:r>
      </w:hyperlink>
    </w:p>
    <w:p w14:paraId="5589EB0F" w14:textId="1216A466" w:rsidR="00D70FDA" w:rsidRDefault="00D70FDA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Andromeda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Galaxy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– A doua melodie de fundal, realizată de către </w:t>
      </w:r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 xml:space="preserve">Michel </w:t>
      </w:r>
      <w:proofErr w:type="spellStart"/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>Redolfi</w:t>
      </w:r>
      <w:proofErr w:type="spellEnd"/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 xml:space="preserve"> </w:t>
      </w:r>
      <w:hyperlink r:id="rId22" w:history="1">
        <w:r w:rsidRPr="00D70FDA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https://www.youtube.com/watch?v=Qhm_sGftkhQ</w:t>
        </w:r>
      </w:hyperlink>
    </w:p>
    <w:p w14:paraId="40C7D056" w14:textId="546181C0" w:rsidR="00D70FDA" w:rsidRPr="00D70FDA" w:rsidRDefault="00D70FDA" w:rsidP="00D70F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D70FDA">
        <w:rPr>
          <w:rFonts w:ascii="Times New Roman" w:hAnsi="Times New Roman" w:cs="Times New Roman"/>
          <w:b/>
          <w:bCs/>
          <w:sz w:val="28"/>
          <w:szCs w:val="28"/>
          <w:lang w:val="ro-RO"/>
        </w:rPr>
        <w:t>Galaxies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– Prima melodie de fundal, realizată de către </w:t>
      </w:r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 xml:space="preserve">Lee </w:t>
      </w:r>
      <w:proofErr w:type="spellStart"/>
      <w:r w:rsidRPr="00D70FDA">
        <w:rPr>
          <w:rFonts w:ascii="Times New Roman" w:hAnsi="Times New Roman" w:cs="Times New Roman"/>
          <w:i/>
          <w:iCs/>
          <w:sz w:val="28"/>
          <w:szCs w:val="28"/>
          <w:lang w:val="ro-RO"/>
        </w:rPr>
        <w:t>Ryda</w:t>
      </w:r>
      <w:proofErr w:type="spellEnd"/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hyperlink r:id="rId23" w:history="1">
        <w:r w:rsidRPr="00D70FDA">
          <w:rPr>
            <w:rStyle w:val="Hyperlink"/>
            <w:rFonts w:ascii="Times New Roman" w:hAnsi="Times New Roman" w:cs="Times New Roman"/>
            <w:sz w:val="28"/>
            <w:szCs w:val="28"/>
            <w:lang w:val="ro-RO"/>
          </w:rPr>
          <w:t>https://open.spotify.com/album/7cPOCcwKBpTq5SwNM1oNAn</w:t>
        </w:r>
      </w:hyperlink>
    </w:p>
    <w:sectPr w:rsidR="00D70FDA" w:rsidRPr="00D70FDA" w:rsidSect="00D70FDA">
      <w:footerReference w:type="default" r:id="rId24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83FF" w14:textId="77777777" w:rsidR="00A76429" w:rsidRDefault="00A76429" w:rsidP="003E77B5">
      <w:pPr>
        <w:spacing w:after="0" w:line="240" w:lineRule="auto"/>
      </w:pPr>
      <w:r>
        <w:separator/>
      </w:r>
    </w:p>
  </w:endnote>
  <w:endnote w:type="continuationSeparator" w:id="0">
    <w:p w14:paraId="1BDD34CA" w14:textId="77777777" w:rsidR="00A76429" w:rsidRDefault="00A76429" w:rsidP="003E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759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61732" w14:textId="77777777" w:rsidR="009C054F" w:rsidRDefault="004F7870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753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FD8715F" w14:textId="77777777" w:rsidR="009C054F" w:rsidRDefault="009C054F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3146" w14:textId="77777777" w:rsidR="00A76429" w:rsidRDefault="00A76429" w:rsidP="003E77B5">
      <w:pPr>
        <w:spacing w:after="0" w:line="240" w:lineRule="auto"/>
      </w:pPr>
      <w:r>
        <w:separator/>
      </w:r>
    </w:p>
  </w:footnote>
  <w:footnote w:type="continuationSeparator" w:id="0">
    <w:p w14:paraId="71923467" w14:textId="77777777" w:rsidR="00A76429" w:rsidRDefault="00A76429" w:rsidP="003E7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7568"/>
    <w:multiLevelType w:val="multilevel"/>
    <w:tmpl w:val="E3A4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2928C"/>
    <w:multiLevelType w:val="hybridMultilevel"/>
    <w:tmpl w:val="687CC59C"/>
    <w:lvl w:ilvl="0" w:tplc="76BA2D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F45B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B6011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68FE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354F87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0A830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D46C8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F838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D286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675B6"/>
    <w:multiLevelType w:val="multilevel"/>
    <w:tmpl w:val="40AE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3086"/>
    <w:multiLevelType w:val="multilevel"/>
    <w:tmpl w:val="A72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E3203"/>
    <w:multiLevelType w:val="multilevel"/>
    <w:tmpl w:val="9C7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84DE8"/>
    <w:multiLevelType w:val="hybridMultilevel"/>
    <w:tmpl w:val="8D882D52"/>
    <w:lvl w:ilvl="0" w:tplc="041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5233C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D652C23"/>
    <w:multiLevelType w:val="hybridMultilevel"/>
    <w:tmpl w:val="D132F6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81440"/>
    <w:multiLevelType w:val="hybridMultilevel"/>
    <w:tmpl w:val="A410954E"/>
    <w:lvl w:ilvl="0" w:tplc="67C8C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BE7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24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1E58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4D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0A6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22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A49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18C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D7602"/>
    <w:multiLevelType w:val="hybridMultilevel"/>
    <w:tmpl w:val="F8F453F0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EFC33E0"/>
    <w:multiLevelType w:val="hybridMultilevel"/>
    <w:tmpl w:val="47005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794D9C"/>
    <w:multiLevelType w:val="hybridMultilevel"/>
    <w:tmpl w:val="2F54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3510CD"/>
    <w:multiLevelType w:val="hybridMultilevel"/>
    <w:tmpl w:val="1A78EB84"/>
    <w:lvl w:ilvl="0" w:tplc="C2BE6BCE">
      <w:start w:val="1"/>
      <w:numFmt w:val="bullet"/>
      <w:suff w:val="space"/>
      <w:lvlText w:val="o"/>
      <w:lvlJc w:val="left"/>
      <w:pPr>
        <w:ind w:left="2340" w:hanging="360"/>
      </w:pPr>
      <w:rPr>
        <w:rFonts w:ascii="Courier New" w:hAnsi="Courier New" w:hint="default"/>
      </w:rPr>
    </w:lvl>
    <w:lvl w:ilvl="1" w:tplc="CEB6C60A">
      <w:start w:val="1"/>
      <w:numFmt w:val="bullet"/>
      <w:suff w:val="space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14105D"/>
    <w:multiLevelType w:val="hybridMultilevel"/>
    <w:tmpl w:val="9B70A640"/>
    <w:lvl w:ilvl="0" w:tplc="C6287694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7261EB"/>
    <w:multiLevelType w:val="hybridMultilevel"/>
    <w:tmpl w:val="6C322B24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9B55045"/>
    <w:multiLevelType w:val="hybridMultilevel"/>
    <w:tmpl w:val="CB10DBCA"/>
    <w:lvl w:ilvl="0" w:tplc="7FB2476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CC7B35"/>
    <w:multiLevelType w:val="hybridMultilevel"/>
    <w:tmpl w:val="3568380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4BD4603"/>
    <w:multiLevelType w:val="hybridMultilevel"/>
    <w:tmpl w:val="E558E964"/>
    <w:lvl w:ilvl="0" w:tplc="4DA2B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8D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D084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603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E1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4EA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67A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0A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220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A5915"/>
    <w:multiLevelType w:val="hybridMultilevel"/>
    <w:tmpl w:val="459E33D2"/>
    <w:lvl w:ilvl="0" w:tplc="CEB6C60A">
      <w:start w:val="1"/>
      <w:numFmt w:val="bullet"/>
      <w:suff w:val="space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1" w:tplc="76366F74">
      <w:start w:val="1"/>
      <w:numFmt w:val="bullet"/>
      <w:suff w:val="space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AA7259"/>
    <w:multiLevelType w:val="multilevel"/>
    <w:tmpl w:val="16E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B127F"/>
    <w:multiLevelType w:val="hybridMultilevel"/>
    <w:tmpl w:val="5CA479C2"/>
    <w:lvl w:ilvl="0" w:tplc="C2BE6BCE">
      <w:start w:val="1"/>
      <w:numFmt w:val="bullet"/>
      <w:suff w:val="space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7BC75A85"/>
    <w:multiLevelType w:val="hybridMultilevel"/>
    <w:tmpl w:val="8A58D46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FE13D61"/>
    <w:multiLevelType w:val="multilevel"/>
    <w:tmpl w:val="C8AC2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05861">
    <w:abstractNumId w:val="1"/>
  </w:num>
  <w:num w:numId="2" w16cid:durableId="2036073993">
    <w:abstractNumId w:val="16"/>
  </w:num>
  <w:num w:numId="3" w16cid:durableId="298457524">
    <w:abstractNumId w:val="7"/>
  </w:num>
  <w:num w:numId="4" w16cid:durableId="2116710200">
    <w:abstractNumId w:val="10"/>
  </w:num>
  <w:num w:numId="5" w16cid:durableId="539977763">
    <w:abstractNumId w:val="9"/>
  </w:num>
  <w:num w:numId="6" w16cid:durableId="1166482552">
    <w:abstractNumId w:val="19"/>
  </w:num>
  <w:num w:numId="7" w16cid:durableId="717556814">
    <w:abstractNumId w:val="5"/>
  </w:num>
  <w:num w:numId="8" w16cid:durableId="1308776183">
    <w:abstractNumId w:val="11"/>
  </w:num>
  <w:num w:numId="9" w16cid:durableId="360935375">
    <w:abstractNumId w:val="17"/>
  </w:num>
  <w:num w:numId="10" w16cid:durableId="1601790576">
    <w:abstractNumId w:val="15"/>
  </w:num>
  <w:num w:numId="11" w16cid:durableId="224417347">
    <w:abstractNumId w:val="8"/>
  </w:num>
  <w:num w:numId="12" w16cid:durableId="7365627">
    <w:abstractNumId w:val="20"/>
  </w:num>
  <w:num w:numId="13" w16cid:durableId="1754163317">
    <w:abstractNumId w:val="13"/>
  </w:num>
  <w:num w:numId="14" w16cid:durableId="59377397">
    <w:abstractNumId w:val="6"/>
  </w:num>
  <w:num w:numId="15" w16cid:durableId="1728604647">
    <w:abstractNumId w:val="2"/>
  </w:num>
  <w:num w:numId="16" w16cid:durableId="228808869">
    <w:abstractNumId w:val="0"/>
  </w:num>
  <w:num w:numId="17" w16cid:durableId="1156805090">
    <w:abstractNumId w:val="21"/>
  </w:num>
  <w:num w:numId="18" w16cid:durableId="181019336">
    <w:abstractNumId w:val="18"/>
  </w:num>
  <w:num w:numId="19" w16cid:durableId="1654220300">
    <w:abstractNumId w:val="3"/>
  </w:num>
  <w:num w:numId="20" w16cid:durableId="1333949816">
    <w:abstractNumId w:val="4"/>
  </w:num>
  <w:num w:numId="21" w16cid:durableId="2063480854">
    <w:abstractNumId w:val="12"/>
  </w:num>
  <w:num w:numId="22" w16cid:durableId="7273842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B5"/>
    <w:rsid w:val="00044379"/>
    <w:rsid w:val="00092C94"/>
    <w:rsid w:val="000B6F61"/>
    <w:rsid w:val="000F1B0C"/>
    <w:rsid w:val="001200A7"/>
    <w:rsid w:val="001A24CB"/>
    <w:rsid w:val="001F5B36"/>
    <w:rsid w:val="00201C83"/>
    <w:rsid w:val="00215018"/>
    <w:rsid w:val="002250C7"/>
    <w:rsid w:val="00225DF5"/>
    <w:rsid w:val="00250ED9"/>
    <w:rsid w:val="0025683E"/>
    <w:rsid w:val="00262970"/>
    <w:rsid w:val="002664B2"/>
    <w:rsid w:val="002923E5"/>
    <w:rsid w:val="002B0004"/>
    <w:rsid w:val="002B734D"/>
    <w:rsid w:val="002D1968"/>
    <w:rsid w:val="003738DC"/>
    <w:rsid w:val="00390986"/>
    <w:rsid w:val="00395FCA"/>
    <w:rsid w:val="003D2F46"/>
    <w:rsid w:val="003E77B5"/>
    <w:rsid w:val="004468C5"/>
    <w:rsid w:val="00472071"/>
    <w:rsid w:val="00473289"/>
    <w:rsid w:val="00484110"/>
    <w:rsid w:val="004B4872"/>
    <w:rsid w:val="004B5EC8"/>
    <w:rsid w:val="004F2CBC"/>
    <w:rsid w:val="004F7870"/>
    <w:rsid w:val="00510021"/>
    <w:rsid w:val="005105A7"/>
    <w:rsid w:val="005158F6"/>
    <w:rsid w:val="0053600B"/>
    <w:rsid w:val="0056753B"/>
    <w:rsid w:val="00575F75"/>
    <w:rsid w:val="0059285E"/>
    <w:rsid w:val="00626914"/>
    <w:rsid w:val="006500EA"/>
    <w:rsid w:val="00677B62"/>
    <w:rsid w:val="00720813"/>
    <w:rsid w:val="00747CB3"/>
    <w:rsid w:val="00750663"/>
    <w:rsid w:val="007670FD"/>
    <w:rsid w:val="00777B24"/>
    <w:rsid w:val="008343B7"/>
    <w:rsid w:val="008359EC"/>
    <w:rsid w:val="00840F0B"/>
    <w:rsid w:val="008475B5"/>
    <w:rsid w:val="00867D79"/>
    <w:rsid w:val="0088142F"/>
    <w:rsid w:val="00894FB5"/>
    <w:rsid w:val="008A09E0"/>
    <w:rsid w:val="008C3973"/>
    <w:rsid w:val="009429DC"/>
    <w:rsid w:val="00961DA0"/>
    <w:rsid w:val="00980756"/>
    <w:rsid w:val="0098564B"/>
    <w:rsid w:val="00986201"/>
    <w:rsid w:val="009A0188"/>
    <w:rsid w:val="009B6EF6"/>
    <w:rsid w:val="009C054F"/>
    <w:rsid w:val="009D3323"/>
    <w:rsid w:val="009E200F"/>
    <w:rsid w:val="009F27C1"/>
    <w:rsid w:val="00A232B9"/>
    <w:rsid w:val="00A612FB"/>
    <w:rsid w:val="00A76429"/>
    <w:rsid w:val="00A900D9"/>
    <w:rsid w:val="00AC7312"/>
    <w:rsid w:val="00AE1D48"/>
    <w:rsid w:val="00B14A43"/>
    <w:rsid w:val="00B378C0"/>
    <w:rsid w:val="00B63D75"/>
    <w:rsid w:val="00BA72DF"/>
    <w:rsid w:val="00BE0462"/>
    <w:rsid w:val="00BF2275"/>
    <w:rsid w:val="00C35D3F"/>
    <w:rsid w:val="00C5650D"/>
    <w:rsid w:val="00C936A8"/>
    <w:rsid w:val="00CA346C"/>
    <w:rsid w:val="00CB5813"/>
    <w:rsid w:val="00D70FDA"/>
    <w:rsid w:val="00D815FF"/>
    <w:rsid w:val="00DE7CE6"/>
    <w:rsid w:val="00E00997"/>
    <w:rsid w:val="00E26F14"/>
    <w:rsid w:val="00EB6B5F"/>
    <w:rsid w:val="00F03241"/>
    <w:rsid w:val="00F169E8"/>
    <w:rsid w:val="00F5444C"/>
    <w:rsid w:val="00F73202"/>
    <w:rsid w:val="00FC2615"/>
    <w:rsid w:val="00FD4841"/>
    <w:rsid w:val="00FD6CE1"/>
    <w:rsid w:val="023FE18D"/>
    <w:rsid w:val="0AB94BD4"/>
    <w:rsid w:val="200C976C"/>
    <w:rsid w:val="39B3615E"/>
    <w:rsid w:val="4C7FA47C"/>
    <w:rsid w:val="51722EA7"/>
    <w:rsid w:val="57508136"/>
    <w:rsid w:val="5DCC6408"/>
    <w:rsid w:val="6E8D5828"/>
    <w:rsid w:val="7010E096"/>
    <w:rsid w:val="763F8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2D0F9"/>
  <w15:docId w15:val="{E1A118D9-B308-48E0-87FA-CBA2584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379"/>
  </w:style>
  <w:style w:type="paragraph" w:styleId="Titlu1">
    <w:name w:val="heading 1"/>
    <w:basedOn w:val="Normal"/>
    <w:next w:val="Normal"/>
    <w:link w:val="Titlu1Caracter"/>
    <w:uiPriority w:val="9"/>
    <w:qFormat/>
    <w:rsid w:val="00BE04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9807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092C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429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3E7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3E77B5"/>
  </w:style>
  <w:style w:type="paragraph" w:styleId="Subsol">
    <w:name w:val="footer"/>
    <w:basedOn w:val="Normal"/>
    <w:link w:val="SubsolCaracter"/>
    <w:unhideWhenUsed/>
    <w:rsid w:val="003E7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3E77B5"/>
  </w:style>
  <w:style w:type="paragraph" w:styleId="TextnBalon">
    <w:name w:val="Balloon Text"/>
    <w:basedOn w:val="Normal"/>
    <w:link w:val="TextnBalonCaracter"/>
    <w:uiPriority w:val="99"/>
    <w:semiHidden/>
    <w:unhideWhenUsed/>
    <w:rsid w:val="003E7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3E77B5"/>
    <w:rPr>
      <w:rFonts w:ascii="Tahoma" w:hAnsi="Tahoma" w:cs="Tahoma"/>
      <w:sz w:val="16"/>
      <w:szCs w:val="16"/>
    </w:rPr>
  </w:style>
  <w:style w:type="character" w:customStyle="1" w:styleId="Titlu1Caracter">
    <w:name w:val="Titlu 1 Caracter"/>
    <w:basedOn w:val="Fontdeparagrafimplicit"/>
    <w:link w:val="Titlu1"/>
    <w:uiPriority w:val="9"/>
    <w:rsid w:val="00BE04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9807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cuprins">
    <w:name w:val="TOC Heading"/>
    <w:basedOn w:val="Titlu1"/>
    <w:next w:val="Normal"/>
    <w:uiPriority w:val="39"/>
    <w:unhideWhenUsed/>
    <w:qFormat/>
    <w:rsid w:val="00092C94"/>
    <w:pPr>
      <w:outlineLvl w:val="9"/>
    </w:pPr>
    <w:rPr>
      <w:lang w:eastAsia="ja-JP"/>
    </w:rPr>
  </w:style>
  <w:style w:type="paragraph" w:styleId="Cuprins1">
    <w:name w:val="toc 1"/>
    <w:basedOn w:val="Normal"/>
    <w:next w:val="Normal"/>
    <w:autoRedefine/>
    <w:uiPriority w:val="39"/>
    <w:unhideWhenUsed/>
    <w:rsid w:val="00D70FDA"/>
    <w:pPr>
      <w:tabs>
        <w:tab w:val="right" w:leader="dot" w:pos="9629"/>
      </w:tabs>
      <w:spacing w:before="480" w:after="120" w:line="360" w:lineRule="auto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Hyperlink">
    <w:name w:val="Hyperlink"/>
    <w:basedOn w:val="Fontdeparagrafimplicit"/>
    <w:uiPriority w:val="99"/>
    <w:unhideWhenUsed/>
    <w:rsid w:val="00092C94"/>
    <w:rPr>
      <w:color w:val="0000FF" w:themeColor="hyperlink"/>
      <w:u w:val="single"/>
    </w:rPr>
  </w:style>
  <w:style w:type="character" w:customStyle="1" w:styleId="Titlu3Caracter">
    <w:name w:val="Titlu 3 Caracter"/>
    <w:basedOn w:val="Fontdeparagrafimplicit"/>
    <w:link w:val="Titlu3"/>
    <w:uiPriority w:val="9"/>
    <w:rsid w:val="00092C9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f">
    <w:name w:val="List Paragraph"/>
    <w:basedOn w:val="Normal"/>
    <w:uiPriority w:val="34"/>
    <w:qFormat/>
    <w:rsid w:val="003D2F46"/>
    <w:pPr>
      <w:ind w:left="720"/>
      <w:contextualSpacing/>
    </w:pPr>
  </w:style>
  <w:style w:type="character" w:customStyle="1" w:styleId="webkit-html-tag">
    <w:name w:val="webkit-html-tag"/>
    <w:basedOn w:val="Fontdeparagrafimplicit"/>
    <w:rsid w:val="002923E5"/>
  </w:style>
  <w:style w:type="character" w:customStyle="1" w:styleId="webkit-html-attribute-name">
    <w:name w:val="webkit-html-attribute-name"/>
    <w:basedOn w:val="Fontdeparagrafimplicit"/>
    <w:rsid w:val="002923E5"/>
  </w:style>
  <w:style w:type="character" w:customStyle="1" w:styleId="webkit-html-attribute-value">
    <w:name w:val="webkit-html-attribute-value"/>
    <w:basedOn w:val="Fontdeparagrafimplicit"/>
    <w:rsid w:val="002923E5"/>
  </w:style>
  <w:style w:type="character" w:customStyle="1" w:styleId="sc8">
    <w:name w:val="sc8"/>
    <w:rsid w:val="002B0004"/>
    <w:rPr>
      <w:rFonts w:ascii="Courier New" w:hAnsi="Courier New" w:cs="Courier New" w:hint="default"/>
      <w:color w:val="000000"/>
      <w:sz w:val="20"/>
      <w:szCs w:val="20"/>
    </w:rPr>
  </w:style>
  <w:style w:type="paragraph" w:styleId="Cuprins2">
    <w:name w:val="toc 2"/>
    <w:basedOn w:val="Normal"/>
    <w:next w:val="Normal"/>
    <w:autoRedefine/>
    <w:uiPriority w:val="39"/>
    <w:unhideWhenUsed/>
    <w:rsid w:val="00C35D3F"/>
    <w:pPr>
      <w:spacing w:after="100"/>
      <w:ind w:left="220"/>
    </w:p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429D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MeniuneNerezolvat">
    <w:name w:val="Unresolved Mention"/>
    <w:basedOn w:val="Fontdeparagrafimplicit"/>
    <w:uiPriority w:val="99"/>
    <w:semiHidden/>
    <w:unhideWhenUsed/>
    <w:rsid w:val="00A900D9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D70F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commons.wikimedia.org/wiki/Main_Page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j9Y-tB8Memw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cience.nasa.gov/solar-system/" TargetMode="External"/><Relationship Id="rId20" Type="http://schemas.openxmlformats.org/officeDocument/2006/relationships/hyperlink" Target="https://www.youtube.com/watch?v=COhOOxrGMi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open.spotify.com/album/7cPOCcwKBpTq5SwNM1oNAn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xuwxFnav2S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youtube.com/watch?v=Qhm_sGftkh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CB4F0CEA149C4E9054EDC2A2DFD449" ma:contentTypeVersion="10" ma:contentTypeDescription="Create a new document." ma:contentTypeScope="" ma:versionID="0caed6531917fe8954dab41596032eac">
  <xsd:schema xmlns:xsd="http://www.w3.org/2001/XMLSchema" xmlns:xs="http://www.w3.org/2001/XMLSchema" xmlns:p="http://schemas.microsoft.com/office/2006/metadata/properties" xmlns:ns2="e224b6f0-563f-4649-9d19-b58deba1e9be" xmlns:ns3="76b4ec7d-774e-4ee3-8031-707d29453e11" targetNamespace="http://schemas.microsoft.com/office/2006/metadata/properties" ma:root="true" ma:fieldsID="a35bb05c09e97ecc4cf70808589ed414" ns2:_="" ns3:_="">
    <xsd:import namespace="e224b6f0-563f-4649-9d19-b58deba1e9be"/>
    <xsd:import namespace="76b4ec7d-774e-4ee3-8031-707d29453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4b6f0-563f-4649-9d19-b58deba1e9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cd270c7-6286-4ac0-9e36-3388228316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4ec7d-774e-4ee3-8031-707d29453e1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2066a2a-fa30-4f1f-9ee3-8b64829530a6}" ma:internalName="TaxCatchAll" ma:showField="CatchAllData" ma:web="76b4ec7d-774e-4ee3-8031-707d29453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b4ec7d-774e-4ee3-8031-707d29453e11" xsi:nil="true"/>
    <lcf76f155ced4ddcb4097134ff3c332f xmlns="e224b6f0-563f-4649-9d19-b58deba1e9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AE7529-6515-4EED-8B1C-2D9D0B8AAE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F7EF74-8DA8-41D9-A2DA-3A6DD82134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296D58-72C4-4595-B0D5-577465CCD59A}"/>
</file>

<file path=customXml/itemProps4.xml><?xml version="1.0" encoding="utf-8"?>
<ds:datastoreItem xmlns:ds="http://schemas.openxmlformats.org/officeDocument/2006/customXml" ds:itemID="{36E66E63-0644-4B62-A6F9-2A82CDB60E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1484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Alexandru Moise</cp:lastModifiedBy>
  <cp:revision>18</cp:revision>
  <cp:lastPrinted>2014-05-07T14:41:00Z</cp:lastPrinted>
  <dcterms:created xsi:type="dcterms:W3CDTF">2026-01-13T06:17:00Z</dcterms:created>
  <dcterms:modified xsi:type="dcterms:W3CDTF">2026-05-11T00:20:00Z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0x0101000DCB4F0CEA149C4E9054EDC2A2DFD449</vt:lpwstr>
  </property>
</Properties>
</file>