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484766189"/>
        <w:docPartObj>
          <w:docPartGallery w:val="Cover Pages"/>
          <w:docPartUnique/>
        </w:docPartObj>
      </w:sdtPr>
      <w:sdtEndPr/>
      <w:sdtContent>
        <w:p w:rsidR="001E5360" w:rsidRDefault="00C47537" w14:paraId="11829445" w14:textId="0CD3E5C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5360" w:rsidP="00C47537" w:rsidRDefault="00DD3434" w14:paraId="4738C598" w14:textId="04D02C6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74D48">
                                      <w:rPr>
                                        <w:caps/>
                                        <w:color w:val="C00000" w:themeColor="accent1"/>
                                        <w:sz w:val="64"/>
                                        <w:szCs w:val="64"/>
                                      </w:rPr>
                                      <w:t>00.05 Interfaces and AMOS-Central</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w14:anchorId="1C7A7B25">
                    <v:stroke joinstyle="miter"/>
                    <v:path gradientshapeok="t" o:connecttype="rect"/>
                  </v:shapetype>
                  <v:shape id="Text Box 154"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DD3434" w14:paraId="4738C598" w14:textId="04D02C6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74D48">
                                <w:rPr>
                                  <w:caps/>
                                  <w:color w:val="C00000" w:themeColor="accent1"/>
                                  <w:sz w:val="64"/>
                                  <w:szCs w:val="64"/>
                                </w:rPr>
                                <w:t>00.05 Interfaces and AMOS-Central</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rsidR="001E5360" w:rsidRDefault="0019283C" w14:paraId="50578B4E" w14:textId="0CEC210D">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C47537" w:rsidRDefault="001E5360" w14:paraId="183B5F0A" w14:textId="24D37BAF">
                                <w:pPr>
                                  <w:pStyle w:val="NoSpacing"/>
                                  <w:jc w:val="right"/>
                                  <w:rPr>
                                    <w:color w:val="C00000" w:themeColor="accent1"/>
                                    <w:sz w:val="28"/>
                                    <w:szCs w:val="28"/>
                                    <w:lang w:val="en-CH"/>
                                  </w:rPr>
                                </w:pPr>
                                <w:r>
                                  <w:rPr>
                                    <w:color w:val="C00000" w:themeColor="accent1"/>
                                    <w:sz w:val="28"/>
                                    <w:szCs w:val="28"/>
                                    <w:lang w:val="en-CH"/>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38B9B3F0" w14:textId="03AA9835">
                                    <w:pPr>
                                      <w:pStyle w:val="NoSpacing"/>
                                      <w:jc w:val="right"/>
                                      <w:rPr>
                                        <w:color w:val="595959" w:themeColor="text1" w:themeTint="A6"/>
                                      </w:rPr>
                                    </w:pPr>
                                    <w:r>
                                      <w:rPr>
                                        <w:color w:val="595959" w:themeColor="text1" w:themeTint="A6"/>
                                        <w:lang w:val="en-CH"/>
                                      </w:rPr>
                                      <w:t>This Process Design document is provided to Key-Users to record their key decisions regarding the AMOS Process design and the required AMOS configuration.</w:t>
                                    </w:r>
                                    <w:r>
                                      <w:rPr>
                                        <w:color w:val="595959" w:themeColor="text1" w:themeTint="A6"/>
                                        <w:lang w:val="en-CH"/>
                                      </w:rPr>
                                      <w:br/>
                                      <w:t>It is updated throughout the Project Definition Phase and used as the baseline for the Final Acceptance prior to Go-Live</w:t>
                                    </w:r>
                                    <w:r>
                                      <w:rPr>
                                        <w:color w:val="595959" w:themeColor="text1" w:themeTint="A6"/>
                                        <w:lang w:val="en-CH"/>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id="Text Box 153"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C47537" w:rsidRDefault="001E5360" w14:paraId="183B5F0A" w14:textId="24D37BAF">
                          <w:pPr>
                            <w:pStyle w:val="NoSpacing"/>
                            <w:jc w:val="right"/>
                            <w:rPr>
                              <w:color w:val="C00000" w:themeColor="accent1"/>
                              <w:sz w:val="28"/>
                              <w:szCs w:val="28"/>
                              <w:lang w:val="en-CH"/>
                            </w:rPr>
                          </w:pPr>
                          <w:r>
                            <w:rPr>
                              <w:color w:val="C00000" w:themeColor="accent1"/>
                              <w:sz w:val="28"/>
                              <w:szCs w:val="28"/>
                              <w:lang w:val="en-CH"/>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38B9B3F0" w14:textId="03AA9835">
                              <w:pPr>
                                <w:pStyle w:val="NoSpacing"/>
                                <w:jc w:val="right"/>
                                <w:rPr>
                                  <w:color w:val="595959" w:themeColor="text1" w:themeTint="A6"/>
                                </w:rPr>
                              </w:pPr>
                              <w:r>
                                <w:rPr>
                                  <w:color w:val="595959" w:themeColor="text1" w:themeTint="A6"/>
                                  <w:lang w:val="en-CH"/>
                                </w:rPr>
                                <w:t>This Process Design document is provided to Key-Users to record their key decisions regarding the AMOS Process design and the required AMOS configuration.</w:t>
                              </w:r>
                              <w:r>
                                <w:rPr>
                                  <w:color w:val="595959" w:themeColor="text1" w:themeTint="A6"/>
                                  <w:lang w:val="en-CH"/>
                                </w:rPr>
                                <w:br/>
                                <w:t>It is updated throughout the Project Definition Phase and used as the baseline for the Final Acceptance prior to Go-Live</w:t>
                              </w:r>
                              <w:r>
                                <w:rPr>
                                  <w:color w:val="595959" w:themeColor="text1" w:themeTint="A6"/>
                                  <w:lang w:val="en-CH"/>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19283C" w:rsidP="0019283C" w:rsidRDefault="0019283C" w14:paraId="25B03F64" w14:textId="7C867E22">
                                <w:pPr>
                                  <w:pStyle w:val="NoSpacing"/>
                                  <w:jc w:val="right"/>
                                  <w:rPr>
                                    <w:color w:val="C00000" w:themeColor="accent1"/>
                                    <w:sz w:val="28"/>
                                    <w:szCs w:val="28"/>
                                    <w:lang w:val="en-CH"/>
                                  </w:rPr>
                                </w:pPr>
                                <w:r>
                                  <w:rPr>
                                    <w:color w:val="C00000" w:themeColor="accent1"/>
                                    <w:sz w:val="28"/>
                                    <w:szCs w:val="28"/>
                                    <w:lang w:val="en-CH"/>
                                  </w:rPr>
                                  <w:t>Revision</w:t>
                                </w:r>
                              </w:p>
                              <w:tbl>
                                <w:tblPr>
                                  <w:tblStyle w:val="TableGrid"/>
                                  <w:tblW w:w="0" w:type="auto"/>
                                  <w:tblLook w:val="04A0" w:firstRow="1" w:lastRow="0" w:firstColumn="1" w:lastColumn="0" w:noHBand="0" w:noVBand="1"/>
                                </w:tblPr>
                                <w:tblGrid>
                                  <w:gridCol w:w="2466"/>
                                  <w:gridCol w:w="2468"/>
                                  <w:gridCol w:w="2468"/>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lang w:val="en-CH"/>
                                        </w:rPr>
                                      </w:pPr>
                                      <w:r>
                                        <w:rPr>
                                          <w:color w:val="595959" w:themeColor="text1" w:themeTint="A6"/>
                                          <w:lang w:val="en-CH"/>
                                        </w:rPr>
                                        <w:t>Author, Name</w:t>
                                      </w:r>
                                    </w:p>
                                  </w:tc>
                                  <w:tc>
                                    <w:tcPr>
                                      <w:tcW w:w="2472" w:type="dxa"/>
                                    </w:tcPr>
                                    <w:p w:rsidRPr="0019283C" w:rsidR="0019283C" w:rsidP="0019283C" w:rsidRDefault="0019283C" w14:paraId="6CFA01EF" w14:textId="2E87C2BC">
                                      <w:pPr>
                                        <w:jc w:val="center"/>
                                        <w:rPr>
                                          <w:color w:val="595959" w:themeColor="text1" w:themeTint="A6"/>
                                          <w:lang w:val="en-CH"/>
                                        </w:rPr>
                                      </w:pPr>
                                      <w:r>
                                        <w:rPr>
                                          <w:color w:val="595959" w:themeColor="text1" w:themeTint="A6"/>
                                          <w:lang w:val="en-CH"/>
                                        </w:rPr>
                                        <w:t>Date</w:t>
                                      </w:r>
                                    </w:p>
                                  </w:tc>
                                  <w:tc>
                                    <w:tcPr>
                                      <w:tcW w:w="2473" w:type="dxa"/>
                                    </w:tcPr>
                                    <w:p w:rsidRPr="0019283C" w:rsidR="0019283C" w:rsidP="0019283C" w:rsidRDefault="0019283C" w14:paraId="4E291CA5" w14:textId="50732D9C">
                                      <w:pPr>
                                        <w:jc w:val="center"/>
                                        <w:rPr>
                                          <w:color w:val="595959" w:themeColor="text1" w:themeTint="A6"/>
                                          <w:lang w:val="en-CH"/>
                                        </w:rPr>
                                      </w:pPr>
                                      <w:r>
                                        <w:rPr>
                                          <w:color w:val="595959" w:themeColor="text1" w:themeTint="A6"/>
                                          <w:lang w:val="en-CH"/>
                                        </w:rPr>
                                        <w:t>Notes</w:t>
                                      </w:r>
                                    </w:p>
                                  </w:tc>
                                </w:tr>
                                <w:tr w:rsidRPr="0019283C" w:rsidR="0019283C" w:rsidTr="0019283C" w14:paraId="70FEEA8F" w14:textId="77777777">
                                  <w:tc>
                                    <w:tcPr>
                                      <w:tcW w:w="2472" w:type="dxa"/>
                                    </w:tcPr>
                                    <w:p w:rsidRPr="00EF4940" w:rsidR="0019283C" w:rsidRDefault="00EF4940" w14:paraId="2590C49C" w14:textId="6EA75FA5">
                                      <w:pPr>
                                        <w:rPr>
                                          <w:color w:val="595959" w:themeColor="text1" w:themeTint="A6"/>
                                          <w:lang w:val="en-CH"/>
                                        </w:rPr>
                                      </w:pPr>
                                      <w:r>
                                        <w:rPr>
                                          <w:color w:val="595959" w:themeColor="text1" w:themeTint="A6"/>
                                          <w:lang w:val="en-CH"/>
                                        </w:rPr>
                                        <w:t>SURE, Remo Suter</w:t>
                                      </w:r>
                                    </w:p>
                                  </w:tc>
                                  <w:tc>
                                    <w:tcPr>
                                      <w:tcW w:w="2472" w:type="dxa"/>
                                    </w:tcPr>
                                    <w:p w:rsidRPr="00116AFC" w:rsidR="0019283C" w:rsidRDefault="00116AFC" w14:paraId="3DD35496" w14:textId="00FF915C">
                                      <w:pPr>
                                        <w:rPr>
                                          <w:color w:val="595959" w:themeColor="text1" w:themeTint="A6"/>
                                          <w:lang w:val="en-CH"/>
                                        </w:rPr>
                                      </w:pPr>
                                      <w:r>
                                        <w:rPr>
                                          <w:color w:val="595959" w:themeColor="text1" w:themeTint="A6"/>
                                          <w:lang w:val="en-CH"/>
                                        </w:rPr>
                                        <w:t>14.05.2024</w:t>
                                      </w:r>
                                    </w:p>
                                  </w:tc>
                                  <w:tc>
                                    <w:tcPr>
                                      <w:tcW w:w="2473" w:type="dxa"/>
                                    </w:tcPr>
                                    <w:p w:rsidRPr="00116AFC" w:rsidR="0019283C" w:rsidRDefault="00116AFC" w14:paraId="6F60D602" w14:textId="524601DC">
                                      <w:pPr>
                                        <w:rPr>
                                          <w:color w:val="595959" w:themeColor="text1" w:themeTint="A6"/>
                                          <w:lang w:val="en-CH"/>
                                        </w:rPr>
                                      </w:pPr>
                                      <w:r>
                                        <w:rPr>
                                          <w:color w:val="595959" w:themeColor="text1" w:themeTint="A6"/>
                                          <w:lang w:val="en-CH"/>
                                        </w:rPr>
                                        <w:t>First version</w:t>
                                      </w:r>
                                    </w:p>
                                  </w:tc>
                                </w:tr>
                              </w:tbl>
                              <w:p w:rsidRPr="0019283C" w:rsidR="0019283C" w:rsidRDefault="0019283C" w14:paraId="0D757160" w14:textId="77777777">
                                <w:pPr>
                                  <w:rPr>
                                    <w:color w:val="595959" w:themeColor="text1" w:themeTint="A6"/>
                                    <w:lang w:val="en-CH"/>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w14:anchorId="4CAA7A5D">
                    <v:textbox style="mso-fit-shape-to-text:t">
                      <w:txbxContent>
                        <w:p w:rsidRPr="0019283C" w:rsidR="0019283C" w:rsidP="0019283C" w:rsidRDefault="0019283C" w14:paraId="25B03F64" w14:textId="7C867E22">
                          <w:pPr>
                            <w:pStyle w:val="NoSpacing"/>
                            <w:jc w:val="right"/>
                            <w:rPr>
                              <w:color w:val="C00000" w:themeColor="accent1"/>
                              <w:sz w:val="28"/>
                              <w:szCs w:val="28"/>
                              <w:lang w:val="en-CH"/>
                            </w:rPr>
                          </w:pPr>
                          <w:r>
                            <w:rPr>
                              <w:color w:val="C00000" w:themeColor="accent1"/>
                              <w:sz w:val="28"/>
                              <w:szCs w:val="28"/>
                              <w:lang w:val="en-CH"/>
                            </w:rPr>
                            <w:t>Revision</w:t>
                          </w:r>
                        </w:p>
                        <w:tbl>
                          <w:tblPr>
                            <w:tblStyle w:val="TableGrid"/>
                            <w:tblW w:w="0" w:type="auto"/>
                            <w:tblLook w:val="04A0" w:firstRow="1" w:lastRow="0" w:firstColumn="1" w:lastColumn="0" w:noHBand="0" w:noVBand="1"/>
                          </w:tblPr>
                          <w:tblGrid>
                            <w:gridCol w:w="2466"/>
                            <w:gridCol w:w="2468"/>
                            <w:gridCol w:w="2468"/>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lang w:val="en-CH"/>
                                  </w:rPr>
                                </w:pPr>
                                <w:r>
                                  <w:rPr>
                                    <w:color w:val="595959" w:themeColor="text1" w:themeTint="A6"/>
                                    <w:lang w:val="en-CH"/>
                                  </w:rPr>
                                  <w:t>Author, Name</w:t>
                                </w:r>
                              </w:p>
                            </w:tc>
                            <w:tc>
                              <w:tcPr>
                                <w:tcW w:w="2472" w:type="dxa"/>
                              </w:tcPr>
                              <w:p w:rsidRPr="0019283C" w:rsidR="0019283C" w:rsidP="0019283C" w:rsidRDefault="0019283C" w14:paraId="6CFA01EF" w14:textId="2E87C2BC">
                                <w:pPr>
                                  <w:jc w:val="center"/>
                                  <w:rPr>
                                    <w:color w:val="595959" w:themeColor="text1" w:themeTint="A6"/>
                                    <w:lang w:val="en-CH"/>
                                  </w:rPr>
                                </w:pPr>
                                <w:r>
                                  <w:rPr>
                                    <w:color w:val="595959" w:themeColor="text1" w:themeTint="A6"/>
                                    <w:lang w:val="en-CH"/>
                                  </w:rPr>
                                  <w:t>Date</w:t>
                                </w:r>
                              </w:p>
                            </w:tc>
                            <w:tc>
                              <w:tcPr>
                                <w:tcW w:w="2473" w:type="dxa"/>
                              </w:tcPr>
                              <w:p w:rsidRPr="0019283C" w:rsidR="0019283C" w:rsidP="0019283C" w:rsidRDefault="0019283C" w14:paraId="4E291CA5" w14:textId="50732D9C">
                                <w:pPr>
                                  <w:jc w:val="center"/>
                                  <w:rPr>
                                    <w:color w:val="595959" w:themeColor="text1" w:themeTint="A6"/>
                                    <w:lang w:val="en-CH"/>
                                  </w:rPr>
                                </w:pPr>
                                <w:r>
                                  <w:rPr>
                                    <w:color w:val="595959" w:themeColor="text1" w:themeTint="A6"/>
                                    <w:lang w:val="en-CH"/>
                                  </w:rPr>
                                  <w:t>Notes</w:t>
                                </w:r>
                              </w:p>
                            </w:tc>
                          </w:tr>
                          <w:tr w:rsidRPr="0019283C" w:rsidR="0019283C" w:rsidTr="0019283C" w14:paraId="70FEEA8F" w14:textId="77777777">
                            <w:tc>
                              <w:tcPr>
                                <w:tcW w:w="2472" w:type="dxa"/>
                              </w:tcPr>
                              <w:p w:rsidRPr="00EF4940" w:rsidR="0019283C" w:rsidRDefault="00EF4940" w14:paraId="2590C49C" w14:textId="6EA75FA5">
                                <w:pPr>
                                  <w:rPr>
                                    <w:color w:val="595959" w:themeColor="text1" w:themeTint="A6"/>
                                    <w:lang w:val="en-CH"/>
                                  </w:rPr>
                                </w:pPr>
                                <w:r>
                                  <w:rPr>
                                    <w:color w:val="595959" w:themeColor="text1" w:themeTint="A6"/>
                                    <w:lang w:val="en-CH"/>
                                  </w:rPr>
                                  <w:t>SURE, Remo Suter</w:t>
                                </w:r>
                              </w:p>
                            </w:tc>
                            <w:tc>
                              <w:tcPr>
                                <w:tcW w:w="2472" w:type="dxa"/>
                              </w:tcPr>
                              <w:p w:rsidRPr="00116AFC" w:rsidR="0019283C" w:rsidRDefault="00116AFC" w14:paraId="3DD35496" w14:textId="00FF915C">
                                <w:pPr>
                                  <w:rPr>
                                    <w:color w:val="595959" w:themeColor="text1" w:themeTint="A6"/>
                                    <w:lang w:val="en-CH"/>
                                  </w:rPr>
                                </w:pPr>
                                <w:r>
                                  <w:rPr>
                                    <w:color w:val="595959" w:themeColor="text1" w:themeTint="A6"/>
                                    <w:lang w:val="en-CH"/>
                                  </w:rPr>
                                  <w:t>14.05.2024</w:t>
                                </w:r>
                              </w:p>
                            </w:tc>
                            <w:tc>
                              <w:tcPr>
                                <w:tcW w:w="2473" w:type="dxa"/>
                              </w:tcPr>
                              <w:p w:rsidRPr="00116AFC" w:rsidR="0019283C" w:rsidRDefault="00116AFC" w14:paraId="6F60D602" w14:textId="524601DC">
                                <w:pPr>
                                  <w:rPr>
                                    <w:color w:val="595959" w:themeColor="text1" w:themeTint="A6"/>
                                    <w:lang w:val="en-CH"/>
                                  </w:rPr>
                                </w:pPr>
                                <w:r>
                                  <w:rPr>
                                    <w:color w:val="595959" w:themeColor="text1" w:themeTint="A6"/>
                                    <w:lang w:val="en-CH"/>
                                  </w:rPr>
                                  <w:t>First version</w:t>
                                </w:r>
                              </w:p>
                            </w:tc>
                          </w:tr>
                        </w:tbl>
                        <w:p w:rsidRPr="0019283C" w:rsidR="0019283C" w:rsidRDefault="0019283C" w14:paraId="0D757160" w14:textId="77777777">
                          <w:pPr>
                            <w:rPr>
                              <w:color w:val="595959" w:themeColor="text1" w:themeTint="A6"/>
                              <w:lang w:val="en-CH"/>
                            </w:rPr>
                          </w:pPr>
                        </w:p>
                      </w:txbxContent>
                    </v:textbox>
                    <w10:wrap type="square"/>
                  </v:shape>
                </w:pict>
              </mc:Fallback>
            </mc:AlternateContent>
          </w:r>
          <w:r w:rsidR="001E5360">
            <w:br w:type="page"/>
          </w:r>
        </w:p>
      </w:sdtContent>
    </w:sdt>
    <w:p w:rsidRPr="00EC2942" w:rsidR="00EC2942" w:rsidP="00EC2942" w:rsidRDefault="00EC2942" w14:paraId="10D3AE37" w14:textId="77777777">
      <w:pPr>
        <w:rPr>
          <w:rFonts w:ascii="Arial" w:hAnsi="Arial" w:cs="Arial"/>
        </w:rPr>
      </w:pPr>
    </w:p>
    <w:p w:rsidRPr="0019283C" w:rsidR="00C47537" w:rsidRDefault="00C47537" w14:paraId="5C893A61" w14:textId="5DDC9B89">
      <w:pPr>
        <w:pStyle w:val="TOCHeading"/>
        <w:rPr>
          <w:rFonts w:asciiTheme="minorHAnsi" w:hAnsiTheme="minorHAnsi" w:cstheme="minorHAnsi"/>
          <w:sz w:val="22"/>
          <w:szCs w:val="22"/>
        </w:rPr>
      </w:pPr>
    </w:p>
    <w:sdt>
      <w:sdtPr>
        <w:id w:val="-238016409"/>
        <w:docPartObj>
          <w:docPartGallery w:val="Table of Contents"/>
          <w:docPartUnique/>
        </w:docPartObj>
        <w:rPr>
          <w:rFonts w:ascii="Calibri" w:hAnsi="Calibri" w:eastAsia="" w:cs="" w:asciiTheme="minorAscii" w:hAnsiTheme="minorAscii" w:eastAsiaTheme="minorEastAsia" w:cstheme="minorBidi"/>
          <w:color w:val="auto"/>
          <w:sz w:val="20"/>
          <w:szCs w:val="20"/>
        </w:rPr>
      </w:sdtPr>
      <w:sdtEndPr>
        <w:rPr>
          <w:rFonts w:ascii="Calibri" w:hAnsi="Calibri" w:eastAsia="" w:cs="" w:asciiTheme="minorAscii" w:hAnsiTheme="minorAscii" w:eastAsiaTheme="minorEastAsia" w:cstheme="minorBidi"/>
          <w:b w:val="1"/>
          <w:bCs w:val="1"/>
          <w:color w:val="auto"/>
          <w:sz w:val="20"/>
          <w:szCs w:val="20"/>
        </w:rPr>
      </w:sdtEndPr>
      <w:sdtContent>
        <w:p w:rsidR="00FE2679" w:rsidRDefault="00FE2679" w14:paraId="3063448B" w14:textId="24CD7406">
          <w:pPr>
            <w:pStyle w:val="TOCHeading"/>
          </w:pPr>
          <w:r>
            <w:t>Table of Contents</w:t>
          </w:r>
        </w:p>
        <w:p w:rsidR="004A02D9" w:rsidRDefault="00FE2679" w14:paraId="1982BE4D" w14:textId="2C9BDB4E">
          <w:pPr>
            <w:pStyle w:val="TOC1"/>
            <w:rPr>
              <w:rFonts w:eastAsiaTheme="minorEastAsia" w:cstheme="minorBidi"/>
              <w:noProof/>
              <w:kern w:val="2"/>
              <w:szCs w:val="22"/>
              <w:lang w:val="en-CH" w:eastAsia="en-CH"/>
              <w14:ligatures w14:val="standardContextual"/>
            </w:rPr>
          </w:pPr>
          <w:r>
            <w:fldChar w:fldCharType="begin"/>
          </w:r>
          <w:r>
            <w:instrText xml:space="preserve"> TOC \o "1-3" \h \z \u </w:instrText>
          </w:r>
          <w:r>
            <w:fldChar w:fldCharType="separate"/>
          </w:r>
          <w:hyperlink w:history="1" w:anchor="_Toc166577836">
            <w:r w:rsidRPr="00512BF6" w:rsidR="004A02D9">
              <w:rPr>
                <w:rStyle w:val="Hyperlink"/>
                <w:rFonts w:cstheme="minorHAnsi"/>
                <w:noProof/>
              </w:rPr>
              <w:t>1.</w:t>
            </w:r>
            <w:r w:rsidR="004A02D9">
              <w:rPr>
                <w:rFonts w:eastAsiaTheme="minorEastAsia" w:cstheme="minorBidi"/>
                <w:noProof/>
                <w:kern w:val="2"/>
                <w:szCs w:val="22"/>
                <w:lang w:val="en-CH" w:eastAsia="en-CH"/>
                <w14:ligatures w14:val="standardContextual"/>
              </w:rPr>
              <w:tab/>
            </w:r>
            <w:r w:rsidRPr="00512BF6" w:rsidR="004A02D9">
              <w:rPr>
                <w:rStyle w:val="Hyperlink"/>
                <w:rFonts w:cstheme="minorHAnsi"/>
                <w:noProof/>
              </w:rPr>
              <w:t>Process Overview &amp; Objectives</w:t>
            </w:r>
            <w:r w:rsidR="004A02D9">
              <w:rPr>
                <w:noProof/>
                <w:webHidden/>
              </w:rPr>
              <w:tab/>
            </w:r>
            <w:r w:rsidR="004A02D9">
              <w:rPr>
                <w:noProof/>
                <w:webHidden/>
              </w:rPr>
              <w:fldChar w:fldCharType="begin"/>
            </w:r>
            <w:r w:rsidR="004A02D9">
              <w:rPr>
                <w:noProof/>
                <w:webHidden/>
              </w:rPr>
              <w:instrText xml:space="preserve"> PAGEREF _Toc166577836 \h </w:instrText>
            </w:r>
            <w:r w:rsidR="004A02D9">
              <w:rPr>
                <w:noProof/>
                <w:webHidden/>
              </w:rPr>
            </w:r>
            <w:r w:rsidR="004A02D9">
              <w:rPr>
                <w:noProof/>
                <w:webHidden/>
              </w:rPr>
              <w:fldChar w:fldCharType="separate"/>
            </w:r>
            <w:r w:rsidR="004A02D9">
              <w:rPr>
                <w:noProof/>
                <w:webHidden/>
              </w:rPr>
              <w:t>3</w:t>
            </w:r>
            <w:r w:rsidR="004A02D9">
              <w:rPr>
                <w:noProof/>
                <w:webHidden/>
              </w:rPr>
              <w:fldChar w:fldCharType="end"/>
            </w:r>
          </w:hyperlink>
        </w:p>
        <w:p w:rsidR="004A02D9" w:rsidRDefault="004A02D9" w14:paraId="47CB6192" w14:textId="44D3A2D0">
          <w:pPr>
            <w:pStyle w:val="TOC1"/>
            <w:rPr>
              <w:rFonts w:eastAsiaTheme="minorEastAsia" w:cstheme="minorBidi"/>
              <w:noProof/>
              <w:kern w:val="2"/>
              <w:szCs w:val="22"/>
              <w:lang w:val="en-CH" w:eastAsia="en-CH"/>
              <w14:ligatures w14:val="standardContextual"/>
            </w:rPr>
          </w:pPr>
          <w:hyperlink w:history="1" w:anchor="_Toc166577837">
            <w:r w:rsidRPr="00512BF6">
              <w:rPr>
                <w:rStyle w:val="Hyperlink"/>
                <w:rFonts w:cstheme="minorHAnsi"/>
                <w:noProof/>
              </w:rPr>
              <w:t>2.</w:t>
            </w:r>
            <w:r>
              <w:rPr>
                <w:rFonts w:eastAsiaTheme="minorEastAsia" w:cstheme="minorBidi"/>
                <w:noProof/>
                <w:kern w:val="2"/>
                <w:szCs w:val="22"/>
                <w:lang w:val="en-CH" w:eastAsia="en-CH"/>
                <w14:ligatures w14:val="standardContextual"/>
              </w:rPr>
              <w:tab/>
            </w:r>
            <w:r w:rsidRPr="00512BF6">
              <w:rPr>
                <w:rStyle w:val="Hyperlink"/>
                <w:rFonts w:cstheme="minorHAnsi"/>
                <w:noProof/>
              </w:rPr>
              <w:t>Regulatory References</w:t>
            </w:r>
            <w:r>
              <w:rPr>
                <w:noProof/>
                <w:webHidden/>
              </w:rPr>
              <w:tab/>
            </w:r>
            <w:r>
              <w:rPr>
                <w:noProof/>
                <w:webHidden/>
              </w:rPr>
              <w:fldChar w:fldCharType="begin"/>
            </w:r>
            <w:r>
              <w:rPr>
                <w:noProof/>
                <w:webHidden/>
              </w:rPr>
              <w:instrText xml:space="preserve"> PAGEREF _Toc166577837 \h </w:instrText>
            </w:r>
            <w:r>
              <w:rPr>
                <w:noProof/>
                <w:webHidden/>
              </w:rPr>
            </w:r>
            <w:r>
              <w:rPr>
                <w:noProof/>
                <w:webHidden/>
              </w:rPr>
              <w:fldChar w:fldCharType="separate"/>
            </w:r>
            <w:r>
              <w:rPr>
                <w:noProof/>
                <w:webHidden/>
              </w:rPr>
              <w:t>3</w:t>
            </w:r>
            <w:r>
              <w:rPr>
                <w:noProof/>
                <w:webHidden/>
              </w:rPr>
              <w:fldChar w:fldCharType="end"/>
            </w:r>
          </w:hyperlink>
        </w:p>
        <w:p w:rsidR="004A02D9" w:rsidRDefault="004A02D9" w14:paraId="606AF075" w14:textId="1433F544">
          <w:pPr>
            <w:pStyle w:val="TOC1"/>
            <w:rPr>
              <w:rFonts w:eastAsiaTheme="minorEastAsia" w:cstheme="minorBidi"/>
              <w:noProof/>
              <w:kern w:val="2"/>
              <w:szCs w:val="22"/>
              <w:lang w:val="en-CH" w:eastAsia="en-CH"/>
              <w14:ligatures w14:val="standardContextual"/>
            </w:rPr>
          </w:pPr>
          <w:hyperlink w:history="1" w:anchor="_Toc166577838">
            <w:r w:rsidRPr="00512BF6">
              <w:rPr>
                <w:rStyle w:val="Hyperlink"/>
                <w:rFonts w:cstheme="minorHAnsi"/>
                <w:noProof/>
              </w:rPr>
              <w:t>3.</w:t>
            </w:r>
            <w:r>
              <w:rPr>
                <w:rFonts w:eastAsiaTheme="minorEastAsia" w:cstheme="minorBidi"/>
                <w:noProof/>
                <w:kern w:val="2"/>
                <w:szCs w:val="22"/>
                <w:lang w:val="en-CH" w:eastAsia="en-CH"/>
                <w14:ligatures w14:val="standardContextual"/>
              </w:rPr>
              <w:tab/>
            </w:r>
            <w:r w:rsidRPr="00512BF6">
              <w:rPr>
                <w:rStyle w:val="Hyperlink"/>
                <w:rFonts w:cstheme="minorHAnsi"/>
                <w:noProof/>
              </w:rPr>
              <w:t xml:space="preserve">Definitions </w:t>
            </w:r>
            <w:r w:rsidRPr="00512BF6">
              <w:rPr>
                <w:rStyle w:val="Hyperlink"/>
                <w:rFonts w:cstheme="minorHAnsi"/>
                <w:noProof/>
                <w:lang w:val="en-CH"/>
              </w:rPr>
              <w:t xml:space="preserve">&amp; </w:t>
            </w:r>
            <w:r w:rsidRPr="00512BF6">
              <w:rPr>
                <w:rStyle w:val="Hyperlink"/>
                <w:rFonts w:cstheme="minorHAnsi"/>
                <w:noProof/>
              </w:rPr>
              <w:t>Glossary</w:t>
            </w:r>
            <w:r>
              <w:rPr>
                <w:noProof/>
                <w:webHidden/>
              </w:rPr>
              <w:tab/>
            </w:r>
            <w:r>
              <w:rPr>
                <w:noProof/>
                <w:webHidden/>
              </w:rPr>
              <w:fldChar w:fldCharType="begin"/>
            </w:r>
            <w:r>
              <w:rPr>
                <w:noProof/>
                <w:webHidden/>
              </w:rPr>
              <w:instrText xml:space="preserve"> PAGEREF _Toc166577838 \h </w:instrText>
            </w:r>
            <w:r>
              <w:rPr>
                <w:noProof/>
                <w:webHidden/>
              </w:rPr>
            </w:r>
            <w:r>
              <w:rPr>
                <w:noProof/>
                <w:webHidden/>
              </w:rPr>
              <w:fldChar w:fldCharType="separate"/>
            </w:r>
            <w:r>
              <w:rPr>
                <w:noProof/>
                <w:webHidden/>
              </w:rPr>
              <w:t>3</w:t>
            </w:r>
            <w:r>
              <w:rPr>
                <w:noProof/>
                <w:webHidden/>
              </w:rPr>
              <w:fldChar w:fldCharType="end"/>
            </w:r>
          </w:hyperlink>
        </w:p>
        <w:p w:rsidR="004A02D9" w:rsidRDefault="004A02D9" w14:paraId="0197B138" w14:textId="1AC22287">
          <w:pPr>
            <w:pStyle w:val="TOC1"/>
            <w:rPr>
              <w:rFonts w:eastAsiaTheme="minorEastAsia" w:cstheme="minorBidi"/>
              <w:noProof/>
              <w:kern w:val="2"/>
              <w:szCs w:val="22"/>
              <w:lang w:val="en-CH" w:eastAsia="en-CH"/>
              <w14:ligatures w14:val="standardContextual"/>
            </w:rPr>
          </w:pPr>
          <w:hyperlink w:history="1" w:anchor="_Toc166577839">
            <w:r w:rsidRPr="00512BF6">
              <w:rPr>
                <w:rStyle w:val="Hyperlink"/>
                <w:rFonts w:cstheme="minorHAnsi"/>
                <w:noProof/>
              </w:rPr>
              <w:t>4.</w:t>
            </w:r>
            <w:r>
              <w:rPr>
                <w:rFonts w:eastAsiaTheme="minorEastAsia" w:cstheme="minorBidi"/>
                <w:noProof/>
                <w:kern w:val="2"/>
                <w:szCs w:val="22"/>
                <w:lang w:val="en-CH" w:eastAsia="en-CH"/>
                <w14:ligatures w14:val="standardContextual"/>
              </w:rPr>
              <w:tab/>
            </w:r>
            <w:r w:rsidRPr="00512BF6">
              <w:rPr>
                <w:rStyle w:val="Hyperlink"/>
                <w:rFonts w:cstheme="minorHAnsi"/>
                <w:noProof/>
              </w:rPr>
              <w:t>Process Tasks</w:t>
            </w:r>
            <w:r>
              <w:rPr>
                <w:noProof/>
                <w:webHidden/>
              </w:rPr>
              <w:tab/>
            </w:r>
            <w:r>
              <w:rPr>
                <w:noProof/>
                <w:webHidden/>
              </w:rPr>
              <w:fldChar w:fldCharType="begin"/>
            </w:r>
            <w:r>
              <w:rPr>
                <w:noProof/>
                <w:webHidden/>
              </w:rPr>
              <w:instrText xml:space="preserve"> PAGEREF _Toc166577839 \h </w:instrText>
            </w:r>
            <w:r>
              <w:rPr>
                <w:noProof/>
                <w:webHidden/>
              </w:rPr>
            </w:r>
            <w:r>
              <w:rPr>
                <w:noProof/>
                <w:webHidden/>
              </w:rPr>
              <w:fldChar w:fldCharType="separate"/>
            </w:r>
            <w:r>
              <w:rPr>
                <w:noProof/>
                <w:webHidden/>
              </w:rPr>
              <w:t>4</w:t>
            </w:r>
            <w:r>
              <w:rPr>
                <w:noProof/>
                <w:webHidden/>
              </w:rPr>
              <w:fldChar w:fldCharType="end"/>
            </w:r>
          </w:hyperlink>
        </w:p>
        <w:p w:rsidR="004A02D9" w:rsidRDefault="004A02D9" w14:paraId="3376565C" w14:textId="237EF9EA">
          <w:pPr>
            <w:pStyle w:val="TOC1"/>
            <w:rPr>
              <w:rFonts w:eastAsiaTheme="minorEastAsia" w:cstheme="minorBidi"/>
              <w:noProof/>
              <w:kern w:val="2"/>
              <w:szCs w:val="22"/>
              <w:lang w:val="en-CH" w:eastAsia="en-CH"/>
              <w14:ligatures w14:val="standardContextual"/>
            </w:rPr>
          </w:pPr>
          <w:hyperlink w:history="1" w:anchor="_Toc166577840">
            <w:r w:rsidRPr="00512BF6">
              <w:rPr>
                <w:rStyle w:val="Hyperlink"/>
                <w:rFonts w:cstheme="minorHAnsi"/>
                <w:noProof/>
              </w:rPr>
              <w:t>5.</w:t>
            </w:r>
            <w:r>
              <w:rPr>
                <w:rFonts w:eastAsiaTheme="minorEastAsia" w:cstheme="minorBidi"/>
                <w:noProof/>
                <w:kern w:val="2"/>
                <w:szCs w:val="22"/>
                <w:lang w:val="en-CH" w:eastAsia="en-CH"/>
                <w14:ligatures w14:val="standardContextual"/>
              </w:rPr>
              <w:tab/>
            </w:r>
            <w:r w:rsidRPr="00512BF6">
              <w:rPr>
                <w:rStyle w:val="Hyperlink"/>
                <w:rFonts w:cstheme="minorHAnsi"/>
                <w:noProof/>
              </w:rPr>
              <w:t>Process Dependencies</w:t>
            </w:r>
            <w:r>
              <w:rPr>
                <w:noProof/>
                <w:webHidden/>
              </w:rPr>
              <w:tab/>
            </w:r>
            <w:r>
              <w:rPr>
                <w:noProof/>
                <w:webHidden/>
              </w:rPr>
              <w:fldChar w:fldCharType="begin"/>
            </w:r>
            <w:r>
              <w:rPr>
                <w:noProof/>
                <w:webHidden/>
              </w:rPr>
              <w:instrText xml:space="preserve"> PAGEREF _Toc166577840 \h </w:instrText>
            </w:r>
            <w:r>
              <w:rPr>
                <w:noProof/>
                <w:webHidden/>
              </w:rPr>
            </w:r>
            <w:r>
              <w:rPr>
                <w:noProof/>
                <w:webHidden/>
              </w:rPr>
              <w:fldChar w:fldCharType="separate"/>
            </w:r>
            <w:r>
              <w:rPr>
                <w:noProof/>
                <w:webHidden/>
              </w:rPr>
              <w:t>4</w:t>
            </w:r>
            <w:r>
              <w:rPr>
                <w:noProof/>
                <w:webHidden/>
              </w:rPr>
              <w:fldChar w:fldCharType="end"/>
            </w:r>
          </w:hyperlink>
        </w:p>
        <w:p w:rsidR="004A02D9" w:rsidRDefault="004A02D9" w14:paraId="5DDBD6EC" w14:textId="6DF0983E">
          <w:pPr>
            <w:pStyle w:val="TOC1"/>
            <w:rPr>
              <w:rFonts w:eastAsiaTheme="minorEastAsia" w:cstheme="minorBidi"/>
              <w:noProof/>
              <w:kern w:val="2"/>
              <w:szCs w:val="22"/>
              <w:lang w:val="en-CH" w:eastAsia="en-CH"/>
              <w14:ligatures w14:val="standardContextual"/>
            </w:rPr>
          </w:pPr>
          <w:hyperlink w:history="1" w:anchor="_Toc166577841">
            <w:r w:rsidRPr="00512BF6">
              <w:rPr>
                <w:rStyle w:val="Hyperlink"/>
                <w:rFonts w:cstheme="minorHAnsi"/>
                <w:noProof/>
              </w:rPr>
              <w:t>6.</w:t>
            </w:r>
            <w:r>
              <w:rPr>
                <w:rFonts w:eastAsiaTheme="minorEastAsia" w:cstheme="minorBidi"/>
                <w:noProof/>
                <w:kern w:val="2"/>
                <w:szCs w:val="22"/>
                <w:lang w:val="en-CH" w:eastAsia="en-CH"/>
                <w14:ligatures w14:val="standardContextual"/>
              </w:rPr>
              <w:tab/>
            </w:r>
            <w:r w:rsidRPr="00512BF6">
              <w:rPr>
                <w:rStyle w:val="Hyperlink"/>
                <w:rFonts w:cstheme="minorHAnsi"/>
                <w:noProof/>
              </w:rPr>
              <w:t xml:space="preserve">Process </w:t>
            </w:r>
            <w:r w:rsidRPr="00512BF6">
              <w:rPr>
                <w:rStyle w:val="Hyperlink"/>
                <w:rFonts w:cstheme="minorHAnsi"/>
                <w:noProof/>
                <w:lang w:val="en-CH"/>
              </w:rPr>
              <w:t>Flow</w:t>
            </w:r>
            <w:r>
              <w:rPr>
                <w:noProof/>
                <w:webHidden/>
              </w:rPr>
              <w:tab/>
            </w:r>
            <w:r>
              <w:rPr>
                <w:noProof/>
                <w:webHidden/>
              </w:rPr>
              <w:fldChar w:fldCharType="begin"/>
            </w:r>
            <w:r>
              <w:rPr>
                <w:noProof/>
                <w:webHidden/>
              </w:rPr>
              <w:instrText xml:space="preserve"> PAGEREF _Toc166577841 \h </w:instrText>
            </w:r>
            <w:r>
              <w:rPr>
                <w:noProof/>
                <w:webHidden/>
              </w:rPr>
            </w:r>
            <w:r>
              <w:rPr>
                <w:noProof/>
                <w:webHidden/>
              </w:rPr>
              <w:fldChar w:fldCharType="separate"/>
            </w:r>
            <w:r>
              <w:rPr>
                <w:noProof/>
                <w:webHidden/>
              </w:rPr>
              <w:t>5</w:t>
            </w:r>
            <w:r>
              <w:rPr>
                <w:noProof/>
                <w:webHidden/>
              </w:rPr>
              <w:fldChar w:fldCharType="end"/>
            </w:r>
          </w:hyperlink>
        </w:p>
        <w:p w:rsidR="004A02D9" w:rsidRDefault="004A02D9" w14:paraId="55D0F65C" w14:textId="11FB28A1">
          <w:pPr>
            <w:pStyle w:val="TOC1"/>
            <w:rPr>
              <w:rFonts w:eastAsiaTheme="minorEastAsia" w:cstheme="minorBidi"/>
              <w:noProof/>
              <w:kern w:val="2"/>
              <w:szCs w:val="22"/>
              <w:lang w:val="en-CH" w:eastAsia="en-CH"/>
              <w14:ligatures w14:val="standardContextual"/>
            </w:rPr>
          </w:pPr>
          <w:hyperlink w:history="1" w:anchor="_Toc166577842">
            <w:r w:rsidRPr="00512BF6">
              <w:rPr>
                <w:rStyle w:val="Hyperlink"/>
                <w:rFonts w:cstheme="minorHAnsi"/>
                <w:noProof/>
              </w:rPr>
              <w:t>7.</w:t>
            </w:r>
            <w:r>
              <w:rPr>
                <w:rFonts w:eastAsiaTheme="minorEastAsia" w:cstheme="minorBidi"/>
                <w:noProof/>
                <w:kern w:val="2"/>
                <w:szCs w:val="22"/>
                <w:lang w:val="en-CH" w:eastAsia="en-CH"/>
                <w14:ligatures w14:val="standardContextual"/>
              </w:rPr>
              <w:tab/>
            </w:r>
            <w:r w:rsidRPr="00512BF6">
              <w:rPr>
                <w:rStyle w:val="Hyperlink"/>
                <w:rFonts w:cstheme="minorHAnsi"/>
                <w:noProof/>
                <w:lang w:val="en-CH"/>
              </w:rPr>
              <w:t xml:space="preserve">Process Design </w:t>
            </w:r>
            <w:r w:rsidRPr="00512BF6">
              <w:rPr>
                <w:rStyle w:val="Hyperlink"/>
                <w:rFonts w:cstheme="minorHAnsi"/>
                <w:noProof/>
              </w:rPr>
              <w:t>Questions</w:t>
            </w:r>
            <w:r>
              <w:rPr>
                <w:noProof/>
                <w:webHidden/>
              </w:rPr>
              <w:tab/>
            </w:r>
            <w:r>
              <w:rPr>
                <w:noProof/>
                <w:webHidden/>
              </w:rPr>
              <w:fldChar w:fldCharType="begin"/>
            </w:r>
            <w:r>
              <w:rPr>
                <w:noProof/>
                <w:webHidden/>
              </w:rPr>
              <w:instrText xml:space="preserve"> PAGEREF _Toc166577842 \h </w:instrText>
            </w:r>
            <w:r>
              <w:rPr>
                <w:noProof/>
                <w:webHidden/>
              </w:rPr>
            </w:r>
            <w:r>
              <w:rPr>
                <w:noProof/>
                <w:webHidden/>
              </w:rPr>
              <w:fldChar w:fldCharType="separate"/>
            </w:r>
            <w:r>
              <w:rPr>
                <w:noProof/>
                <w:webHidden/>
              </w:rPr>
              <w:t>6</w:t>
            </w:r>
            <w:r>
              <w:rPr>
                <w:noProof/>
                <w:webHidden/>
              </w:rPr>
              <w:fldChar w:fldCharType="end"/>
            </w:r>
          </w:hyperlink>
        </w:p>
        <w:p w:rsidR="004A02D9" w:rsidRDefault="004A02D9" w14:paraId="4C8808AE" w14:textId="16F7E524">
          <w:pPr>
            <w:pStyle w:val="TOC1"/>
            <w:rPr>
              <w:rFonts w:eastAsiaTheme="minorEastAsia" w:cstheme="minorBidi"/>
              <w:noProof/>
              <w:kern w:val="2"/>
              <w:szCs w:val="22"/>
              <w:lang w:val="en-CH" w:eastAsia="en-CH"/>
              <w14:ligatures w14:val="standardContextual"/>
            </w:rPr>
          </w:pPr>
          <w:hyperlink w:history="1" w:anchor="_Toc166577843">
            <w:r w:rsidRPr="00512BF6">
              <w:rPr>
                <w:rStyle w:val="Hyperlink"/>
                <w:rFonts w:cstheme="minorHAnsi"/>
                <w:noProof/>
              </w:rPr>
              <w:t>8.</w:t>
            </w:r>
            <w:r>
              <w:rPr>
                <w:rFonts w:eastAsiaTheme="minorEastAsia" w:cstheme="minorBidi"/>
                <w:noProof/>
                <w:kern w:val="2"/>
                <w:szCs w:val="22"/>
                <w:lang w:val="en-CH" w:eastAsia="en-CH"/>
                <w14:ligatures w14:val="standardContextual"/>
              </w:rPr>
              <w:tab/>
            </w:r>
            <w:r w:rsidRPr="00512BF6">
              <w:rPr>
                <w:rStyle w:val="Hyperlink"/>
                <w:rFonts w:cstheme="minorHAnsi"/>
                <w:noProof/>
              </w:rPr>
              <w:t>Data (Source) Mapping</w:t>
            </w:r>
            <w:r>
              <w:rPr>
                <w:noProof/>
                <w:webHidden/>
              </w:rPr>
              <w:tab/>
            </w:r>
            <w:r>
              <w:rPr>
                <w:noProof/>
                <w:webHidden/>
              </w:rPr>
              <w:fldChar w:fldCharType="begin"/>
            </w:r>
            <w:r>
              <w:rPr>
                <w:noProof/>
                <w:webHidden/>
              </w:rPr>
              <w:instrText xml:space="preserve"> PAGEREF _Toc166577843 \h </w:instrText>
            </w:r>
            <w:r>
              <w:rPr>
                <w:noProof/>
                <w:webHidden/>
              </w:rPr>
            </w:r>
            <w:r>
              <w:rPr>
                <w:noProof/>
                <w:webHidden/>
              </w:rPr>
              <w:fldChar w:fldCharType="separate"/>
            </w:r>
            <w:r>
              <w:rPr>
                <w:noProof/>
                <w:webHidden/>
              </w:rPr>
              <w:t>7</w:t>
            </w:r>
            <w:r>
              <w:rPr>
                <w:noProof/>
                <w:webHidden/>
              </w:rPr>
              <w:fldChar w:fldCharType="end"/>
            </w:r>
          </w:hyperlink>
        </w:p>
        <w:p w:rsidR="004A02D9" w:rsidRDefault="004A02D9" w14:paraId="19C1CC36" w14:textId="18806EED">
          <w:pPr>
            <w:pStyle w:val="TOC1"/>
            <w:rPr>
              <w:rFonts w:eastAsiaTheme="minorEastAsia" w:cstheme="minorBidi"/>
              <w:noProof/>
              <w:kern w:val="2"/>
              <w:szCs w:val="22"/>
              <w:lang w:val="en-CH" w:eastAsia="en-CH"/>
              <w14:ligatures w14:val="standardContextual"/>
            </w:rPr>
          </w:pPr>
          <w:hyperlink w:history="1" w:anchor="_Toc166577844">
            <w:r w:rsidRPr="00512BF6">
              <w:rPr>
                <w:rStyle w:val="Hyperlink"/>
                <w:rFonts w:cstheme="minorHAnsi"/>
                <w:noProof/>
              </w:rPr>
              <w:t>9.</w:t>
            </w:r>
            <w:r>
              <w:rPr>
                <w:rFonts w:eastAsiaTheme="minorEastAsia" w:cstheme="minorBidi"/>
                <w:noProof/>
                <w:kern w:val="2"/>
                <w:szCs w:val="22"/>
                <w:lang w:val="en-CH" w:eastAsia="en-CH"/>
                <w14:ligatures w14:val="standardContextual"/>
              </w:rPr>
              <w:tab/>
            </w:r>
            <w:r w:rsidRPr="00512BF6">
              <w:rPr>
                <w:rStyle w:val="Hyperlink"/>
                <w:rFonts w:cstheme="minorHAnsi"/>
                <w:noProof/>
                <w:lang w:val="en-CH"/>
              </w:rPr>
              <w:t xml:space="preserve">Other </w:t>
            </w:r>
            <w:r w:rsidRPr="00512BF6">
              <w:rPr>
                <w:rStyle w:val="Hyperlink"/>
                <w:rFonts w:cstheme="minorHAnsi"/>
                <w:noProof/>
              </w:rPr>
              <w:t xml:space="preserve">Software </w:t>
            </w:r>
            <w:r w:rsidRPr="00512BF6">
              <w:rPr>
                <w:rStyle w:val="Hyperlink"/>
                <w:rFonts w:cstheme="minorHAnsi"/>
                <w:noProof/>
                <w:lang w:val="en-CH"/>
              </w:rPr>
              <w:t>Used</w:t>
            </w:r>
            <w:r>
              <w:rPr>
                <w:noProof/>
                <w:webHidden/>
              </w:rPr>
              <w:tab/>
            </w:r>
            <w:r>
              <w:rPr>
                <w:noProof/>
                <w:webHidden/>
              </w:rPr>
              <w:fldChar w:fldCharType="begin"/>
            </w:r>
            <w:r>
              <w:rPr>
                <w:noProof/>
                <w:webHidden/>
              </w:rPr>
              <w:instrText xml:space="preserve"> PAGEREF _Toc166577844 \h </w:instrText>
            </w:r>
            <w:r>
              <w:rPr>
                <w:noProof/>
                <w:webHidden/>
              </w:rPr>
            </w:r>
            <w:r>
              <w:rPr>
                <w:noProof/>
                <w:webHidden/>
              </w:rPr>
              <w:fldChar w:fldCharType="separate"/>
            </w:r>
            <w:r>
              <w:rPr>
                <w:noProof/>
                <w:webHidden/>
              </w:rPr>
              <w:t>7</w:t>
            </w:r>
            <w:r>
              <w:rPr>
                <w:noProof/>
                <w:webHidden/>
              </w:rPr>
              <w:fldChar w:fldCharType="end"/>
            </w:r>
          </w:hyperlink>
        </w:p>
        <w:p w:rsidR="004A02D9" w:rsidRDefault="004A02D9" w14:paraId="3AC3F4A8" w14:textId="2CC2A8FF">
          <w:pPr>
            <w:pStyle w:val="TOC1"/>
            <w:rPr>
              <w:rFonts w:eastAsiaTheme="minorEastAsia" w:cstheme="minorBidi"/>
              <w:noProof/>
              <w:kern w:val="2"/>
              <w:szCs w:val="22"/>
              <w:lang w:val="en-CH" w:eastAsia="en-CH"/>
              <w14:ligatures w14:val="standardContextual"/>
            </w:rPr>
          </w:pPr>
          <w:hyperlink w:history="1" w:anchor="_Toc166577845">
            <w:r w:rsidRPr="00512BF6">
              <w:rPr>
                <w:rStyle w:val="Hyperlink"/>
                <w:rFonts w:cstheme="minorHAnsi"/>
                <w:noProof/>
              </w:rPr>
              <w:t>10.</w:t>
            </w:r>
            <w:r>
              <w:rPr>
                <w:rFonts w:eastAsiaTheme="minorEastAsia" w:cstheme="minorBidi"/>
                <w:noProof/>
                <w:kern w:val="2"/>
                <w:szCs w:val="22"/>
                <w:lang w:val="en-CH" w:eastAsia="en-CH"/>
                <w14:ligatures w14:val="standardContextual"/>
              </w:rPr>
              <w:tab/>
            </w:r>
            <w:r w:rsidRPr="00512BF6">
              <w:rPr>
                <w:rStyle w:val="Hyperlink"/>
                <w:rFonts w:cstheme="minorHAnsi"/>
                <w:noProof/>
              </w:rPr>
              <w:t>AMOS Configuration</w:t>
            </w:r>
            <w:r>
              <w:rPr>
                <w:noProof/>
                <w:webHidden/>
              </w:rPr>
              <w:tab/>
            </w:r>
            <w:r>
              <w:rPr>
                <w:noProof/>
                <w:webHidden/>
              </w:rPr>
              <w:fldChar w:fldCharType="begin"/>
            </w:r>
            <w:r>
              <w:rPr>
                <w:noProof/>
                <w:webHidden/>
              </w:rPr>
              <w:instrText xml:space="preserve"> PAGEREF _Toc166577845 \h </w:instrText>
            </w:r>
            <w:r>
              <w:rPr>
                <w:noProof/>
                <w:webHidden/>
              </w:rPr>
            </w:r>
            <w:r>
              <w:rPr>
                <w:noProof/>
                <w:webHidden/>
              </w:rPr>
              <w:fldChar w:fldCharType="separate"/>
            </w:r>
            <w:r>
              <w:rPr>
                <w:noProof/>
                <w:webHidden/>
              </w:rPr>
              <w:t>8</w:t>
            </w:r>
            <w:r>
              <w:rPr>
                <w:noProof/>
                <w:webHidden/>
              </w:rPr>
              <w:fldChar w:fldCharType="end"/>
            </w:r>
          </w:hyperlink>
        </w:p>
        <w:p w:rsidR="004A02D9" w:rsidRDefault="004A02D9" w14:paraId="0A8D9DFC" w14:textId="6CD3990B">
          <w:pPr>
            <w:pStyle w:val="TOC1"/>
            <w:rPr>
              <w:rFonts w:eastAsiaTheme="minorEastAsia" w:cstheme="minorBidi"/>
              <w:noProof/>
              <w:kern w:val="2"/>
              <w:szCs w:val="22"/>
              <w:lang w:val="en-CH" w:eastAsia="en-CH"/>
              <w14:ligatures w14:val="standardContextual"/>
            </w:rPr>
          </w:pPr>
          <w:hyperlink w:history="1" w:anchor="_Toc166577846">
            <w:r w:rsidRPr="00512BF6">
              <w:rPr>
                <w:rStyle w:val="Hyperlink"/>
                <w:rFonts w:cstheme="minorHAnsi"/>
                <w:noProof/>
              </w:rPr>
              <w:t>a.</w:t>
            </w:r>
            <w:r>
              <w:rPr>
                <w:rFonts w:eastAsiaTheme="minorEastAsia" w:cstheme="minorBidi"/>
                <w:noProof/>
                <w:kern w:val="2"/>
                <w:szCs w:val="22"/>
                <w:lang w:val="en-CH" w:eastAsia="en-CH"/>
                <w14:ligatures w14:val="standardContextual"/>
              </w:rPr>
              <w:tab/>
            </w:r>
            <w:r w:rsidRPr="00512BF6">
              <w:rPr>
                <w:rStyle w:val="Hyperlink"/>
                <w:rFonts w:cstheme="minorHAnsi"/>
                <w:noProof/>
              </w:rPr>
              <w:t>Basic Data</w:t>
            </w:r>
            <w:r>
              <w:rPr>
                <w:noProof/>
                <w:webHidden/>
              </w:rPr>
              <w:tab/>
            </w:r>
            <w:r>
              <w:rPr>
                <w:noProof/>
                <w:webHidden/>
              </w:rPr>
              <w:fldChar w:fldCharType="begin"/>
            </w:r>
            <w:r>
              <w:rPr>
                <w:noProof/>
                <w:webHidden/>
              </w:rPr>
              <w:instrText xml:space="preserve"> PAGEREF _Toc166577846 \h </w:instrText>
            </w:r>
            <w:r>
              <w:rPr>
                <w:noProof/>
                <w:webHidden/>
              </w:rPr>
            </w:r>
            <w:r>
              <w:rPr>
                <w:noProof/>
                <w:webHidden/>
              </w:rPr>
              <w:fldChar w:fldCharType="separate"/>
            </w:r>
            <w:r>
              <w:rPr>
                <w:noProof/>
                <w:webHidden/>
              </w:rPr>
              <w:t>8</w:t>
            </w:r>
            <w:r>
              <w:rPr>
                <w:noProof/>
                <w:webHidden/>
              </w:rPr>
              <w:fldChar w:fldCharType="end"/>
            </w:r>
          </w:hyperlink>
        </w:p>
        <w:p w:rsidR="004A02D9" w:rsidRDefault="004A02D9" w14:paraId="75F294ED" w14:textId="7718CDAE">
          <w:pPr>
            <w:pStyle w:val="TOC1"/>
            <w:rPr>
              <w:rFonts w:eastAsiaTheme="minorEastAsia" w:cstheme="minorBidi"/>
              <w:noProof/>
              <w:kern w:val="2"/>
              <w:szCs w:val="22"/>
              <w:lang w:val="en-CH" w:eastAsia="en-CH"/>
              <w14:ligatures w14:val="standardContextual"/>
            </w:rPr>
          </w:pPr>
          <w:hyperlink w:history="1" w:anchor="_Toc166577847">
            <w:r w:rsidRPr="00512BF6">
              <w:rPr>
                <w:rStyle w:val="Hyperlink"/>
                <w:rFonts w:cstheme="minorHAnsi"/>
                <w:noProof/>
              </w:rPr>
              <w:t>b.</w:t>
            </w:r>
            <w:r>
              <w:rPr>
                <w:rFonts w:eastAsiaTheme="minorEastAsia" w:cstheme="minorBidi"/>
                <w:noProof/>
                <w:kern w:val="2"/>
                <w:szCs w:val="22"/>
                <w:lang w:val="en-CH" w:eastAsia="en-CH"/>
                <w14:ligatures w14:val="standardContextual"/>
              </w:rPr>
              <w:tab/>
            </w:r>
            <w:r w:rsidRPr="00512BF6">
              <w:rPr>
                <w:rStyle w:val="Hyperlink"/>
                <w:rFonts w:cstheme="minorHAnsi"/>
                <w:noProof/>
              </w:rPr>
              <w:t>Parameters</w:t>
            </w:r>
            <w:r>
              <w:rPr>
                <w:noProof/>
                <w:webHidden/>
              </w:rPr>
              <w:tab/>
            </w:r>
            <w:r>
              <w:rPr>
                <w:noProof/>
                <w:webHidden/>
              </w:rPr>
              <w:fldChar w:fldCharType="begin"/>
            </w:r>
            <w:r>
              <w:rPr>
                <w:noProof/>
                <w:webHidden/>
              </w:rPr>
              <w:instrText xml:space="preserve"> PAGEREF _Toc166577847 \h </w:instrText>
            </w:r>
            <w:r>
              <w:rPr>
                <w:noProof/>
                <w:webHidden/>
              </w:rPr>
            </w:r>
            <w:r>
              <w:rPr>
                <w:noProof/>
                <w:webHidden/>
              </w:rPr>
              <w:fldChar w:fldCharType="separate"/>
            </w:r>
            <w:r>
              <w:rPr>
                <w:noProof/>
                <w:webHidden/>
              </w:rPr>
              <w:t>8</w:t>
            </w:r>
            <w:r>
              <w:rPr>
                <w:noProof/>
                <w:webHidden/>
              </w:rPr>
              <w:fldChar w:fldCharType="end"/>
            </w:r>
          </w:hyperlink>
        </w:p>
        <w:p w:rsidR="004A02D9" w:rsidRDefault="004A02D9" w14:paraId="764833C4" w14:textId="13FCA37A">
          <w:pPr>
            <w:pStyle w:val="TOC1"/>
            <w:rPr>
              <w:rFonts w:eastAsiaTheme="minorEastAsia" w:cstheme="minorBidi"/>
              <w:noProof/>
              <w:kern w:val="2"/>
              <w:szCs w:val="22"/>
              <w:lang w:val="en-CH" w:eastAsia="en-CH"/>
              <w14:ligatures w14:val="standardContextual"/>
            </w:rPr>
          </w:pPr>
          <w:hyperlink w:history="1" w:anchor="_Toc166577848">
            <w:r w:rsidRPr="00512BF6">
              <w:rPr>
                <w:rStyle w:val="Hyperlink"/>
                <w:rFonts w:cstheme="minorHAnsi"/>
                <w:noProof/>
              </w:rPr>
              <w:t>c.</w:t>
            </w:r>
            <w:r>
              <w:rPr>
                <w:rFonts w:eastAsiaTheme="minorEastAsia" w:cstheme="minorBidi"/>
                <w:noProof/>
                <w:kern w:val="2"/>
                <w:szCs w:val="22"/>
                <w:lang w:val="en-CH" w:eastAsia="en-CH"/>
                <w14:ligatures w14:val="standardContextual"/>
              </w:rPr>
              <w:tab/>
            </w:r>
            <w:r w:rsidRPr="00512BF6">
              <w:rPr>
                <w:rStyle w:val="Hyperlink"/>
                <w:rFonts w:cstheme="minorHAnsi"/>
                <w:noProof/>
              </w:rPr>
              <w:t>Workflows</w:t>
            </w:r>
            <w:r>
              <w:rPr>
                <w:noProof/>
                <w:webHidden/>
              </w:rPr>
              <w:tab/>
            </w:r>
            <w:r>
              <w:rPr>
                <w:noProof/>
                <w:webHidden/>
              </w:rPr>
              <w:fldChar w:fldCharType="begin"/>
            </w:r>
            <w:r>
              <w:rPr>
                <w:noProof/>
                <w:webHidden/>
              </w:rPr>
              <w:instrText xml:space="preserve"> PAGEREF _Toc166577848 \h </w:instrText>
            </w:r>
            <w:r>
              <w:rPr>
                <w:noProof/>
                <w:webHidden/>
              </w:rPr>
            </w:r>
            <w:r>
              <w:rPr>
                <w:noProof/>
                <w:webHidden/>
              </w:rPr>
              <w:fldChar w:fldCharType="separate"/>
            </w:r>
            <w:r>
              <w:rPr>
                <w:noProof/>
                <w:webHidden/>
              </w:rPr>
              <w:t>8</w:t>
            </w:r>
            <w:r>
              <w:rPr>
                <w:noProof/>
                <w:webHidden/>
              </w:rPr>
              <w:fldChar w:fldCharType="end"/>
            </w:r>
          </w:hyperlink>
        </w:p>
        <w:p w:rsidR="004A02D9" w:rsidRDefault="004A02D9" w14:paraId="4AF6E728" w14:textId="44CCB986">
          <w:pPr>
            <w:pStyle w:val="TOC1"/>
            <w:rPr>
              <w:rFonts w:eastAsiaTheme="minorEastAsia" w:cstheme="minorBidi"/>
              <w:noProof/>
              <w:kern w:val="2"/>
              <w:szCs w:val="22"/>
              <w:lang w:val="en-CH" w:eastAsia="en-CH"/>
              <w14:ligatures w14:val="standardContextual"/>
            </w:rPr>
          </w:pPr>
          <w:hyperlink w:history="1" w:anchor="_Toc166577849">
            <w:r w:rsidRPr="00512BF6">
              <w:rPr>
                <w:rStyle w:val="Hyperlink"/>
                <w:rFonts w:cstheme="minorHAnsi"/>
                <w:noProof/>
              </w:rPr>
              <w:t>d.</w:t>
            </w:r>
            <w:r>
              <w:rPr>
                <w:rFonts w:eastAsiaTheme="minorEastAsia" w:cstheme="minorBidi"/>
                <w:noProof/>
                <w:kern w:val="2"/>
                <w:szCs w:val="22"/>
                <w:lang w:val="en-CH" w:eastAsia="en-CH"/>
                <w14:ligatures w14:val="standardContextual"/>
              </w:rPr>
              <w:tab/>
            </w:r>
            <w:r w:rsidRPr="00512BF6">
              <w:rPr>
                <w:rStyle w:val="Hyperlink"/>
                <w:rFonts w:cstheme="minorHAnsi"/>
                <w:noProof/>
              </w:rPr>
              <w:t>Scheduled Tasks</w:t>
            </w:r>
            <w:r>
              <w:rPr>
                <w:noProof/>
                <w:webHidden/>
              </w:rPr>
              <w:tab/>
            </w:r>
            <w:r>
              <w:rPr>
                <w:noProof/>
                <w:webHidden/>
              </w:rPr>
              <w:fldChar w:fldCharType="begin"/>
            </w:r>
            <w:r>
              <w:rPr>
                <w:noProof/>
                <w:webHidden/>
              </w:rPr>
              <w:instrText xml:space="preserve"> PAGEREF _Toc166577849 \h </w:instrText>
            </w:r>
            <w:r>
              <w:rPr>
                <w:noProof/>
                <w:webHidden/>
              </w:rPr>
            </w:r>
            <w:r>
              <w:rPr>
                <w:noProof/>
                <w:webHidden/>
              </w:rPr>
              <w:fldChar w:fldCharType="separate"/>
            </w:r>
            <w:r>
              <w:rPr>
                <w:noProof/>
                <w:webHidden/>
              </w:rPr>
              <w:t>8</w:t>
            </w:r>
            <w:r>
              <w:rPr>
                <w:noProof/>
                <w:webHidden/>
              </w:rPr>
              <w:fldChar w:fldCharType="end"/>
            </w:r>
          </w:hyperlink>
        </w:p>
        <w:p w:rsidR="004A02D9" w:rsidRDefault="004A02D9" w14:paraId="7D0EB43B" w14:textId="6D935CAD">
          <w:pPr>
            <w:pStyle w:val="TOC1"/>
            <w:rPr>
              <w:rFonts w:eastAsiaTheme="minorEastAsia" w:cstheme="minorBidi"/>
              <w:noProof/>
              <w:kern w:val="2"/>
              <w:szCs w:val="22"/>
              <w:lang w:val="en-CH" w:eastAsia="en-CH"/>
              <w14:ligatures w14:val="standardContextual"/>
            </w:rPr>
          </w:pPr>
          <w:hyperlink w:history="1" w:anchor="_Toc166577850">
            <w:r w:rsidRPr="00512BF6">
              <w:rPr>
                <w:rStyle w:val="Hyperlink"/>
                <w:rFonts w:cstheme="minorHAnsi"/>
                <w:noProof/>
              </w:rPr>
              <w:t>e.</w:t>
            </w:r>
            <w:r>
              <w:rPr>
                <w:rFonts w:eastAsiaTheme="minorEastAsia" w:cstheme="minorBidi"/>
                <w:noProof/>
                <w:kern w:val="2"/>
                <w:szCs w:val="22"/>
                <w:lang w:val="en-CH" w:eastAsia="en-CH"/>
                <w14:ligatures w14:val="standardContextual"/>
              </w:rPr>
              <w:tab/>
            </w:r>
            <w:r w:rsidRPr="00512BF6">
              <w:rPr>
                <w:rStyle w:val="Hyperlink"/>
                <w:rFonts w:cstheme="minorHAnsi"/>
                <w:noProof/>
              </w:rPr>
              <w:t>API’</w:t>
            </w:r>
            <w:r w:rsidRPr="00512BF6">
              <w:rPr>
                <w:rStyle w:val="Hyperlink"/>
                <w:rFonts w:cstheme="minorHAnsi"/>
                <w:noProof/>
                <w:lang w:val="en-CH"/>
              </w:rPr>
              <w:t>s</w:t>
            </w:r>
            <w:r w:rsidRPr="00512BF6">
              <w:rPr>
                <w:rStyle w:val="Hyperlink"/>
                <w:rFonts w:cstheme="minorHAnsi"/>
                <w:noProof/>
              </w:rPr>
              <w:t xml:space="preserve"> &amp; Interfaces</w:t>
            </w:r>
            <w:r>
              <w:rPr>
                <w:noProof/>
                <w:webHidden/>
              </w:rPr>
              <w:tab/>
            </w:r>
            <w:r>
              <w:rPr>
                <w:noProof/>
                <w:webHidden/>
              </w:rPr>
              <w:fldChar w:fldCharType="begin"/>
            </w:r>
            <w:r>
              <w:rPr>
                <w:noProof/>
                <w:webHidden/>
              </w:rPr>
              <w:instrText xml:space="preserve"> PAGEREF _Toc166577850 \h </w:instrText>
            </w:r>
            <w:r>
              <w:rPr>
                <w:noProof/>
                <w:webHidden/>
              </w:rPr>
            </w:r>
            <w:r>
              <w:rPr>
                <w:noProof/>
                <w:webHidden/>
              </w:rPr>
              <w:fldChar w:fldCharType="separate"/>
            </w:r>
            <w:r>
              <w:rPr>
                <w:noProof/>
                <w:webHidden/>
              </w:rPr>
              <w:t>9</w:t>
            </w:r>
            <w:r>
              <w:rPr>
                <w:noProof/>
                <w:webHidden/>
              </w:rPr>
              <w:fldChar w:fldCharType="end"/>
            </w:r>
          </w:hyperlink>
        </w:p>
        <w:p w:rsidR="004A02D9" w:rsidRDefault="004A02D9" w14:paraId="38253F4F" w14:textId="18518457">
          <w:pPr>
            <w:pStyle w:val="TOC1"/>
            <w:rPr>
              <w:rFonts w:eastAsiaTheme="minorEastAsia" w:cstheme="minorBidi"/>
              <w:noProof/>
              <w:kern w:val="2"/>
              <w:szCs w:val="22"/>
              <w:lang w:val="en-CH" w:eastAsia="en-CH"/>
              <w14:ligatures w14:val="standardContextual"/>
            </w:rPr>
          </w:pPr>
          <w:hyperlink w:history="1" w:anchor="_Toc166577851">
            <w:r w:rsidRPr="00512BF6">
              <w:rPr>
                <w:rStyle w:val="Hyperlink"/>
                <w:rFonts w:cstheme="minorHAnsi"/>
                <w:noProof/>
              </w:rPr>
              <w:t>11.</w:t>
            </w:r>
            <w:r>
              <w:rPr>
                <w:rFonts w:eastAsiaTheme="minorEastAsia" w:cstheme="minorBidi"/>
                <w:noProof/>
                <w:kern w:val="2"/>
                <w:szCs w:val="22"/>
                <w:lang w:val="en-CH" w:eastAsia="en-CH"/>
                <w14:ligatures w14:val="standardContextual"/>
              </w:rPr>
              <w:tab/>
            </w:r>
            <w:r w:rsidRPr="00512BF6">
              <w:rPr>
                <w:rStyle w:val="Hyperlink"/>
                <w:rFonts w:cstheme="minorHAnsi"/>
                <w:noProof/>
                <w:lang w:val="en-CH"/>
              </w:rPr>
              <w:t>Annex – Additional Info</w:t>
            </w:r>
            <w:r>
              <w:rPr>
                <w:noProof/>
                <w:webHidden/>
              </w:rPr>
              <w:tab/>
            </w:r>
            <w:r>
              <w:rPr>
                <w:noProof/>
                <w:webHidden/>
              </w:rPr>
              <w:fldChar w:fldCharType="begin"/>
            </w:r>
            <w:r>
              <w:rPr>
                <w:noProof/>
                <w:webHidden/>
              </w:rPr>
              <w:instrText xml:space="preserve"> PAGEREF _Toc166577851 \h </w:instrText>
            </w:r>
            <w:r>
              <w:rPr>
                <w:noProof/>
                <w:webHidden/>
              </w:rPr>
            </w:r>
            <w:r>
              <w:rPr>
                <w:noProof/>
                <w:webHidden/>
              </w:rPr>
              <w:fldChar w:fldCharType="separate"/>
            </w:r>
            <w:r>
              <w:rPr>
                <w:noProof/>
                <w:webHidden/>
              </w:rPr>
              <w:t>9</w:t>
            </w:r>
            <w:r>
              <w:rPr>
                <w:noProof/>
                <w:webHidden/>
              </w:rPr>
              <w:fldChar w:fldCharType="end"/>
            </w:r>
          </w:hyperlink>
        </w:p>
        <w:p w:rsidR="00FE2679" w:rsidRDefault="00FE2679" w14:paraId="6B4948A2" w14:textId="07FA878E">
          <w:r>
            <w:rPr>
              <w:b/>
              <w:bCs/>
            </w:rPr>
            <w:fldChar w:fldCharType="end"/>
          </w:r>
        </w:p>
      </w:sdtContent>
    </w:sdt>
    <w:p w:rsidRPr="0019283C" w:rsidR="00EC2942" w:rsidP="00EC2942" w:rsidRDefault="00EC2942" w14:paraId="419FE17C" w14:textId="77777777">
      <w:pPr>
        <w:spacing w:line="240" w:lineRule="exact"/>
        <w:rPr>
          <w:rFonts w:cstheme="minorHAnsi"/>
          <w:sz w:val="22"/>
          <w:szCs w:val="22"/>
        </w:rPr>
      </w:pPr>
      <w:r w:rsidRPr="0019283C">
        <w:rPr>
          <w:rFonts w:cstheme="minorHAnsi"/>
          <w:sz w:val="22"/>
          <w:szCs w:val="22"/>
        </w:rPr>
        <w:br w:type="page"/>
      </w:r>
    </w:p>
    <w:p w:rsidRPr="0019283C" w:rsidR="00EC2942" w:rsidP="0019283C" w:rsidRDefault="00EC2942" w14:paraId="0EB7D375" w14:textId="761A2AB0">
      <w:pPr>
        <w:pStyle w:val="Heading1"/>
        <w:numPr>
          <w:ilvl w:val="0"/>
          <w:numId w:val="4"/>
        </w:numPr>
        <w:rPr>
          <w:rFonts w:asciiTheme="minorHAnsi" w:hAnsiTheme="minorHAnsi" w:cstheme="minorHAnsi"/>
          <w:sz w:val="22"/>
          <w:szCs w:val="22"/>
        </w:rPr>
      </w:pPr>
      <w:bookmarkStart w:name="_Toc159516448" w:id="0"/>
      <w:bookmarkStart w:name="_Toc166577836" w:id="1"/>
      <w:r w:rsidRPr="0019283C">
        <w:rPr>
          <w:rFonts w:asciiTheme="minorHAnsi" w:hAnsiTheme="minorHAnsi" w:cstheme="minorHAnsi"/>
          <w:sz w:val="22"/>
          <w:szCs w:val="22"/>
        </w:rPr>
        <w:lastRenderedPageBreak/>
        <w:t xml:space="preserve">Process </w:t>
      </w:r>
      <w:r w:rsidRPr="0019283C" w:rsid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rsidRPr="0019283C" w:rsidR="00EC2942" w:rsidP="00EC2942" w:rsidRDefault="00EC2942" w14:paraId="3D37F9AF" w14:textId="77777777">
      <w:pPr>
        <w:rPr>
          <w:rFonts w:cstheme="minorHAnsi"/>
          <w:sz w:val="22"/>
          <w:szCs w:val="22"/>
        </w:rPr>
      </w:pPr>
    </w:p>
    <w:p w:rsidR="0070132B" w:rsidP="00EC2942" w:rsidRDefault="0070132B" w14:paraId="737C3518" w14:textId="627FE249">
      <w:pPr>
        <w:rPr>
          <w:rFonts w:cstheme="minorHAnsi"/>
          <w:sz w:val="22"/>
          <w:szCs w:val="22"/>
          <w:lang w:val="en-CH"/>
        </w:rPr>
      </w:pPr>
      <w:r w:rsidRPr="0070132B">
        <w:rPr>
          <w:rFonts w:cstheme="minorHAnsi"/>
          <w:sz w:val="22"/>
          <w:szCs w:val="22"/>
          <w:u w:val="single"/>
          <w:lang w:val="en-CH"/>
        </w:rPr>
        <w:t>Process General Description:</w:t>
      </w:r>
      <w:r>
        <w:rPr>
          <w:rFonts w:cstheme="minorHAnsi"/>
          <w:sz w:val="22"/>
          <w:szCs w:val="22"/>
          <w:lang w:val="en-CH"/>
        </w:rPr>
        <w:t xml:space="preserve"> </w:t>
      </w:r>
    </w:p>
    <w:p w:rsidRPr="00321B9A" w:rsidR="00321B9A" w:rsidP="00EC2942" w:rsidRDefault="00321B9A" w14:paraId="3236891C" w14:textId="1F0E31DF">
      <w:pPr>
        <w:rPr>
          <w:rFonts w:cstheme="minorHAnsi"/>
          <w:sz w:val="22"/>
          <w:szCs w:val="22"/>
          <w:lang w:val="en-CH"/>
        </w:rPr>
      </w:pPr>
      <w:r>
        <w:rPr>
          <w:rFonts w:cstheme="minorHAnsi"/>
          <w:sz w:val="22"/>
          <w:szCs w:val="22"/>
          <w:lang w:val="en-CH"/>
        </w:rPr>
        <w:t>This process is used by the AMOS Competence Center (ACC) to handle any type of integration</w:t>
      </w:r>
      <w:r w:rsidR="00A8574C">
        <w:rPr>
          <w:rFonts w:cstheme="minorHAnsi"/>
          <w:sz w:val="22"/>
          <w:szCs w:val="22"/>
          <w:lang w:val="en-CH"/>
        </w:rPr>
        <w:t xml:space="preserve"> via our API framework AIM (</w:t>
      </w:r>
      <w:r w:rsidR="00830458">
        <w:rPr>
          <w:rFonts w:cstheme="minorHAnsi"/>
          <w:sz w:val="22"/>
          <w:szCs w:val="22"/>
          <w:lang w:val="en-CH"/>
        </w:rPr>
        <w:t>Adaptive</w:t>
      </w:r>
      <w:r w:rsidR="00A8574C">
        <w:rPr>
          <w:rFonts w:cstheme="minorHAnsi"/>
          <w:sz w:val="22"/>
          <w:szCs w:val="22"/>
          <w:lang w:val="en-CH"/>
        </w:rPr>
        <w:t xml:space="preserve"> Integration Manager). </w:t>
      </w:r>
      <w:r w:rsidR="001577F8">
        <w:rPr>
          <w:rFonts w:cstheme="minorHAnsi"/>
          <w:sz w:val="22"/>
          <w:szCs w:val="22"/>
          <w:lang w:val="en-CH"/>
        </w:rPr>
        <w:t xml:space="preserve">Integrations can run over our data exchange platform </w:t>
      </w:r>
      <w:proofErr w:type="spellStart"/>
      <w:r w:rsidR="001577F8">
        <w:rPr>
          <w:rFonts w:cstheme="minorHAnsi"/>
          <w:sz w:val="22"/>
          <w:szCs w:val="22"/>
          <w:lang w:val="en-CH"/>
        </w:rPr>
        <w:t>AMOSCentral</w:t>
      </w:r>
      <w:proofErr w:type="spellEnd"/>
      <w:r w:rsidR="00E81F24">
        <w:rPr>
          <w:rFonts w:cstheme="minorHAnsi"/>
          <w:sz w:val="22"/>
          <w:szCs w:val="22"/>
          <w:lang w:val="en-CH"/>
        </w:rPr>
        <w:t xml:space="preserve"> or via a direct connection. AMOS already offers a selection of predefined configurations</w:t>
      </w:r>
      <w:r w:rsidR="00517171">
        <w:rPr>
          <w:rFonts w:cstheme="minorHAnsi"/>
          <w:sz w:val="22"/>
          <w:szCs w:val="22"/>
          <w:lang w:val="en-CH"/>
        </w:rPr>
        <w:t xml:space="preserve">, available in </w:t>
      </w:r>
      <w:proofErr w:type="spellStart"/>
      <w:r w:rsidR="00517171">
        <w:rPr>
          <w:rFonts w:cstheme="minorHAnsi"/>
          <w:sz w:val="22"/>
          <w:szCs w:val="22"/>
          <w:lang w:val="en-CH"/>
        </w:rPr>
        <w:t>AMOShub</w:t>
      </w:r>
      <w:proofErr w:type="spellEnd"/>
      <w:r w:rsidR="00517171">
        <w:rPr>
          <w:rFonts w:cstheme="minorHAnsi"/>
          <w:sz w:val="22"/>
          <w:szCs w:val="22"/>
          <w:lang w:val="en-CH"/>
        </w:rPr>
        <w:t xml:space="preserve"> which features many such products. </w:t>
      </w:r>
      <w:proofErr w:type="spellStart"/>
      <w:r w:rsidR="00517171">
        <w:rPr>
          <w:rFonts w:cstheme="minorHAnsi"/>
          <w:sz w:val="22"/>
          <w:szCs w:val="22"/>
          <w:lang w:val="en-CH"/>
        </w:rPr>
        <w:t>AMOShub</w:t>
      </w:r>
      <w:proofErr w:type="spellEnd"/>
      <w:r w:rsidR="00517171">
        <w:rPr>
          <w:rFonts w:cstheme="minorHAnsi"/>
          <w:sz w:val="22"/>
          <w:szCs w:val="22"/>
          <w:lang w:val="en-CH"/>
        </w:rPr>
        <w:t xml:space="preserve"> makes the configuration </w:t>
      </w:r>
      <w:r w:rsidR="0069225A">
        <w:rPr>
          <w:rFonts w:cstheme="minorHAnsi"/>
          <w:sz w:val="22"/>
          <w:szCs w:val="22"/>
          <w:lang w:val="en-CH"/>
        </w:rPr>
        <w:t>quick and easy since all settings are accessible in one place.</w:t>
      </w:r>
    </w:p>
    <w:p w:rsidR="00321B9A" w:rsidP="00EC2942" w:rsidRDefault="009769C5" w14:paraId="5C2BB239" w14:textId="6F8800E4">
      <w:pPr>
        <w:rPr>
          <w:rFonts w:cstheme="minorHAnsi"/>
          <w:sz w:val="22"/>
          <w:szCs w:val="22"/>
          <w:lang w:val="en-CH"/>
        </w:rPr>
      </w:pPr>
      <w:r>
        <w:rPr>
          <w:rFonts w:cstheme="minorHAnsi"/>
          <w:sz w:val="22"/>
          <w:szCs w:val="22"/>
          <w:lang w:val="en-CH"/>
        </w:rPr>
        <w:t xml:space="preserve">However, it is also possible to define all settings manually </w:t>
      </w:r>
      <w:r w:rsidR="004E0B74">
        <w:rPr>
          <w:rFonts w:cstheme="minorHAnsi"/>
          <w:sz w:val="22"/>
          <w:szCs w:val="22"/>
          <w:lang w:val="en-CH"/>
        </w:rPr>
        <w:t>to</w:t>
      </w:r>
      <w:r>
        <w:rPr>
          <w:rFonts w:cstheme="minorHAnsi"/>
          <w:sz w:val="22"/>
          <w:szCs w:val="22"/>
          <w:lang w:val="en-CH"/>
        </w:rPr>
        <w:t xml:space="preserve"> influence every detail directly. This process </w:t>
      </w:r>
      <w:r w:rsidR="0070377C">
        <w:rPr>
          <w:rFonts w:cstheme="minorHAnsi"/>
          <w:sz w:val="22"/>
          <w:szCs w:val="22"/>
          <w:lang w:val="en-CH"/>
        </w:rPr>
        <w:t xml:space="preserve">document </w:t>
      </w:r>
      <w:r>
        <w:rPr>
          <w:rFonts w:cstheme="minorHAnsi"/>
          <w:sz w:val="22"/>
          <w:szCs w:val="22"/>
          <w:lang w:val="en-CH"/>
        </w:rPr>
        <w:t xml:space="preserve">describes </w:t>
      </w:r>
      <w:r w:rsidR="0070377C">
        <w:rPr>
          <w:rFonts w:cstheme="minorHAnsi"/>
          <w:sz w:val="22"/>
          <w:szCs w:val="22"/>
          <w:lang w:val="en-CH"/>
        </w:rPr>
        <w:t xml:space="preserve">such an approach as </w:t>
      </w:r>
      <w:r>
        <w:rPr>
          <w:rFonts w:cstheme="minorHAnsi"/>
          <w:sz w:val="22"/>
          <w:szCs w:val="22"/>
          <w:lang w:val="en-CH"/>
        </w:rPr>
        <w:t>well.</w:t>
      </w:r>
    </w:p>
    <w:p w:rsidRPr="009769C5" w:rsidR="009769C5" w:rsidP="00EC2942" w:rsidRDefault="009769C5" w14:paraId="169238B9" w14:textId="2AD988AC">
      <w:pPr>
        <w:rPr>
          <w:rFonts w:cstheme="minorHAnsi"/>
          <w:sz w:val="22"/>
          <w:szCs w:val="22"/>
          <w:lang w:val="en-CH"/>
        </w:rPr>
      </w:pPr>
      <w:r>
        <w:rPr>
          <w:rFonts w:cstheme="minorHAnsi"/>
          <w:sz w:val="22"/>
          <w:szCs w:val="22"/>
          <w:lang w:val="en-CH"/>
        </w:rPr>
        <w:t>It is important that the</w:t>
      </w:r>
      <w:r w:rsidR="00794C65">
        <w:rPr>
          <w:rFonts w:cstheme="minorHAnsi"/>
          <w:sz w:val="22"/>
          <w:szCs w:val="22"/>
          <w:lang w:val="en-CH"/>
        </w:rPr>
        <w:t xml:space="preserve"> ACC works closely with the business key users to test each integration in context of the related business processes. Test the full process in a test environment before finally deploying the configuration into produc</w:t>
      </w:r>
      <w:r w:rsidR="00202AE9">
        <w:rPr>
          <w:rFonts w:cstheme="minorHAnsi"/>
          <w:sz w:val="22"/>
          <w:szCs w:val="22"/>
          <w:lang w:val="en-CH"/>
        </w:rPr>
        <w:t>tion.</w:t>
      </w:r>
    </w:p>
    <w:p w:rsidR="00EC2942" w:rsidP="31A52E68" w:rsidRDefault="0070132B" w14:paraId="71CCAFF0" w14:textId="483F2EA5" w14:noSpellErr="1">
      <w:pPr>
        <w:rPr>
          <w:rFonts w:cs="Calibri" w:cstheme="minorAscii"/>
          <w:sz w:val="22"/>
          <w:szCs w:val="22"/>
          <w:lang w:val="en-GB"/>
        </w:rPr>
      </w:pPr>
      <w:r w:rsidRPr="31A52E68" w:rsidR="0070132B">
        <w:rPr>
          <w:rFonts w:cs="Calibri" w:cstheme="minorAscii"/>
          <w:sz w:val="22"/>
          <w:szCs w:val="22"/>
          <w:u w:val="single"/>
          <w:lang w:val="en-GB"/>
        </w:rPr>
        <w:t>Main Process Objective (Outputs &amp; Outcomes</w:t>
      </w:r>
      <w:r w:rsidRPr="31A52E68" w:rsidR="0070132B">
        <w:rPr>
          <w:rFonts w:cs="Calibri" w:cstheme="minorAscii"/>
          <w:sz w:val="22"/>
          <w:szCs w:val="22"/>
          <w:u w:val="single"/>
          <w:lang w:val="en-GB"/>
        </w:rPr>
        <w:t>) :</w:t>
      </w:r>
    </w:p>
    <w:p w:rsidRPr="00D0496B" w:rsidR="00EC2942" w:rsidP="00EC2942" w:rsidRDefault="00202AE9" w14:paraId="1AF3DB52" w14:textId="7F4A79D7">
      <w:pPr>
        <w:rPr>
          <w:rFonts w:cstheme="minorHAnsi"/>
          <w:sz w:val="22"/>
          <w:szCs w:val="22"/>
          <w:lang w:val="en-CH"/>
        </w:rPr>
      </w:pPr>
      <w:r w:rsidRPr="00D0496B">
        <w:rPr>
          <w:rFonts w:cstheme="minorHAnsi"/>
          <w:sz w:val="22"/>
          <w:szCs w:val="22"/>
          <w:lang w:val="en-CH"/>
        </w:rPr>
        <w:t>The main stake holders of each system integration are:</w:t>
      </w:r>
    </w:p>
    <w:p w:rsidR="00202AE9" w:rsidP="00D0496B" w:rsidRDefault="00D0496B" w14:paraId="65FA1221" w14:textId="78FA1FF4">
      <w:pPr>
        <w:pStyle w:val="ListParagraph"/>
        <w:numPr>
          <w:ilvl w:val="0"/>
          <w:numId w:val="7"/>
        </w:numPr>
        <w:rPr>
          <w:rFonts w:cstheme="minorHAnsi"/>
          <w:sz w:val="22"/>
          <w:szCs w:val="22"/>
          <w:lang w:val="en-CH"/>
        </w:rPr>
      </w:pPr>
      <w:r>
        <w:rPr>
          <w:rFonts w:cstheme="minorHAnsi"/>
          <w:sz w:val="22"/>
          <w:szCs w:val="22"/>
          <w:lang w:val="en-CH"/>
        </w:rPr>
        <w:t>The business key users with a demand for integration. They specify what they would like to automate and why. Which type of data should be exchanged</w:t>
      </w:r>
      <w:r w:rsidR="004F606B">
        <w:rPr>
          <w:rFonts w:cstheme="minorHAnsi"/>
          <w:sz w:val="22"/>
          <w:szCs w:val="22"/>
          <w:lang w:val="en-CH"/>
        </w:rPr>
        <w:t xml:space="preserve"> and in what frequency.</w:t>
      </w:r>
    </w:p>
    <w:p w:rsidR="004F606B" w:rsidP="00D0496B" w:rsidRDefault="004F606B" w14:paraId="1BF98CA2" w14:textId="4885272A">
      <w:pPr>
        <w:pStyle w:val="ListParagraph"/>
        <w:numPr>
          <w:ilvl w:val="0"/>
          <w:numId w:val="7"/>
        </w:numPr>
        <w:rPr>
          <w:rFonts w:cstheme="minorHAnsi"/>
          <w:sz w:val="22"/>
          <w:szCs w:val="22"/>
          <w:lang w:val="en-CH"/>
        </w:rPr>
      </w:pPr>
      <w:r>
        <w:rPr>
          <w:rFonts w:cstheme="minorHAnsi"/>
          <w:sz w:val="22"/>
          <w:szCs w:val="22"/>
          <w:lang w:val="en-CH"/>
        </w:rPr>
        <w:t xml:space="preserve">The AMOS competence </w:t>
      </w:r>
      <w:r w:rsidR="00E2031D">
        <w:rPr>
          <w:rFonts w:cstheme="minorHAnsi"/>
          <w:sz w:val="22"/>
          <w:szCs w:val="22"/>
          <w:lang w:val="en-CH"/>
        </w:rPr>
        <w:t>Center</w:t>
      </w:r>
      <w:r>
        <w:rPr>
          <w:rFonts w:cstheme="minorHAnsi"/>
          <w:sz w:val="22"/>
          <w:szCs w:val="22"/>
          <w:lang w:val="en-CH"/>
        </w:rPr>
        <w:t xml:space="preserve"> then evaluates the requirements of the business and checks which interfaces are applicable to interface the</w:t>
      </w:r>
      <w:r w:rsidR="00204AC4">
        <w:rPr>
          <w:rFonts w:cstheme="minorHAnsi"/>
          <w:sz w:val="22"/>
          <w:szCs w:val="22"/>
          <w:lang w:val="en-CH"/>
        </w:rPr>
        <w:t xml:space="preserve"> relevant data.</w:t>
      </w:r>
    </w:p>
    <w:p w:rsidR="00204AC4" w:rsidP="00D0496B" w:rsidRDefault="00204AC4" w14:paraId="54E92CAE" w14:textId="3B3B0873">
      <w:pPr>
        <w:pStyle w:val="ListParagraph"/>
        <w:numPr>
          <w:ilvl w:val="0"/>
          <w:numId w:val="7"/>
        </w:numPr>
        <w:rPr>
          <w:rFonts w:cstheme="minorHAnsi"/>
          <w:sz w:val="22"/>
          <w:szCs w:val="22"/>
          <w:lang w:val="en-CH"/>
        </w:rPr>
      </w:pPr>
      <w:r>
        <w:rPr>
          <w:rFonts w:cstheme="minorHAnsi"/>
          <w:sz w:val="22"/>
          <w:szCs w:val="22"/>
          <w:lang w:val="en-CH"/>
        </w:rPr>
        <w:t xml:space="preserve">The ACC is also responsible to check if all interface licenses are available. If </w:t>
      </w:r>
      <w:r w:rsidR="00D262D0">
        <w:rPr>
          <w:rFonts w:cstheme="minorHAnsi"/>
          <w:sz w:val="22"/>
          <w:szCs w:val="22"/>
          <w:lang w:val="en-CH"/>
        </w:rPr>
        <w:t>not,</w:t>
      </w:r>
      <w:r>
        <w:rPr>
          <w:rFonts w:cstheme="minorHAnsi"/>
          <w:sz w:val="22"/>
          <w:szCs w:val="22"/>
          <w:lang w:val="en-CH"/>
        </w:rPr>
        <w:t xml:space="preserve"> then they need to request licenses via support-case.</w:t>
      </w:r>
    </w:p>
    <w:p w:rsidRPr="00D0496B" w:rsidR="006C1B47" w:rsidP="00D0496B" w:rsidRDefault="00D262D0" w14:paraId="572284C9" w14:textId="777A66D5">
      <w:pPr>
        <w:pStyle w:val="ListParagraph"/>
        <w:numPr>
          <w:ilvl w:val="0"/>
          <w:numId w:val="7"/>
        </w:numPr>
        <w:rPr>
          <w:rFonts w:cstheme="minorHAnsi"/>
          <w:sz w:val="22"/>
          <w:szCs w:val="22"/>
          <w:lang w:val="en-CH"/>
        </w:rPr>
      </w:pPr>
      <w:r>
        <w:rPr>
          <w:rFonts w:cstheme="minorHAnsi"/>
          <w:sz w:val="22"/>
          <w:szCs w:val="22"/>
          <w:lang w:val="en-CH"/>
        </w:rPr>
        <w:t>Furthermore,</w:t>
      </w:r>
      <w:r w:rsidR="006C1B47">
        <w:rPr>
          <w:rFonts w:cstheme="minorHAnsi"/>
          <w:sz w:val="22"/>
          <w:szCs w:val="22"/>
          <w:lang w:val="en-CH"/>
        </w:rPr>
        <w:t xml:space="preserve"> the ACC </w:t>
      </w:r>
      <w:r>
        <w:rPr>
          <w:rFonts w:cstheme="minorHAnsi"/>
          <w:sz w:val="22"/>
          <w:szCs w:val="22"/>
          <w:lang w:val="en-CH"/>
        </w:rPr>
        <w:t>oversees</w:t>
      </w:r>
      <w:r w:rsidR="006C1B47">
        <w:rPr>
          <w:rFonts w:cstheme="minorHAnsi"/>
          <w:sz w:val="22"/>
          <w:szCs w:val="22"/>
          <w:lang w:val="en-CH"/>
        </w:rPr>
        <w:t xml:space="preserve"> performing a test set-up and a full business process run through together with the </w:t>
      </w:r>
      <w:r w:rsidR="00FE17EB">
        <w:rPr>
          <w:rFonts w:cstheme="minorHAnsi"/>
          <w:sz w:val="22"/>
          <w:szCs w:val="22"/>
          <w:lang w:val="en-CH"/>
        </w:rPr>
        <w:t>business key user counterpart. Once the test was successful</w:t>
      </w:r>
      <w:r w:rsidR="00A573A9">
        <w:rPr>
          <w:rFonts w:cstheme="minorHAnsi"/>
          <w:sz w:val="22"/>
          <w:szCs w:val="22"/>
          <w:lang w:val="en-CH"/>
        </w:rPr>
        <w:t xml:space="preserve"> the system integration can then be enabled in production</w:t>
      </w:r>
    </w:p>
    <w:p w:rsidRPr="0019283C" w:rsidR="00EC2942" w:rsidP="00EC2942" w:rsidRDefault="00EC2942" w14:paraId="1831A6CB" w14:textId="77777777">
      <w:pPr>
        <w:rPr>
          <w:rFonts w:cstheme="minorHAnsi"/>
          <w:sz w:val="22"/>
          <w:szCs w:val="22"/>
        </w:rPr>
      </w:pPr>
      <w:bookmarkStart w:name="_Toc159516449" w:id="2"/>
    </w:p>
    <w:p w:rsidRPr="0019283C" w:rsidR="00EC2942" w:rsidP="0019283C" w:rsidRDefault="00EC2942" w14:paraId="43D87098" w14:textId="77777777">
      <w:pPr>
        <w:pStyle w:val="Heading1"/>
        <w:numPr>
          <w:ilvl w:val="0"/>
          <w:numId w:val="4"/>
        </w:numPr>
        <w:rPr>
          <w:rFonts w:asciiTheme="minorHAnsi" w:hAnsiTheme="minorHAnsi" w:cstheme="minorHAnsi"/>
          <w:sz w:val="22"/>
          <w:szCs w:val="22"/>
        </w:rPr>
      </w:pPr>
      <w:bookmarkStart w:name="_Toc166577837" w:id="3"/>
      <w:r w:rsidRPr="0019283C">
        <w:rPr>
          <w:rFonts w:asciiTheme="minorHAnsi" w:hAnsiTheme="minorHAnsi" w:cstheme="minorHAnsi"/>
          <w:sz w:val="22"/>
          <w:szCs w:val="22"/>
        </w:rPr>
        <w:t>Regulatory References</w:t>
      </w:r>
      <w:bookmarkEnd w:id="3"/>
    </w:p>
    <w:p w:rsidRPr="0019283C" w:rsidR="00EC2942" w:rsidP="00EC2942" w:rsidRDefault="00EC2942" w14:paraId="61644F8F" w14:textId="77777777">
      <w:pPr>
        <w:rPr>
          <w:rFonts w:cstheme="minorHAnsi"/>
          <w:sz w:val="22"/>
          <w:szCs w:val="22"/>
        </w:rPr>
      </w:pPr>
    </w:p>
    <w:p w:rsidRPr="0019283C" w:rsidR="00EC2942" w:rsidP="2FA8445D" w:rsidRDefault="00EC2942" w14:paraId="0520FED8" w14:textId="246EA1C2">
      <w:pPr>
        <w:rPr>
          <w:rFonts w:cs="Calibri" w:cstheme="minorAscii"/>
          <w:sz w:val="22"/>
          <w:szCs w:val="22"/>
        </w:rPr>
      </w:pPr>
      <w:r w:rsidRPr="2FA8445D" w:rsidR="47D698D4">
        <w:rPr>
          <w:rFonts w:cs="Calibri" w:cstheme="minorAscii"/>
          <w:sz w:val="22"/>
          <w:szCs w:val="22"/>
        </w:rPr>
        <w:t>N/A</w:t>
      </w:r>
    </w:p>
    <w:p w:rsidRPr="0019283C" w:rsidR="00EC2942" w:rsidP="0019283C" w:rsidRDefault="00EC2942" w14:paraId="5DDD44D6" w14:textId="3B7BD161">
      <w:pPr>
        <w:pStyle w:val="Heading1"/>
        <w:numPr>
          <w:ilvl w:val="0"/>
          <w:numId w:val="4"/>
        </w:numPr>
        <w:rPr>
          <w:rFonts w:asciiTheme="minorHAnsi" w:hAnsiTheme="minorHAnsi" w:cstheme="minorHAnsi"/>
          <w:sz w:val="22"/>
          <w:szCs w:val="22"/>
        </w:rPr>
      </w:pPr>
      <w:bookmarkStart w:name="_Toc166577838" w:id="4"/>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lang w:val="en-CH"/>
        </w:rPr>
        <w:t xml:space="preserve">&amp; </w:t>
      </w:r>
      <w:r w:rsidRPr="0019283C">
        <w:rPr>
          <w:rFonts w:asciiTheme="minorHAnsi" w:hAnsiTheme="minorHAnsi" w:cstheme="minorHAnsi"/>
          <w:sz w:val="22"/>
          <w:szCs w:val="22"/>
        </w:rPr>
        <w:t>Glossary</w:t>
      </w:r>
      <w:bookmarkEnd w:id="4"/>
    </w:p>
    <w:p w:rsidRPr="0019283C" w:rsidR="00EC2942" w:rsidP="00EC2942" w:rsidRDefault="00EC2942" w14:paraId="0CA6B191" w14:textId="77777777">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Pr="0019283C" w:rsidR="00EC2942" w:rsidTr="2FA8445D" w14:paraId="0B3A4163"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1980" w:type="dxa"/>
            <w:tcMar/>
          </w:tcPr>
          <w:p w:rsidRPr="0070132B" w:rsidR="00EC2942" w:rsidP="00F03A7C" w:rsidRDefault="0070132B" w14:paraId="5D74F23F" w14:textId="2A6228E8">
            <w:pPr>
              <w:rPr>
                <w:rFonts w:cstheme="minorHAnsi"/>
                <w:sz w:val="22"/>
                <w:szCs w:val="22"/>
                <w:lang w:val="en-CH"/>
              </w:rPr>
            </w:pPr>
            <w:proofErr w:type="gramStart"/>
            <w:r>
              <w:rPr>
                <w:rFonts w:cstheme="minorHAnsi"/>
                <w:sz w:val="22"/>
                <w:szCs w:val="22"/>
                <w:lang w:val="en-CH"/>
              </w:rPr>
              <w:t>Key-Words</w:t>
            </w:r>
            <w:proofErr w:type="gramEnd"/>
          </w:p>
        </w:tc>
        <w:tc>
          <w:tcPr>
            <w:cnfStyle w:val="000000000000" w:firstRow="0" w:lastRow="0" w:firstColumn="0" w:lastColumn="0" w:oddVBand="0" w:evenVBand="0" w:oddHBand="0" w:evenHBand="0" w:firstRowFirstColumn="0" w:firstRowLastColumn="0" w:lastRowFirstColumn="0" w:lastRowLastColumn="0"/>
            <w:tcW w:w="7796" w:type="dxa"/>
            <w:tcMar/>
          </w:tcPr>
          <w:p w:rsidRPr="0070132B" w:rsidR="00EC2942" w:rsidP="00F03A7C" w:rsidRDefault="0070132B" w14:paraId="6A7E52C5" w14:textId="6313CBD3">
            <w:pPr>
              <w:rPr>
                <w:rFonts w:cstheme="minorHAnsi"/>
                <w:sz w:val="22"/>
                <w:szCs w:val="22"/>
                <w:lang w:val="en-CH"/>
              </w:rPr>
            </w:pPr>
            <w:r>
              <w:rPr>
                <w:rFonts w:cstheme="minorHAnsi"/>
                <w:sz w:val="22"/>
                <w:szCs w:val="22"/>
                <w:lang w:val="en-CH"/>
              </w:rPr>
              <w:t>Explanation</w:t>
            </w:r>
          </w:p>
        </w:tc>
      </w:tr>
      <w:tr w:rsidRPr="0019283C" w:rsidR="00EC2942" w:rsidTr="2FA8445D" w14:paraId="1EC58B85"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980" w:type="dxa"/>
            <w:tcMar/>
          </w:tcPr>
          <w:p w:rsidRPr="00A573A9" w:rsidR="00EC2942" w:rsidP="00F03A7C" w:rsidRDefault="00A573A9" w14:paraId="54EB2311" w14:textId="7815FE62">
            <w:pPr>
              <w:rPr>
                <w:rFonts w:cstheme="minorHAnsi"/>
                <w:sz w:val="22"/>
                <w:szCs w:val="22"/>
                <w:lang w:val="en-CH"/>
              </w:rPr>
            </w:pPr>
            <w:r>
              <w:rPr>
                <w:rFonts w:cstheme="minorHAnsi"/>
                <w:sz w:val="22"/>
                <w:szCs w:val="22"/>
                <w:lang w:val="en-CH"/>
              </w:rPr>
              <w:t>ACC</w:t>
            </w:r>
          </w:p>
        </w:tc>
        <w:tc>
          <w:tcPr>
            <w:cnfStyle w:val="000000000000" w:firstRow="0" w:lastRow="0" w:firstColumn="0" w:lastColumn="0" w:oddVBand="0" w:evenVBand="0" w:oddHBand="0" w:evenHBand="0" w:firstRowFirstColumn="0" w:firstRowLastColumn="0" w:lastRowFirstColumn="0" w:lastRowLastColumn="0"/>
            <w:tcW w:w="7796" w:type="dxa"/>
            <w:tcMar/>
          </w:tcPr>
          <w:p w:rsidRPr="00A573A9" w:rsidR="00EC2942" w:rsidP="00F03A7C" w:rsidRDefault="00A573A9" w14:paraId="5BAD348A" w14:textId="6B273926">
            <w:pPr>
              <w:rPr>
                <w:rFonts w:cstheme="minorHAnsi"/>
                <w:sz w:val="22"/>
                <w:szCs w:val="22"/>
                <w:lang w:val="en-CH"/>
              </w:rPr>
            </w:pPr>
            <w:r>
              <w:rPr>
                <w:rFonts w:cstheme="minorHAnsi"/>
                <w:sz w:val="22"/>
                <w:szCs w:val="22"/>
                <w:lang w:val="en-CH"/>
              </w:rPr>
              <w:t>This acronym relates to the AMOS Competence Centre</w:t>
            </w:r>
          </w:p>
        </w:tc>
      </w:tr>
      <w:tr w:rsidRPr="0019283C" w:rsidR="00EC2942" w:rsidTr="2FA8445D" w14:paraId="431DC4D4"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980" w:type="dxa"/>
            <w:tcMar/>
          </w:tcPr>
          <w:p w:rsidRPr="00A573A9" w:rsidR="00EC2942" w:rsidP="00F03A7C" w:rsidRDefault="00A573A9" w14:paraId="1B862AAF" w14:textId="5EA9DC55">
            <w:pPr>
              <w:rPr>
                <w:rFonts w:cstheme="minorHAnsi"/>
                <w:sz w:val="22"/>
                <w:szCs w:val="22"/>
                <w:lang w:val="en-CH"/>
              </w:rPr>
            </w:pPr>
            <w:r>
              <w:rPr>
                <w:rFonts w:cstheme="minorHAnsi"/>
                <w:sz w:val="22"/>
                <w:szCs w:val="22"/>
                <w:lang w:val="en-CH"/>
              </w:rPr>
              <w:t>API</w:t>
            </w:r>
          </w:p>
        </w:tc>
        <w:tc>
          <w:tcPr>
            <w:cnfStyle w:val="000000000000" w:firstRow="0" w:lastRow="0" w:firstColumn="0" w:lastColumn="0" w:oddVBand="0" w:evenVBand="0" w:oddHBand="0" w:evenHBand="0" w:firstRowFirstColumn="0" w:firstRowLastColumn="0" w:lastRowFirstColumn="0" w:lastRowLastColumn="0"/>
            <w:tcW w:w="7796" w:type="dxa"/>
            <w:tcMar/>
          </w:tcPr>
          <w:p w:rsidRPr="00A573A9" w:rsidR="00EC2942" w:rsidP="2FA8445D" w:rsidRDefault="00A573A9" w14:paraId="05204C5A" w14:textId="4B9B6B60">
            <w:pPr>
              <w:rPr>
                <w:rFonts w:cs="Calibri" w:cstheme="minorAscii"/>
                <w:sz w:val="22"/>
                <w:szCs w:val="22"/>
                <w:lang w:val="en-US"/>
              </w:rPr>
            </w:pPr>
            <w:r w:rsidRPr="2FA8445D" w:rsidR="00A573A9">
              <w:rPr>
                <w:rFonts w:cs="Calibri" w:cstheme="minorAscii"/>
                <w:sz w:val="22"/>
                <w:szCs w:val="22"/>
                <w:lang w:val="en-US"/>
              </w:rPr>
              <w:t xml:space="preserve">Application </w:t>
            </w:r>
            <w:r w:rsidRPr="2FA8445D" w:rsidR="008AB4EC">
              <w:rPr>
                <w:rFonts w:cs="Calibri" w:cstheme="minorAscii"/>
                <w:sz w:val="22"/>
                <w:szCs w:val="22"/>
                <w:lang w:val="en-US"/>
              </w:rPr>
              <w:t>programming</w:t>
            </w:r>
            <w:r w:rsidRPr="2FA8445D" w:rsidR="008AB4EC">
              <w:rPr>
                <w:rFonts w:cs="Calibri" w:cstheme="minorAscii"/>
                <w:sz w:val="22"/>
                <w:szCs w:val="22"/>
                <w:lang w:val="en-US"/>
              </w:rPr>
              <w:t xml:space="preserve"> </w:t>
            </w:r>
            <w:r w:rsidRPr="2FA8445D" w:rsidR="00A573A9">
              <w:rPr>
                <w:rFonts w:cs="Calibri" w:cstheme="minorAscii"/>
                <w:sz w:val="22"/>
                <w:szCs w:val="22"/>
                <w:lang w:val="en-US"/>
              </w:rPr>
              <w:t>interface</w:t>
            </w:r>
            <w:r w:rsidRPr="2FA8445D" w:rsidR="1CD988FF">
              <w:rPr>
                <w:rFonts w:cs="Calibri" w:cstheme="minorAscii"/>
                <w:sz w:val="22"/>
                <w:szCs w:val="22"/>
                <w:lang w:val="en-US"/>
              </w:rPr>
              <w:t>: A software solution which allows data exchange in a structured way.</w:t>
            </w:r>
          </w:p>
        </w:tc>
      </w:tr>
      <w:tr w:rsidRPr="0019283C" w:rsidR="0070132B" w:rsidTr="2FA8445D" w14:paraId="571C84F2"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980" w:type="dxa"/>
            <w:tcMar/>
          </w:tcPr>
          <w:p w:rsidRPr="00B54DEF" w:rsidR="0070132B" w:rsidP="00F03A7C" w:rsidRDefault="00B54DEF" w14:paraId="7615D390" w14:textId="7A82EEF3">
            <w:pPr>
              <w:rPr>
                <w:rFonts w:cstheme="minorHAnsi"/>
                <w:sz w:val="22"/>
                <w:szCs w:val="22"/>
                <w:lang w:val="en-CH"/>
              </w:rPr>
            </w:pPr>
            <w:r>
              <w:rPr>
                <w:rFonts w:cstheme="minorHAnsi"/>
                <w:sz w:val="22"/>
                <w:szCs w:val="22"/>
                <w:lang w:val="en-CH"/>
              </w:rPr>
              <w:t>AIM</w:t>
            </w:r>
          </w:p>
        </w:tc>
        <w:tc>
          <w:tcPr>
            <w:cnfStyle w:val="000000000000" w:firstRow="0" w:lastRow="0" w:firstColumn="0" w:lastColumn="0" w:oddVBand="0" w:evenVBand="0" w:oddHBand="0" w:evenHBand="0" w:firstRowFirstColumn="0" w:firstRowLastColumn="0" w:lastRowFirstColumn="0" w:lastRowLastColumn="0"/>
            <w:tcW w:w="7796" w:type="dxa"/>
            <w:tcMar/>
          </w:tcPr>
          <w:p w:rsidRPr="00B54DEF" w:rsidR="0070132B" w:rsidP="00F03A7C" w:rsidRDefault="00B54DEF" w14:paraId="3E622B1B" w14:textId="4F1BA739">
            <w:pPr>
              <w:rPr>
                <w:rFonts w:cstheme="minorHAnsi"/>
                <w:sz w:val="22"/>
                <w:szCs w:val="22"/>
                <w:lang w:val="en-CH"/>
              </w:rPr>
            </w:pPr>
            <w:r>
              <w:rPr>
                <w:rFonts w:cstheme="minorHAnsi"/>
                <w:sz w:val="22"/>
                <w:szCs w:val="22"/>
                <w:lang w:val="en-CH"/>
              </w:rPr>
              <w:t xml:space="preserve">Adaptive Integration Manager in AMOS: </w:t>
            </w:r>
            <w:r w:rsidR="00830458">
              <w:rPr>
                <w:rFonts w:cstheme="minorHAnsi"/>
                <w:sz w:val="22"/>
                <w:szCs w:val="22"/>
                <w:lang w:val="en-CH"/>
              </w:rPr>
              <w:t>Our framework for all types of interfaces and their configuration.</w:t>
            </w:r>
          </w:p>
        </w:tc>
      </w:tr>
      <w:tr w:rsidRPr="0019283C" w:rsidR="0070132B" w:rsidTr="2FA8445D" w14:paraId="7B60C3BA"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980" w:type="dxa"/>
            <w:tcMar/>
          </w:tcPr>
          <w:p w:rsidRPr="0019283C" w:rsidR="0070132B" w:rsidP="00F03A7C" w:rsidRDefault="0070132B" w14:paraId="7C252575" w14:textId="77777777">
            <w:pPr>
              <w:rPr>
                <w:rFonts w:cstheme="minorHAnsi"/>
                <w:sz w:val="22"/>
                <w:szCs w:val="22"/>
              </w:rPr>
            </w:pPr>
          </w:p>
        </w:tc>
        <w:tc>
          <w:tcPr>
            <w:cnfStyle w:val="000000000000" w:firstRow="0" w:lastRow="0" w:firstColumn="0" w:lastColumn="0" w:oddVBand="0" w:evenVBand="0" w:oddHBand="0" w:evenHBand="0" w:firstRowFirstColumn="0" w:firstRowLastColumn="0" w:lastRowFirstColumn="0" w:lastRowLastColumn="0"/>
            <w:tcW w:w="7796" w:type="dxa"/>
            <w:tcMar/>
          </w:tcPr>
          <w:p w:rsidRPr="0019283C" w:rsidR="0070132B" w:rsidP="00F03A7C" w:rsidRDefault="0070132B" w14:paraId="381AE8C6" w14:textId="77777777">
            <w:pPr>
              <w:rPr>
                <w:rFonts w:cstheme="minorHAnsi"/>
                <w:sz w:val="22"/>
                <w:szCs w:val="22"/>
              </w:rPr>
            </w:pPr>
          </w:p>
        </w:tc>
      </w:tr>
    </w:tbl>
    <w:p w:rsidRPr="0019283C" w:rsidR="00EC2942" w:rsidP="00EC2942" w:rsidRDefault="00EC2942" w14:paraId="6814D254" w14:textId="77777777">
      <w:pPr>
        <w:rPr>
          <w:rFonts w:cstheme="minorHAnsi"/>
          <w:sz w:val="22"/>
          <w:szCs w:val="22"/>
        </w:rPr>
      </w:pPr>
    </w:p>
    <w:bookmarkEnd w:id="2"/>
    <w:p w:rsidRPr="0019283C" w:rsidR="00EC2942" w:rsidP="00EC2942" w:rsidRDefault="00EC2942" w14:paraId="0251E498" w14:textId="77777777">
      <w:pPr>
        <w:spacing w:line="240" w:lineRule="exact"/>
        <w:rPr>
          <w:rFonts w:cstheme="minorHAnsi"/>
          <w:sz w:val="22"/>
          <w:szCs w:val="22"/>
        </w:rPr>
      </w:pPr>
    </w:p>
    <w:p w:rsidRPr="0019283C" w:rsidR="00EC2942" w:rsidP="0019283C" w:rsidRDefault="00EC2942" w14:paraId="1ABB4077" w14:textId="77777777">
      <w:pPr>
        <w:pStyle w:val="Heading1"/>
        <w:numPr>
          <w:ilvl w:val="0"/>
          <w:numId w:val="4"/>
        </w:numPr>
        <w:rPr>
          <w:rFonts w:asciiTheme="minorHAnsi" w:hAnsiTheme="minorHAnsi" w:cstheme="minorHAnsi"/>
          <w:sz w:val="22"/>
          <w:szCs w:val="22"/>
        </w:rPr>
      </w:pPr>
      <w:bookmarkStart w:name="_Toc159516456" w:id="5"/>
      <w:bookmarkStart w:name="_Toc166577839" w:id="6"/>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rsidRPr="0019283C" w:rsidR="00EC2942" w:rsidP="00EC2942" w:rsidRDefault="00EC2942" w14:paraId="1CA4C3E9" w14:textId="77777777">
      <w:pPr>
        <w:rPr>
          <w:rFonts w:cstheme="minorHAnsi"/>
          <w:sz w:val="22"/>
          <w:szCs w:val="22"/>
        </w:rPr>
      </w:pPr>
    </w:p>
    <w:p w:rsidRPr="00381680" w:rsidR="00EC2942" w:rsidP="00EC2942" w:rsidRDefault="00EC2942" w14:paraId="77FC73B2" w14:textId="3511BAD9">
      <w:pPr>
        <w:jc w:val="both"/>
        <w:rPr>
          <w:rFonts w:cstheme="minorHAnsi"/>
          <w:sz w:val="22"/>
          <w:szCs w:val="22"/>
          <w:u w:val="single"/>
          <w:lang w:val="en-CH"/>
        </w:rPr>
      </w:pPr>
      <w:r w:rsidRPr="00381680">
        <w:rPr>
          <w:rFonts w:cstheme="minorHAnsi"/>
          <w:sz w:val="22"/>
          <w:szCs w:val="22"/>
          <w:u w:val="single"/>
        </w:rPr>
        <w:t xml:space="preserve">Business </w:t>
      </w:r>
      <w:r w:rsidRPr="00381680" w:rsidR="0070132B">
        <w:rPr>
          <w:rFonts w:cstheme="minorHAnsi"/>
          <w:sz w:val="22"/>
          <w:szCs w:val="22"/>
          <w:u w:val="single"/>
          <w:lang w:val="en-CH"/>
        </w:rPr>
        <w:t xml:space="preserve">Process Task / Actions / </w:t>
      </w:r>
      <w:proofErr w:type="gramStart"/>
      <w:r w:rsidRPr="00381680" w:rsidR="0070132B">
        <w:rPr>
          <w:rFonts w:cstheme="minorHAnsi"/>
          <w:sz w:val="22"/>
          <w:szCs w:val="22"/>
          <w:u w:val="single"/>
          <w:lang w:val="en-CH"/>
        </w:rPr>
        <w:t>Activities :</w:t>
      </w:r>
      <w:proofErr w:type="gramEnd"/>
      <w:r w:rsidRPr="00381680" w:rsidR="0070132B">
        <w:rPr>
          <w:rFonts w:cstheme="minorHAnsi"/>
          <w:sz w:val="22"/>
          <w:szCs w:val="22"/>
          <w:u w:val="single"/>
          <w:lang w:val="en-CH"/>
        </w:rPr>
        <w:t xml:space="preserve"> </w:t>
      </w:r>
    </w:p>
    <w:p w:rsidRPr="008270EE" w:rsidR="00381680" w:rsidP="00381680" w:rsidRDefault="00381680" w14:paraId="6077972A" w14:textId="77777777">
      <w:pPr>
        <w:jc w:val="both"/>
        <w:rPr>
          <w:sz w:val="22"/>
          <w:szCs w:val="22"/>
        </w:rPr>
      </w:pPr>
      <w:r w:rsidRPr="008270EE">
        <w:rPr>
          <w:sz w:val="22"/>
          <w:szCs w:val="22"/>
        </w:rPr>
        <w:t>The following actions are performed in this Business Process:</w:t>
      </w:r>
    </w:p>
    <w:p w:rsidR="00EC2942" w:rsidP="00EF4EC9" w:rsidRDefault="00EF4EC9" w14:paraId="2781A93A" w14:textId="2EB0693C">
      <w:pPr>
        <w:pStyle w:val="ListParagraph"/>
        <w:numPr>
          <w:ilvl w:val="0"/>
          <w:numId w:val="7"/>
        </w:numPr>
        <w:rPr>
          <w:rFonts w:cstheme="minorHAnsi"/>
          <w:sz w:val="22"/>
          <w:szCs w:val="22"/>
          <w:lang w:val="en-CH"/>
        </w:rPr>
      </w:pPr>
      <w:r>
        <w:rPr>
          <w:rFonts w:cstheme="minorHAnsi"/>
          <w:sz w:val="22"/>
          <w:szCs w:val="22"/>
          <w:lang w:val="en-CH"/>
        </w:rPr>
        <w:t xml:space="preserve">Set up an AMOS Central connection: We strongly recommend that every AMOS system is connected through AMOS Central as it provides the easiest connectivity option. </w:t>
      </w:r>
      <w:r w:rsidR="00074D48">
        <w:rPr>
          <w:rFonts w:cstheme="minorHAnsi"/>
          <w:sz w:val="22"/>
          <w:szCs w:val="22"/>
          <w:lang w:val="en-CH"/>
        </w:rPr>
        <w:t>Also,</w:t>
      </w:r>
      <w:r>
        <w:rPr>
          <w:rFonts w:cstheme="minorHAnsi"/>
          <w:sz w:val="22"/>
          <w:szCs w:val="22"/>
          <w:lang w:val="en-CH"/>
        </w:rPr>
        <w:t xml:space="preserve"> it is a pre-requisite to use any </w:t>
      </w:r>
      <w:proofErr w:type="spellStart"/>
      <w:r w:rsidR="00F57B22">
        <w:rPr>
          <w:rFonts w:cstheme="minorHAnsi"/>
          <w:sz w:val="22"/>
          <w:szCs w:val="22"/>
          <w:lang w:val="en-CH"/>
        </w:rPr>
        <w:t>AMOS</w:t>
      </w:r>
      <w:r w:rsidR="00074D48">
        <w:rPr>
          <w:rFonts w:cstheme="minorHAnsi"/>
          <w:sz w:val="22"/>
          <w:szCs w:val="22"/>
          <w:lang w:val="en-CH"/>
        </w:rPr>
        <w:t>hub</w:t>
      </w:r>
      <w:proofErr w:type="spellEnd"/>
      <w:r w:rsidR="00074D48">
        <w:rPr>
          <w:rFonts w:cstheme="minorHAnsi"/>
          <w:sz w:val="22"/>
          <w:szCs w:val="22"/>
          <w:lang w:val="en-CH"/>
        </w:rPr>
        <w:t xml:space="preserve"> product.</w:t>
      </w:r>
      <w:r w:rsidR="008B1BA2">
        <w:rPr>
          <w:rFonts w:cstheme="minorHAnsi"/>
          <w:sz w:val="22"/>
          <w:szCs w:val="22"/>
          <w:lang w:val="en-CH"/>
        </w:rPr>
        <w:t xml:space="preserve"> There is great documentation material on how to set up the AMOS Central connection. Ask you PM.</w:t>
      </w:r>
    </w:p>
    <w:p w:rsidR="008B1BA2" w:rsidP="00EF4EC9" w:rsidRDefault="00A34B7A" w14:paraId="6B427F30" w14:textId="79F9BAD9">
      <w:pPr>
        <w:pStyle w:val="ListParagraph"/>
        <w:numPr>
          <w:ilvl w:val="0"/>
          <w:numId w:val="7"/>
        </w:numPr>
        <w:rPr>
          <w:rFonts w:cstheme="minorHAnsi"/>
          <w:sz w:val="22"/>
          <w:szCs w:val="22"/>
          <w:lang w:val="en-CH"/>
        </w:rPr>
      </w:pPr>
      <w:r>
        <w:rPr>
          <w:rFonts w:cstheme="minorHAnsi"/>
          <w:sz w:val="22"/>
          <w:szCs w:val="22"/>
          <w:lang w:val="en-CH"/>
        </w:rPr>
        <w:t xml:space="preserve">Use </w:t>
      </w:r>
      <w:proofErr w:type="spellStart"/>
      <w:r>
        <w:rPr>
          <w:rFonts w:cstheme="minorHAnsi"/>
          <w:sz w:val="22"/>
          <w:szCs w:val="22"/>
          <w:lang w:val="en-CH"/>
        </w:rPr>
        <w:t>AMOShub</w:t>
      </w:r>
      <w:proofErr w:type="spellEnd"/>
      <w:r>
        <w:rPr>
          <w:rFonts w:cstheme="minorHAnsi"/>
          <w:sz w:val="22"/>
          <w:szCs w:val="22"/>
          <w:lang w:val="en-CH"/>
        </w:rPr>
        <w:t xml:space="preserve"> to install and administrate integration products deployed via </w:t>
      </w:r>
      <w:proofErr w:type="spellStart"/>
      <w:r>
        <w:rPr>
          <w:rFonts w:cstheme="minorHAnsi"/>
          <w:sz w:val="22"/>
          <w:szCs w:val="22"/>
          <w:lang w:val="en-CH"/>
        </w:rPr>
        <w:t>AMOShub</w:t>
      </w:r>
      <w:proofErr w:type="spellEnd"/>
      <w:r>
        <w:rPr>
          <w:rFonts w:cstheme="minorHAnsi"/>
          <w:sz w:val="22"/>
          <w:szCs w:val="22"/>
          <w:lang w:val="en-CH"/>
        </w:rPr>
        <w:t>. This is especially of interest since it can save you from going thr</w:t>
      </w:r>
      <w:r w:rsidR="00C8233C">
        <w:rPr>
          <w:rFonts w:cstheme="minorHAnsi"/>
          <w:sz w:val="22"/>
          <w:szCs w:val="22"/>
          <w:lang w:val="en-CH"/>
        </w:rPr>
        <w:t xml:space="preserve">ough all the individual configuration steps needed to make some integrations work. E.g.: Flydocs deployment can be achieved much quicker via </w:t>
      </w:r>
      <w:proofErr w:type="spellStart"/>
      <w:r w:rsidR="00C8233C">
        <w:rPr>
          <w:rFonts w:cstheme="minorHAnsi"/>
          <w:sz w:val="22"/>
          <w:szCs w:val="22"/>
          <w:lang w:val="en-CH"/>
        </w:rPr>
        <w:t>AMOShub</w:t>
      </w:r>
      <w:proofErr w:type="spellEnd"/>
      <w:r w:rsidR="00C8233C">
        <w:rPr>
          <w:rFonts w:cstheme="minorHAnsi"/>
          <w:sz w:val="22"/>
          <w:szCs w:val="22"/>
          <w:lang w:val="en-CH"/>
        </w:rPr>
        <w:t>.</w:t>
      </w:r>
    </w:p>
    <w:p w:rsidR="00C8233C" w:rsidP="00EF4EC9" w:rsidRDefault="00BE330E" w14:paraId="23E5FB06" w14:textId="07543B93">
      <w:pPr>
        <w:pStyle w:val="ListParagraph"/>
        <w:numPr>
          <w:ilvl w:val="0"/>
          <w:numId w:val="7"/>
        </w:numPr>
        <w:rPr>
          <w:rFonts w:cstheme="minorHAnsi"/>
          <w:sz w:val="22"/>
          <w:szCs w:val="22"/>
          <w:lang w:val="en-CH"/>
        </w:rPr>
      </w:pPr>
      <w:r>
        <w:rPr>
          <w:rFonts w:cstheme="minorHAnsi"/>
          <w:sz w:val="22"/>
          <w:szCs w:val="22"/>
          <w:lang w:val="en-CH"/>
        </w:rPr>
        <w:t xml:space="preserve">If the integration is not available in </w:t>
      </w:r>
      <w:proofErr w:type="spellStart"/>
      <w:r>
        <w:rPr>
          <w:rFonts w:cstheme="minorHAnsi"/>
          <w:sz w:val="22"/>
          <w:szCs w:val="22"/>
          <w:lang w:val="en-CH"/>
        </w:rPr>
        <w:t>AMOShub</w:t>
      </w:r>
      <w:proofErr w:type="spellEnd"/>
      <w:r>
        <w:rPr>
          <w:rFonts w:cstheme="minorHAnsi"/>
          <w:sz w:val="22"/>
          <w:szCs w:val="22"/>
          <w:lang w:val="en-CH"/>
        </w:rPr>
        <w:t xml:space="preserve"> </w:t>
      </w:r>
      <w:r w:rsidR="000546A6">
        <w:rPr>
          <w:rFonts w:cstheme="minorHAnsi"/>
          <w:sz w:val="22"/>
          <w:szCs w:val="22"/>
          <w:lang w:val="en-CH"/>
        </w:rPr>
        <w:t xml:space="preserve">- </w:t>
      </w:r>
      <w:r>
        <w:rPr>
          <w:rFonts w:cstheme="minorHAnsi"/>
          <w:sz w:val="22"/>
          <w:szCs w:val="22"/>
          <w:lang w:val="en-CH"/>
        </w:rPr>
        <w:t xml:space="preserve">or if a manual set-up is required </w:t>
      </w:r>
      <w:r w:rsidR="000546A6">
        <w:rPr>
          <w:rFonts w:cstheme="minorHAnsi"/>
          <w:sz w:val="22"/>
          <w:szCs w:val="22"/>
          <w:lang w:val="en-CH"/>
        </w:rPr>
        <w:t xml:space="preserve">- </w:t>
      </w:r>
      <w:r>
        <w:rPr>
          <w:rFonts w:cstheme="minorHAnsi"/>
          <w:sz w:val="22"/>
          <w:szCs w:val="22"/>
          <w:lang w:val="en-CH"/>
        </w:rPr>
        <w:t xml:space="preserve">then use AIM configuration to define the </w:t>
      </w:r>
      <w:r w:rsidR="009177A9">
        <w:rPr>
          <w:rFonts w:cstheme="minorHAnsi"/>
          <w:sz w:val="22"/>
          <w:szCs w:val="22"/>
          <w:lang w:val="en-CH"/>
        </w:rPr>
        <w:t>import and export options (except for webservices).</w:t>
      </w:r>
    </w:p>
    <w:p w:rsidR="009177A9" w:rsidP="00EF4EC9" w:rsidRDefault="009177A9" w14:paraId="2A19690E" w14:textId="457E2C0D">
      <w:pPr>
        <w:pStyle w:val="ListParagraph"/>
        <w:numPr>
          <w:ilvl w:val="0"/>
          <w:numId w:val="7"/>
        </w:numPr>
        <w:rPr>
          <w:rFonts w:cstheme="minorHAnsi"/>
          <w:sz w:val="22"/>
          <w:szCs w:val="22"/>
          <w:lang w:val="en-CH"/>
        </w:rPr>
      </w:pPr>
      <w:r>
        <w:rPr>
          <w:rFonts w:cstheme="minorHAnsi"/>
          <w:sz w:val="22"/>
          <w:szCs w:val="22"/>
          <w:lang w:val="en-CH"/>
        </w:rPr>
        <w:t>If content must be changed</w:t>
      </w:r>
      <w:r w:rsidR="000546A6">
        <w:rPr>
          <w:rFonts w:cstheme="minorHAnsi"/>
          <w:sz w:val="22"/>
          <w:szCs w:val="22"/>
          <w:lang w:val="en-CH"/>
        </w:rPr>
        <w:t>-</w:t>
      </w:r>
      <w:r>
        <w:rPr>
          <w:rFonts w:cstheme="minorHAnsi"/>
          <w:sz w:val="22"/>
          <w:szCs w:val="22"/>
          <w:lang w:val="en-CH"/>
        </w:rPr>
        <w:t xml:space="preserve"> or mapped: This can be performed in </w:t>
      </w:r>
      <w:r w:rsidR="002F7881">
        <w:rPr>
          <w:rFonts w:cstheme="minorHAnsi"/>
          <w:sz w:val="22"/>
          <w:szCs w:val="22"/>
          <w:lang w:val="en-CH"/>
        </w:rPr>
        <w:t>AIM code mapping: It allows replacing data and modifying content before sending it or before the import.</w:t>
      </w:r>
    </w:p>
    <w:p w:rsidR="002F7881" w:rsidP="00EF4EC9" w:rsidRDefault="00E572BD" w14:paraId="5AA9CB80" w14:textId="6C17D872">
      <w:pPr>
        <w:pStyle w:val="ListParagraph"/>
        <w:numPr>
          <w:ilvl w:val="0"/>
          <w:numId w:val="7"/>
        </w:numPr>
        <w:rPr>
          <w:rFonts w:cstheme="minorHAnsi"/>
          <w:sz w:val="22"/>
          <w:szCs w:val="22"/>
          <w:lang w:val="en-CH"/>
        </w:rPr>
      </w:pPr>
      <w:r>
        <w:rPr>
          <w:rFonts w:cstheme="minorHAnsi"/>
          <w:sz w:val="22"/>
          <w:szCs w:val="22"/>
          <w:lang w:val="en-CH"/>
        </w:rPr>
        <w:t>Interfaces can be triggered in multiple ways: Either via scheduler, workflow-action</w:t>
      </w:r>
      <w:r w:rsidR="00DE1AD3">
        <w:rPr>
          <w:rFonts w:cstheme="minorHAnsi"/>
          <w:sz w:val="22"/>
          <w:szCs w:val="22"/>
          <w:lang w:val="en-CH"/>
        </w:rPr>
        <w:t xml:space="preserve"> or on demand via web-service. Those trigger points must be configured for each interface in AMOS scheduler, workflow administration </w:t>
      </w:r>
      <w:r w:rsidR="005047FC">
        <w:rPr>
          <w:rFonts w:cstheme="minorHAnsi"/>
          <w:sz w:val="22"/>
          <w:szCs w:val="22"/>
          <w:lang w:val="en-CH"/>
        </w:rPr>
        <w:t>or AIM webservice definition.</w:t>
      </w:r>
    </w:p>
    <w:p w:rsidRPr="00EF4EC9" w:rsidR="005047FC" w:rsidP="00EF4EC9" w:rsidRDefault="005047FC" w14:paraId="0CC85F14" w14:textId="652E85EF">
      <w:pPr>
        <w:pStyle w:val="ListParagraph"/>
        <w:numPr>
          <w:ilvl w:val="0"/>
          <w:numId w:val="7"/>
        </w:numPr>
        <w:rPr>
          <w:rFonts w:cstheme="minorHAnsi"/>
          <w:sz w:val="22"/>
          <w:szCs w:val="22"/>
          <w:lang w:val="en-CH"/>
        </w:rPr>
      </w:pPr>
      <w:r>
        <w:rPr>
          <w:rFonts w:cstheme="minorHAnsi"/>
          <w:sz w:val="22"/>
          <w:szCs w:val="22"/>
          <w:lang w:val="en-CH"/>
        </w:rPr>
        <w:t xml:space="preserve">Before setting all this up in production you should test the integration in a test environment. Use </w:t>
      </w:r>
      <w:r w:rsidR="002419B8">
        <w:rPr>
          <w:rFonts w:cstheme="minorHAnsi"/>
          <w:sz w:val="22"/>
          <w:szCs w:val="22"/>
          <w:lang w:val="en-CH"/>
        </w:rPr>
        <w:t xml:space="preserve">AIM manual export to generate sample files. AIM file import can be used to import a sample file which you generated in a </w:t>
      </w:r>
      <w:r w:rsidR="00151461">
        <w:rPr>
          <w:rFonts w:cstheme="minorHAnsi"/>
          <w:sz w:val="22"/>
          <w:szCs w:val="22"/>
          <w:lang w:val="en-CH"/>
        </w:rPr>
        <w:t>third-party</w:t>
      </w:r>
      <w:r w:rsidR="002419B8">
        <w:rPr>
          <w:rFonts w:cstheme="minorHAnsi"/>
          <w:sz w:val="22"/>
          <w:szCs w:val="22"/>
          <w:lang w:val="en-CH"/>
        </w:rPr>
        <w:t xml:space="preserve"> software. </w:t>
      </w:r>
      <w:r w:rsidR="00725488">
        <w:rPr>
          <w:rFonts w:cstheme="minorHAnsi"/>
          <w:sz w:val="22"/>
          <w:szCs w:val="22"/>
          <w:lang w:val="en-CH"/>
        </w:rPr>
        <w:t xml:space="preserve">For better testing- and </w:t>
      </w:r>
      <w:r w:rsidR="00151461">
        <w:rPr>
          <w:rFonts w:cstheme="minorHAnsi"/>
          <w:sz w:val="22"/>
          <w:szCs w:val="22"/>
          <w:lang w:val="en-CH"/>
        </w:rPr>
        <w:t>troubleshooting</w:t>
      </w:r>
      <w:r w:rsidR="00725488">
        <w:rPr>
          <w:rFonts w:cstheme="minorHAnsi"/>
          <w:sz w:val="22"/>
          <w:szCs w:val="22"/>
          <w:lang w:val="en-CH"/>
        </w:rPr>
        <w:t xml:space="preserve"> we strongly recommend using all options of AIM Logging: </w:t>
      </w:r>
      <w:r w:rsidR="001940F7">
        <w:rPr>
          <w:rFonts w:cstheme="minorHAnsi"/>
          <w:sz w:val="22"/>
          <w:szCs w:val="22"/>
          <w:lang w:val="en-CH"/>
        </w:rPr>
        <w:t>This allows you to see exactly where the content processing fails.</w:t>
      </w:r>
    </w:p>
    <w:p w:rsidRPr="0019283C" w:rsidR="00EC2942" w:rsidP="0019283C" w:rsidRDefault="00EC2942" w14:paraId="3445D3E3" w14:textId="355957C0">
      <w:pPr>
        <w:pStyle w:val="Heading1"/>
        <w:numPr>
          <w:ilvl w:val="0"/>
          <w:numId w:val="4"/>
        </w:numPr>
        <w:rPr>
          <w:rFonts w:asciiTheme="minorHAnsi" w:hAnsiTheme="minorHAnsi" w:cstheme="minorHAnsi"/>
          <w:sz w:val="22"/>
          <w:szCs w:val="22"/>
        </w:rPr>
      </w:pPr>
      <w:bookmarkStart w:name="_Toc166577840" w:id="7"/>
      <w:r w:rsidRPr="0019283C">
        <w:rPr>
          <w:rFonts w:asciiTheme="minorHAnsi" w:hAnsiTheme="minorHAnsi" w:cstheme="minorHAnsi"/>
          <w:sz w:val="22"/>
          <w:szCs w:val="22"/>
        </w:rPr>
        <w:t xml:space="preserve">Process </w:t>
      </w:r>
      <w:r w:rsidRPr="0019283C" w:rsidR="0070132B">
        <w:rPr>
          <w:rFonts w:asciiTheme="minorHAnsi" w:hAnsiTheme="minorHAnsi" w:cstheme="minorHAnsi"/>
          <w:sz w:val="22"/>
          <w:szCs w:val="22"/>
        </w:rPr>
        <w:t>Dependencies</w:t>
      </w:r>
      <w:bookmarkEnd w:id="7"/>
    </w:p>
    <w:p w:rsidRPr="00C06EAF" w:rsidR="00EC2942" w:rsidP="00EC2942" w:rsidRDefault="00EC2942" w14:paraId="0AE3C654" w14:textId="77777777">
      <w:pPr>
        <w:spacing w:line="240" w:lineRule="exact"/>
        <w:rPr>
          <w:rFonts w:cstheme="minorHAnsi"/>
          <w:i/>
          <w:iCs/>
          <w:sz w:val="22"/>
          <w:szCs w:val="22"/>
          <w:lang w:val="en-CH"/>
        </w:rPr>
      </w:pPr>
    </w:p>
    <w:p w:rsidRPr="00C06EAF" w:rsidR="001940F7" w:rsidP="00EC2942" w:rsidRDefault="001940F7" w14:paraId="3F91A64C" w14:textId="41E7C631">
      <w:pPr>
        <w:spacing w:line="240" w:lineRule="exact"/>
        <w:rPr>
          <w:rFonts w:cstheme="minorHAnsi"/>
          <w:sz w:val="22"/>
          <w:szCs w:val="22"/>
          <w:lang w:val="en-CH"/>
        </w:rPr>
      </w:pPr>
      <w:r w:rsidRPr="00C06EAF">
        <w:rPr>
          <w:rFonts w:cstheme="minorHAnsi"/>
          <w:sz w:val="22"/>
          <w:szCs w:val="22"/>
          <w:lang w:val="en-CH"/>
        </w:rPr>
        <w:t xml:space="preserve">This </w:t>
      </w:r>
      <w:r w:rsidR="00C06EAF">
        <w:rPr>
          <w:rFonts w:cstheme="minorHAnsi"/>
          <w:sz w:val="22"/>
          <w:szCs w:val="22"/>
          <w:lang w:val="en-CH"/>
        </w:rPr>
        <w:t>process depends on all module processes which trigger workflow actions that are defined as trigger-points for your interfaces.</w:t>
      </w:r>
    </w:p>
    <w:p w:rsidRPr="0019283C" w:rsidR="00EC2942" w:rsidP="00EC2942" w:rsidRDefault="00EC2942" w14:paraId="5F3C48DA" w14:textId="77777777">
      <w:pPr>
        <w:spacing w:line="240" w:lineRule="exact"/>
        <w:rPr>
          <w:rFonts w:cstheme="minorHAnsi"/>
          <w:sz w:val="22"/>
          <w:szCs w:val="22"/>
        </w:rPr>
      </w:pPr>
    </w:p>
    <w:p w:rsidRPr="0019283C" w:rsidR="00EC2942" w:rsidP="00EC2942" w:rsidRDefault="00EC2942" w14:paraId="2E87CD29" w14:textId="77777777">
      <w:pPr>
        <w:spacing w:line="240" w:lineRule="exact"/>
        <w:rPr>
          <w:rFonts w:cstheme="minorHAnsi"/>
          <w:sz w:val="22"/>
          <w:szCs w:val="22"/>
        </w:rPr>
        <w:sectPr w:rsidRPr="0019283C" w:rsidR="00EC2942" w:rsidSect="00DE2D6C">
          <w:headerReference w:type="default" r:id="rId13"/>
          <w:footerReference w:type="default" r:id="rId14"/>
          <w:footerReference w:type="first" r:id="rId15"/>
          <w:pgSz w:w="11907" w:h="16840" w:orient="portrait" w:code="9"/>
          <w:pgMar w:top="1134" w:right="1134" w:bottom="1418" w:left="1089" w:header="340" w:footer="340" w:gutter="0"/>
          <w:cols w:space="720"/>
          <w:docGrid w:linePitch="360"/>
        </w:sectPr>
      </w:pPr>
    </w:p>
    <w:p w:rsidRPr="0019283C" w:rsidR="00EC2942" w:rsidP="00FA08CA" w:rsidRDefault="00EC2942" w14:paraId="2AD66C59" w14:textId="401C861F">
      <w:pPr>
        <w:pStyle w:val="Heading1"/>
        <w:numPr>
          <w:ilvl w:val="0"/>
          <w:numId w:val="4"/>
        </w:numPr>
        <w:rPr>
          <w:rFonts w:asciiTheme="minorHAnsi" w:hAnsiTheme="minorHAnsi" w:cstheme="minorHAnsi"/>
          <w:sz w:val="22"/>
          <w:szCs w:val="22"/>
        </w:rPr>
      </w:pPr>
      <w:bookmarkStart w:name="_Toc166577841" w:id="8"/>
      <w:r w:rsidRPr="2FA8445D" w:rsidR="00EC2942">
        <w:rPr>
          <w:rFonts w:ascii="Calibri" w:hAnsi="Calibri" w:cs="Calibri" w:asciiTheme="minorAscii" w:hAnsiTheme="minorAscii" w:cstheme="minorAscii"/>
          <w:sz w:val="22"/>
          <w:szCs w:val="22"/>
        </w:rPr>
        <w:t xml:space="preserve">Process </w:t>
      </w:r>
      <w:r w:rsidRPr="2FA8445D" w:rsidR="0070132B">
        <w:rPr>
          <w:rFonts w:ascii="Calibri" w:hAnsi="Calibri" w:cs="Calibri" w:asciiTheme="minorAscii" w:hAnsiTheme="minorAscii" w:cstheme="minorAscii"/>
          <w:sz w:val="22"/>
          <w:szCs w:val="22"/>
          <w:lang w:val="en-US"/>
        </w:rPr>
        <w:t>Flow</w:t>
      </w:r>
      <w:bookmarkEnd w:id="8"/>
    </w:p>
    <w:p w:rsidRPr="0019283C" w:rsidR="00EC2942" w:rsidP="2FA8445D" w:rsidRDefault="001E3A9D" w14:paraId="699BB2F7" w14:textId="5C1ACD85">
      <w:pPr>
        <w:pStyle w:val="Normal"/>
        <w:jc w:val="center"/>
      </w:pPr>
      <w:r w:rsidR="34C9506D">
        <w:drawing>
          <wp:inline wp14:editId="100BBA30" wp14:anchorId="663851FD">
            <wp:extent cx="7294840" cy="5174512"/>
            <wp:effectExtent l="0" t="0" r="0" b="0"/>
            <wp:docPr id="266876834" name="" title=""/>
            <wp:cNvGraphicFramePr>
              <a:graphicFrameLocks noChangeAspect="1"/>
            </wp:cNvGraphicFramePr>
            <a:graphic>
              <a:graphicData uri="http://schemas.openxmlformats.org/drawingml/2006/picture">
                <pic:pic>
                  <pic:nvPicPr>
                    <pic:cNvPr id="0" name=""/>
                    <pic:cNvPicPr/>
                  </pic:nvPicPr>
                  <pic:blipFill>
                    <a:blip r:embed="R1a27186711314cb6">
                      <a:extLst>
                        <a:ext xmlns:a="http://schemas.openxmlformats.org/drawingml/2006/main" uri="{28A0092B-C50C-407E-A947-70E740481C1C}">
                          <a14:useLocalDpi val="0"/>
                        </a:ext>
                      </a:extLst>
                    </a:blip>
                    <a:stretch>
                      <a:fillRect/>
                    </a:stretch>
                  </pic:blipFill>
                  <pic:spPr>
                    <a:xfrm>
                      <a:off x="0" y="0"/>
                      <a:ext cx="7294840" cy="5174512"/>
                    </a:xfrm>
                    <a:prstGeom prst="rect">
                      <a:avLst/>
                    </a:prstGeom>
                  </pic:spPr>
                </pic:pic>
              </a:graphicData>
            </a:graphic>
          </wp:inline>
        </w:drawing>
      </w:r>
    </w:p>
    <w:p w:rsidR="00DA5616" w:rsidP="00EC2942" w:rsidRDefault="00DA5616" w14:paraId="5231AEA8" w14:textId="77777777">
      <w:pPr>
        <w:rPr>
          <w:rFonts w:cstheme="minorHAnsi"/>
          <w:i/>
          <w:iCs/>
          <w:color w:val="0000FF"/>
          <w:sz w:val="22"/>
          <w:szCs w:val="22"/>
          <w:lang w:val="en-CH"/>
        </w:rPr>
      </w:pPr>
    </w:p>
    <w:p w:rsidRPr="00FE2679" w:rsidR="00DA5616" w:rsidP="00EC2942" w:rsidRDefault="00DA5616" w14:paraId="152D8E2B" w14:textId="7958C744">
      <w:pPr>
        <w:rPr>
          <w:rFonts w:cstheme="minorHAnsi"/>
          <w:i/>
          <w:iCs/>
          <w:color w:val="0000FF"/>
          <w:sz w:val="22"/>
          <w:szCs w:val="22"/>
          <w:lang w:val="en-CH"/>
        </w:rPr>
        <w:sectPr w:rsidRPr="00FE2679" w:rsidR="00DA5616" w:rsidSect="00DE2D6C">
          <w:pgSz w:w="16840" w:h="11907" w:orient="landscape" w:code="9"/>
          <w:pgMar w:top="1134" w:right="1418" w:bottom="1089" w:left="1134" w:header="340" w:footer="340" w:gutter="0"/>
          <w:cols w:space="720"/>
          <w:docGrid w:linePitch="360"/>
        </w:sectPr>
      </w:pPr>
    </w:p>
    <w:p w:rsidRPr="0019283C" w:rsidR="00EC2942" w:rsidP="00FA08CA" w:rsidRDefault="0070132B" w14:paraId="0FB3B255" w14:textId="5A947074">
      <w:pPr>
        <w:pStyle w:val="Heading1"/>
        <w:numPr>
          <w:ilvl w:val="0"/>
          <w:numId w:val="4"/>
        </w:numPr>
        <w:rPr>
          <w:rFonts w:asciiTheme="minorHAnsi" w:hAnsiTheme="minorHAnsi" w:cstheme="minorHAnsi"/>
          <w:sz w:val="22"/>
          <w:szCs w:val="22"/>
        </w:rPr>
      </w:pPr>
      <w:bookmarkStart w:name="_Toc166577842" w:id="9"/>
      <w:r>
        <w:rPr>
          <w:rFonts w:asciiTheme="minorHAnsi" w:hAnsiTheme="minorHAnsi" w:cstheme="minorHAnsi"/>
          <w:sz w:val="22"/>
          <w:szCs w:val="22"/>
          <w:lang w:val="en-CH"/>
        </w:rPr>
        <w:lastRenderedPageBreak/>
        <w:t xml:space="preserve">Process Design </w:t>
      </w:r>
      <w:r w:rsidRPr="0019283C" w:rsidR="00EC2942">
        <w:rPr>
          <w:rFonts w:asciiTheme="minorHAnsi" w:hAnsiTheme="minorHAnsi" w:cstheme="minorHAnsi"/>
          <w:sz w:val="22"/>
          <w:szCs w:val="22"/>
        </w:rPr>
        <w:t>Questions</w:t>
      </w:r>
      <w:bookmarkEnd w:id="9"/>
    </w:p>
    <w:p w:rsidRPr="0019283C" w:rsidR="00EC2942" w:rsidP="00EC2942" w:rsidRDefault="00EC2942" w14:paraId="098C834C" w14:textId="77777777">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Pr="0019283C" w:rsidR="00EC2942" w:rsidTr="00FE2679" w14:paraId="1BEB8B5D" w14:textId="77777777">
        <w:trPr>
          <w:cnfStyle w:val="100000000000" w:firstRow="1" w:lastRow="0" w:firstColumn="0" w:lastColumn="0" w:oddVBand="0" w:evenVBand="0" w:oddHBand="0" w:evenHBand="0" w:firstRowFirstColumn="0" w:firstRowLastColumn="0" w:lastRowFirstColumn="0" w:lastRowLastColumn="0"/>
          <w:tblHeader/>
        </w:trPr>
        <w:tc>
          <w:tcPr>
            <w:tcW w:w="851" w:type="dxa"/>
          </w:tcPr>
          <w:p w:rsidRPr="0019283C" w:rsidR="00EC2942" w:rsidP="00F03A7C" w:rsidRDefault="00EC2942" w14:paraId="6E95C35D" w14:textId="0BAAE683">
            <w:pPr>
              <w:rPr>
                <w:rFonts w:cstheme="minorHAnsi"/>
                <w:sz w:val="22"/>
                <w:szCs w:val="22"/>
              </w:rPr>
            </w:pPr>
            <w:r w:rsidRPr="0019283C">
              <w:rPr>
                <w:rFonts w:cstheme="minorHAnsi"/>
                <w:sz w:val="22"/>
                <w:szCs w:val="22"/>
              </w:rPr>
              <w:t>#</w:t>
            </w:r>
          </w:p>
        </w:tc>
        <w:tc>
          <w:tcPr>
            <w:tcW w:w="7088" w:type="dxa"/>
          </w:tcPr>
          <w:p w:rsidRPr="0019283C" w:rsidR="00EC2942" w:rsidP="00F03A7C" w:rsidRDefault="00EC2942" w14:paraId="0274AEF1" w14:textId="77777777">
            <w:pPr>
              <w:rPr>
                <w:rFonts w:cstheme="minorHAnsi"/>
                <w:sz w:val="22"/>
                <w:szCs w:val="22"/>
              </w:rPr>
            </w:pPr>
            <w:r w:rsidRPr="0019283C">
              <w:rPr>
                <w:rFonts w:cstheme="minorHAnsi"/>
                <w:sz w:val="22"/>
                <w:szCs w:val="22"/>
              </w:rPr>
              <w:t>Question</w:t>
            </w:r>
          </w:p>
        </w:tc>
        <w:tc>
          <w:tcPr>
            <w:tcW w:w="5811" w:type="dxa"/>
          </w:tcPr>
          <w:p w:rsidRPr="0019283C" w:rsidR="00EC2942" w:rsidP="00F03A7C" w:rsidRDefault="00EC2942" w14:paraId="5167F33F" w14:textId="77777777">
            <w:pPr>
              <w:rPr>
                <w:rFonts w:cstheme="minorHAnsi"/>
                <w:sz w:val="22"/>
                <w:szCs w:val="22"/>
              </w:rPr>
            </w:pPr>
            <w:r w:rsidRPr="0019283C">
              <w:rPr>
                <w:rFonts w:cstheme="minorHAnsi"/>
                <w:sz w:val="22"/>
                <w:szCs w:val="22"/>
              </w:rPr>
              <w:t>Answer</w:t>
            </w:r>
          </w:p>
        </w:tc>
      </w:tr>
      <w:tr w:rsidRPr="0019283C" w:rsidR="00EC2942" w:rsidTr="00FE2679" w14:paraId="78A4C995"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EC2942" w:rsidP="00F03A7C" w:rsidRDefault="00FE2679" w14:paraId="364E203D" w14:textId="3D6B64CF">
            <w:pPr>
              <w:rPr>
                <w:rFonts w:cstheme="minorHAnsi"/>
                <w:sz w:val="22"/>
                <w:szCs w:val="22"/>
                <w:lang w:val="en-CH"/>
              </w:rPr>
            </w:pPr>
            <w:r>
              <w:rPr>
                <w:rFonts w:cstheme="minorHAnsi"/>
                <w:sz w:val="22"/>
                <w:szCs w:val="22"/>
                <w:lang w:val="en-CH"/>
              </w:rPr>
              <w:t>1</w:t>
            </w:r>
          </w:p>
        </w:tc>
        <w:tc>
          <w:tcPr>
            <w:tcW w:w="7088" w:type="dxa"/>
          </w:tcPr>
          <w:p w:rsidRPr="0019283C" w:rsidR="00EC2942" w:rsidP="00F03A7C" w:rsidRDefault="00EC2942" w14:paraId="6E379980" w14:textId="77777777">
            <w:pPr>
              <w:rPr>
                <w:rFonts w:cstheme="minorHAnsi"/>
                <w:sz w:val="22"/>
                <w:szCs w:val="22"/>
              </w:rPr>
            </w:pPr>
          </w:p>
        </w:tc>
        <w:tc>
          <w:tcPr>
            <w:tcW w:w="5811" w:type="dxa"/>
          </w:tcPr>
          <w:p w:rsidRPr="0019283C" w:rsidR="00EC2942" w:rsidP="00F03A7C" w:rsidRDefault="00EC2942" w14:paraId="6608BF6E" w14:textId="77777777">
            <w:pPr>
              <w:rPr>
                <w:rFonts w:cstheme="minorHAnsi"/>
                <w:sz w:val="22"/>
                <w:szCs w:val="22"/>
              </w:rPr>
            </w:pPr>
          </w:p>
        </w:tc>
      </w:tr>
      <w:tr w:rsidRPr="0019283C" w:rsidR="00EC2942" w:rsidTr="00FE2679" w14:paraId="4692EF7F"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EC2942" w:rsidP="00F03A7C" w:rsidRDefault="00FE2679" w14:paraId="64D6452C" w14:textId="5C0733DC">
            <w:pPr>
              <w:rPr>
                <w:rFonts w:cstheme="minorHAnsi"/>
                <w:sz w:val="22"/>
                <w:szCs w:val="22"/>
                <w:lang w:val="en-CH"/>
              </w:rPr>
            </w:pPr>
            <w:r>
              <w:rPr>
                <w:rFonts w:cstheme="minorHAnsi"/>
                <w:sz w:val="22"/>
                <w:szCs w:val="22"/>
                <w:lang w:val="en-CH"/>
              </w:rPr>
              <w:t>2</w:t>
            </w:r>
          </w:p>
        </w:tc>
        <w:tc>
          <w:tcPr>
            <w:tcW w:w="7088" w:type="dxa"/>
          </w:tcPr>
          <w:p w:rsidRPr="0019283C" w:rsidR="00EC2942" w:rsidP="00F03A7C" w:rsidRDefault="00EC2942" w14:paraId="0B28A67E" w14:textId="77777777">
            <w:pPr>
              <w:rPr>
                <w:rFonts w:cstheme="minorHAnsi"/>
                <w:sz w:val="22"/>
                <w:szCs w:val="22"/>
              </w:rPr>
            </w:pPr>
          </w:p>
        </w:tc>
        <w:tc>
          <w:tcPr>
            <w:tcW w:w="5811" w:type="dxa"/>
          </w:tcPr>
          <w:p w:rsidRPr="0019283C" w:rsidR="00EC2942" w:rsidP="00F03A7C" w:rsidRDefault="00EC2942" w14:paraId="3187ECC4" w14:textId="77777777">
            <w:pPr>
              <w:rPr>
                <w:rFonts w:cstheme="minorHAnsi"/>
                <w:sz w:val="22"/>
                <w:szCs w:val="22"/>
              </w:rPr>
            </w:pPr>
          </w:p>
        </w:tc>
      </w:tr>
      <w:tr w:rsidRPr="0019283C" w:rsidR="0070132B" w:rsidTr="00FE2679" w14:paraId="335C8264"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70132B" w:rsidP="00F03A7C" w:rsidRDefault="00FE2679" w14:paraId="0CD389AF" w14:textId="1B5D76E2">
            <w:pPr>
              <w:rPr>
                <w:rFonts w:cstheme="minorHAnsi"/>
                <w:sz w:val="22"/>
                <w:szCs w:val="22"/>
                <w:lang w:val="en-CH"/>
              </w:rPr>
            </w:pPr>
            <w:r>
              <w:rPr>
                <w:rFonts w:cstheme="minorHAnsi"/>
                <w:sz w:val="22"/>
                <w:szCs w:val="22"/>
                <w:lang w:val="en-CH"/>
              </w:rPr>
              <w:t>3</w:t>
            </w:r>
          </w:p>
        </w:tc>
        <w:tc>
          <w:tcPr>
            <w:tcW w:w="7088" w:type="dxa"/>
          </w:tcPr>
          <w:p w:rsidRPr="0019283C" w:rsidR="0070132B" w:rsidP="00F03A7C" w:rsidRDefault="0070132B" w14:paraId="2A55AC5B" w14:textId="77777777">
            <w:pPr>
              <w:rPr>
                <w:rFonts w:cstheme="minorHAnsi"/>
                <w:sz w:val="22"/>
                <w:szCs w:val="22"/>
              </w:rPr>
            </w:pPr>
          </w:p>
        </w:tc>
        <w:tc>
          <w:tcPr>
            <w:tcW w:w="5811" w:type="dxa"/>
          </w:tcPr>
          <w:p w:rsidRPr="0019283C" w:rsidR="0070132B" w:rsidP="00F03A7C" w:rsidRDefault="0070132B" w14:paraId="33C1F839" w14:textId="77777777">
            <w:pPr>
              <w:rPr>
                <w:rFonts w:cstheme="minorHAnsi"/>
                <w:sz w:val="22"/>
                <w:szCs w:val="22"/>
              </w:rPr>
            </w:pPr>
          </w:p>
        </w:tc>
      </w:tr>
      <w:tr w:rsidRPr="0019283C" w:rsidR="0070132B" w:rsidTr="00FE2679" w14:paraId="4176CFA6"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70132B" w:rsidP="00F03A7C" w:rsidRDefault="00FE2679" w14:paraId="7F030E71" w14:textId="6BA68E85">
            <w:pPr>
              <w:rPr>
                <w:rFonts w:cstheme="minorHAnsi"/>
                <w:sz w:val="22"/>
                <w:szCs w:val="22"/>
                <w:lang w:val="en-CH"/>
              </w:rPr>
            </w:pPr>
            <w:r>
              <w:rPr>
                <w:rFonts w:cstheme="minorHAnsi"/>
                <w:sz w:val="22"/>
                <w:szCs w:val="22"/>
                <w:lang w:val="en-CH"/>
              </w:rPr>
              <w:t>4</w:t>
            </w:r>
          </w:p>
        </w:tc>
        <w:tc>
          <w:tcPr>
            <w:tcW w:w="7088" w:type="dxa"/>
          </w:tcPr>
          <w:p w:rsidRPr="0019283C" w:rsidR="0070132B" w:rsidP="00F03A7C" w:rsidRDefault="0070132B" w14:paraId="334DF645" w14:textId="77777777">
            <w:pPr>
              <w:rPr>
                <w:rFonts w:cstheme="minorHAnsi"/>
                <w:sz w:val="22"/>
                <w:szCs w:val="22"/>
              </w:rPr>
            </w:pPr>
          </w:p>
        </w:tc>
        <w:tc>
          <w:tcPr>
            <w:tcW w:w="5811" w:type="dxa"/>
          </w:tcPr>
          <w:p w:rsidRPr="0019283C" w:rsidR="0070132B" w:rsidP="00F03A7C" w:rsidRDefault="0070132B" w14:paraId="50ED7A39" w14:textId="77777777">
            <w:pPr>
              <w:rPr>
                <w:rFonts w:cstheme="minorHAnsi"/>
                <w:sz w:val="22"/>
                <w:szCs w:val="22"/>
              </w:rPr>
            </w:pPr>
          </w:p>
        </w:tc>
      </w:tr>
      <w:tr w:rsidRPr="0019283C" w:rsidR="0070132B" w:rsidTr="00FE2679" w14:paraId="4685A422"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70132B" w:rsidP="00F03A7C" w:rsidRDefault="00FE2679" w14:paraId="39AB7F9C" w14:textId="6FB67D06">
            <w:pPr>
              <w:rPr>
                <w:rFonts w:cstheme="minorHAnsi"/>
                <w:sz w:val="22"/>
                <w:szCs w:val="22"/>
                <w:lang w:val="en-CH"/>
              </w:rPr>
            </w:pPr>
            <w:r>
              <w:rPr>
                <w:rFonts w:cstheme="minorHAnsi"/>
                <w:sz w:val="22"/>
                <w:szCs w:val="22"/>
                <w:lang w:val="en-CH"/>
              </w:rPr>
              <w:t>5</w:t>
            </w:r>
          </w:p>
        </w:tc>
        <w:tc>
          <w:tcPr>
            <w:tcW w:w="7088" w:type="dxa"/>
          </w:tcPr>
          <w:p w:rsidRPr="0019283C" w:rsidR="0070132B" w:rsidP="00F03A7C" w:rsidRDefault="0070132B" w14:paraId="034B5247" w14:textId="77777777">
            <w:pPr>
              <w:rPr>
                <w:rFonts w:cstheme="minorHAnsi"/>
                <w:sz w:val="22"/>
                <w:szCs w:val="22"/>
              </w:rPr>
            </w:pPr>
          </w:p>
        </w:tc>
        <w:tc>
          <w:tcPr>
            <w:tcW w:w="5811" w:type="dxa"/>
          </w:tcPr>
          <w:p w:rsidRPr="0019283C" w:rsidR="0070132B" w:rsidP="00F03A7C" w:rsidRDefault="0070132B" w14:paraId="7BA00FA8" w14:textId="77777777">
            <w:pPr>
              <w:rPr>
                <w:rFonts w:cstheme="minorHAnsi"/>
                <w:sz w:val="22"/>
                <w:szCs w:val="22"/>
              </w:rPr>
            </w:pPr>
          </w:p>
        </w:tc>
      </w:tr>
      <w:tr w:rsidRPr="0019283C" w:rsidR="0070132B" w:rsidTr="00FE2679" w14:paraId="09943133"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70132B" w:rsidP="00F03A7C" w:rsidRDefault="00FE2679" w14:paraId="0FF67FC0" w14:textId="46E740FF">
            <w:pPr>
              <w:rPr>
                <w:rFonts w:cstheme="minorHAnsi"/>
                <w:sz w:val="22"/>
                <w:szCs w:val="22"/>
                <w:lang w:val="en-CH"/>
              </w:rPr>
            </w:pPr>
            <w:r>
              <w:rPr>
                <w:rFonts w:cstheme="minorHAnsi"/>
                <w:sz w:val="22"/>
                <w:szCs w:val="22"/>
                <w:lang w:val="en-CH"/>
              </w:rPr>
              <w:t>6</w:t>
            </w:r>
          </w:p>
        </w:tc>
        <w:tc>
          <w:tcPr>
            <w:tcW w:w="7088" w:type="dxa"/>
          </w:tcPr>
          <w:p w:rsidRPr="0019283C" w:rsidR="0070132B" w:rsidP="00F03A7C" w:rsidRDefault="0070132B" w14:paraId="7E8FA297" w14:textId="77777777">
            <w:pPr>
              <w:rPr>
                <w:rFonts w:cstheme="minorHAnsi"/>
                <w:sz w:val="22"/>
                <w:szCs w:val="22"/>
              </w:rPr>
            </w:pPr>
          </w:p>
        </w:tc>
        <w:tc>
          <w:tcPr>
            <w:tcW w:w="5811" w:type="dxa"/>
          </w:tcPr>
          <w:p w:rsidRPr="0019283C" w:rsidR="0070132B" w:rsidP="00F03A7C" w:rsidRDefault="0070132B" w14:paraId="675D83BF" w14:textId="77777777">
            <w:pPr>
              <w:rPr>
                <w:rFonts w:cstheme="minorHAnsi"/>
                <w:sz w:val="22"/>
                <w:szCs w:val="22"/>
              </w:rPr>
            </w:pPr>
          </w:p>
        </w:tc>
      </w:tr>
    </w:tbl>
    <w:p w:rsidRPr="0019283C" w:rsidR="00EC2942" w:rsidP="00EC2942" w:rsidRDefault="00EC2942" w14:paraId="0DFAC23E" w14:textId="77777777">
      <w:pPr>
        <w:spacing w:line="240" w:lineRule="exact"/>
        <w:rPr>
          <w:rFonts w:cstheme="minorHAnsi"/>
          <w:sz w:val="22"/>
          <w:szCs w:val="22"/>
        </w:rPr>
      </w:pPr>
    </w:p>
    <w:p w:rsidR="00EC2942" w:rsidP="00EC2942" w:rsidRDefault="00EC2942" w14:paraId="67FA7599" w14:textId="153019D7">
      <w:pPr>
        <w:spacing w:line="240" w:lineRule="exact"/>
        <w:rPr>
          <w:rFonts w:cstheme="minorHAnsi"/>
          <w:sz w:val="22"/>
          <w:szCs w:val="22"/>
        </w:rPr>
      </w:pPr>
    </w:p>
    <w:p w:rsidR="00FE2679" w:rsidP="00EC2942" w:rsidRDefault="00FE2679" w14:paraId="288CAAAE" w14:textId="77777777">
      <w:pPr>
        <w:spacing w:line="240" w:lineRule="exact"/>
        <w:rPr>
          <w:rFonts w:cstheme="minorHAnsi"/>
          <w:sz w:val="22"/>
          <w:szCs w:val="22"/>
        </w:rPr>
      </w:pPr>
    </w:p>
    <w:p w:rsidR="00FE2679" w:rsidP="00EC2942" w:rsidRDefault="00FE2679" w14:paraId="6163B53F" w14:textId="77777777">
      <w:pPr>
        <w:spacing w:line="240" w:lineRule="exact"/>
        <w:rPr>
          <w:rFonts w:cstheme="minorHAnsi"/>
          <w:sz w:val="22"/>
          <w:szCs w:val="22"/>
        </w:rPr>
      </w:pPr>
    </w:p>
    <w:p w:rsidR="00FE2679" w:rsidP="00EC2942" w:rsidRDefault="00FE2679" w14:paraId="39808315" w14:textId="77777777">
      <w:pPr>
        <w:spacing w:line="240" w:lineRule="exact"/>
        <w:rPr>
          <w:rFonts w:cstheme="minorHAnsi"/>
          <w:sz w:val="22"/>
          <w:szCs w:val="22"/>
        </w:rPr>
      </w:pPr>
    </w:p>
    <w:p w:rsidR="00FE2679" w:rsidP="00EC2942" w:rsidRDefault="00FE2679" w14:paraId="08758B86" w14:textId="77777777">
      <w:pPr>
        <w:spacing w:line="240" w:lineRule="exact"/>
        <w:rPr>
          <w:rFonts w:cstheme="minorHAnsi"/>
          <w:sz w:val="22"/>
          <w:szCs w:val="22"/>
        </w:rPr>
      </w:pPr>
    </w:p>
    <w:p w:rsidR="00FE2679" w:rsidP="00EC2942" w:rsidRDefault="00FE2679" w14:paraId="5CC726C1" w14:textId="77777777">
      <w:pPr>
        <w:spacing w:line="240" w:lineRule="exact"/>
        <w:rPr>
          <w:rFonts w:cstheme="minorHAnsi"/>
          <w:sz w:val="22"/>
          <w:szCs w:val="22"/>
        </w:rPr>
      </w:pPr>
    </w:p>
    <w:p w:rsidR="00FE2679" w:rsidP="00EC2942" w:rsidRDefault="00FE2679" w14:paraId="146E844A" w14:textId="77777777">
      <w:pPr>
        <w:spacing w:line="240" w:lineRule="exact"/>
        <w:rPr>
          <w:rFonts w:cstheme="minorHAnsi"/>
          <w:sz w:val="22"/>
          <w:szCs w:val="22"/>
        </w:rPr>
      </w:pPr>
    </w:p>
    <w:p w:rsidR="00FE2679" w:rsidP="00EC2942" w:rsidRDefault="00FE2679" w14:paraId="24C0C939" w14:textId="77777777">
      <w:pPr>
        <w:spacing w:line="240" w:lineRule="exact"/>
        <w:rPr>
          <w:rFonts w:cstheme="minorHAnsi"/>
          <w:sz w:val="22"/>
          <w:szCs w:val="22"/>
        </w:rPr>
      </w:pPr>
    </w:p>
    <w:p w:rsidR="00FE2679" w:rsidP="00EC2942" w:rsidRDefault="00FE2679" w14:paraId="0C38D81C" w14:textId="77777777">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rsidRPr="0019283C" w:rsidR="00EC2942" w:rsidP="00FA08CA" w:rsidRDefault="00EC2942" w14:paraId="23478860" w14:textId="77777777">
      <w:pPr>
        <w:pStyle w:val="Heading1"/>
        <w:numPr>
          <w:ilvl w:val="0"/>
          <w:numId w:val="4"/>
        </w:numPr>
        <w:rPr>
          <w:rFonts w:asciiTheme="minorHAnsi" w:hAnsiTheme="minorHAnsi" w:cstheme="minorHAnsi"/>
          <w:sz w:val="22"/>
          <w:szCs w:val="22"/>
        </w:rPr>
      </w:pPr>
      <w:bookmarkStart w:name="_Toc166577843" w:id="1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rsidR="00EC2942" w:rsidP="00EC2942" w:rsidRDefault="00EC2942" w14:paraId="0A478D1D" w14:textId="77777777">
      <w:pPr>
        <w:rPr>
          <w:rFonts w:cstheme="minorHAnsi"/>
          <w:sz w:val="22"/>
          <w:szCs w:val="22"/>
        </w:rPr>
      </w:pPr>
    </w:p>
    <w:p w:rsidRPr="00684B94" w:rsidR="00684B94" w:rsidP="00EC2942" w:rsidRDefault="00684B94" w14:paraId="355F3630" w14:textId="78883776">
      <w:pPr>
        <w:rPr>
          <w:rFonts w:cstheme="minorHAnsi"/>
          <w:sz w:val="22"/>
          <w:szCs w:val="22"/>
          <w:lang w:val="en-CH"/>
        </w:rPr>
      </w:pPr>
      <w:r>
        <w:rPr>
          <w:rFonts w:cstheme="minorHAnsi"/>
          <w:sz w:val="22"/>
          <w:szCs w:val="22"/>
          <w:lang w:val="en-CH"/>
        </w:rPr>
        <w:t xml:space="preserve">There are nearly unlimited data sources that can feed into </w:t>
      </w:r>
      <w:r w:rsidR="0087191F">
        <w:rPr>
          <w:rFonts w:cstheme="minorHAnsi"/>
          <w:sz w:val="22"/>
          <w:szCs w:val="22"/>
          <w:lang w:val="en-CH"/>
        </w:rPr>
        <w:t>our AIM framework. Just to give a few examples</w:t>
      </w:r>
    </w:p>
    <w:tbl>
      <w:tblPr>
        <w:tblStyle w:val="TableAMOS"/>
        <w:tblW w:w="9351" w:type="dxa"/>
        <w:tblLook w:val="04A0" w:firstRow="1" w:lastRow="0" w:firstColumn="1" w:lastColumn="0" w:noHBand="0" w:noVBand="1"/>
      </w:tblPr>
      <w:tblGrid>
        <w:gridCol w:w="1696"/>
        <w:gridCol w:w="3969"/>
        <w:gridCol w:w="3686"/>
      </w:tblGrid>
      <w:tr w:rsidRPr="0019283C" w:rsidR="00BF6240" w:rsidTr="00E52776"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19283C" w:rsidR="00BF6240" w:rsidP="00BF6240" w:rsidRDefault="00BF6240" w14:paraId="4A30BB74" w14:textId="7DB0C288">
            <w:pPr>
              <w:rPr>
                <w:rFonts w:cstheme="minorHAnsi"/>
                <w:sz w:val="22"/>
                <w:szCs w:val="22"/>
              </w:rPr>
            </w:pPr>
            <w:r w:rsidRPr="008270EE">
              <w:rPr>
                <w:rFonts w:cstheme="minorHAnsi"/>
                <w:sz w:val="22"/>
                <w:szCs w:val="22"/>
              </w:rPr>
              <w:t>Data Source</w:t>
            </w:r>
            <w:r>
              <w:rPr>
                <w:rFonts w:cstheme="minorHAnsi"/>
                <w:sz w:val="22"/>
                <w:szCs w:val="22"/>
                <w:lang w:val="en-CH"/>
              </w:rPr>
              <w:t>s</w:t>
            </w:r>
          </w:p>
        </w:tc>
        <w:tc>
          <w:tcPr>
            <w:tcW w:w="3969" w:type="dxa"/>
          </w:tcPr>
          <w:p w:rsidRPr="0019283C" w:rsidR="00BF6240" w:rsidP="00BF6240" w:rsidRDefault="00BF6240" w14:paraId="4A94279C" w14:textId="55C6F759">
            <w:pPr>
              <w:rPr>
                <w:rFonts w:cstheme="minorHAnsi"/>
                <w:sz w:val="22"/>
                <w:szCs w:val="22"/>
              </w:rPr>
            </w:pPr>
            <w:r>
              <w:rPr>
                <w:rFonts w:cstheme="minorHAnsi"/>
                <w:sz w:val="22"/>
                <w:szCs w:val="22"/>
                <w:lang w:val="en-CH"/>
              </w:rPr>
              <w:t>Description</w:t>
            </w:r>
          </w:p>
        </w:tc>
        <w:tc>
          <w:tcPr>
            <w:tcW w:w="3686" w:type="dxa"/>
          </w:tcPr>
          <w:p w:rsidRPr="0019283C" w:rsidR="00BF6240" w:rsidP="00BF6240" w:rsidRDefault="00BF6240" w14:paraId="30C056AD" w14:textId="603252A0">
            <w:pPr>
              <w:rPr>
                <w:rFonts w:cstheme="minorHAnsi"/>
                <w:sz w:val="22"/>
                <w:szCs w:val="22"/>
              </w:rPr>
            </w:pPr>
            <w:r>
              <w:rPr>
                <w:rFonts w:cstheme="minorHAnsi"/>
                <w:sz w:val="22"/>
                <w:szCs w:val="22"/>
                <w:lang w:val="en-CH"/>
              </w:rPr>
              <w:t>Volume / Manual / Automatic / Static / Dynamic</w:t>
            </w:r>
          </w:p>
        </w:tc>
      </w:tr>
      <w:tr w:rsidRPr="0019283C" w:rsidR="00BF6240" w:rsidTr="00E52776" w14:paraId="0CF863CF"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87191F" w:rsidR="00BF6240" w:rsidP="00BF6240" w:rsidRDefault="0087191F" w14:paraId="291D1161" w14:textId="769A6760">
            <w:pPr>
              <w:rPr>
                <w:rFonts w:cstheme="minorHAnsi"/>
                <w:sz w:val="22"/>
                <w:szCs w:val="22"/>
                <w:lang w:val="en-CH"/>
              </w:rPr>
            </w:pPr>
            <w:r>
              <w:rPr>
                <w:rFonts w:cstheme="minorHAnsi"/>
                <w:sz w:val="22"/>
                <w:szCs w:val="22"/>
                <w:lang w:val="en-CH"/>
              </w:rPr>
              <w:t>OPS System</w:t>
            </w:r>
          </w:p>
        </w:tc>
        <w:tc>
          <w:tcPr>
            <w:tcW w:w="3969" w:type="dxa"/>
          </w:tcPr>
          <w:p w:rsidRPr="0087191F" w:rsidR="00BF6240" w:rsidP="00BF6240" w:rsidRDefault="0087191F" w14:paraId="5B308702" w14:textId="21EE3786">
            <w:pPr>
              <w:rPr>
                <w:rFonts w:cstheme="minorHAnsi"/>
                <w:sz w:val="22"/>
                <w:szCs w:val="22"/>
                <w:lang w:val="en-CH"/>
              </w:rPr>
            </w:pPr>
            <w:proofErr w:type="spellStart"/>
            <w:r>
              <w:rPr>
                <w:rFonts w:cstheme="minorHAnsi"/>
                <w:sz w:val="22"/>
                <w:szCs w:val="22"/>
                <w:lang w:val="en-CH"/>
              </w:rPr>
              <w:t>Netline</w:t>
            </w:r>
            <w:proofErr w:type="spellEnd"/>
            <w:r>
              <w:rPr>
                <w:rFonts w:cstheme="minorHAnsi"/>
                <w:sz w:val="22"/>
                <w:szCs w:val="22"/>
                <w:lang w:val="en-CH"/>
              </w:rPr>
              <w:t xml:space="preserve"> ++, AIMS, SABRE</w:t>
            </w:r>
          </w:p>
        </w:tc>
        <w:tc>
          <w:tcPr>
            <w:tcW w:w="3686" w:type="dxa"/>
          </w:tcPr>
          <w:p w:rsidRPr="0019283C" w:rsidR="00BF6240" w:rsidP="00BF6240" w:rsidRDefault="00BF6240" w14:paraId="6FB85095" w14:textId="77777777">
            <w:pPr>
              <w:rPr>
                <w:rFonts w:cstheme="minorHAnsi"/>
                <w:sz w:val="22"/>
                <w:szCs w:val="22"/>
              </w:rPr>
            </w:pPr>
          </w:p>
        </w:tc>
      </w:tr>
      <w:tr w:rsidRPr="0019283C" w:rsidR="00BF6240" w:rsidTr="00E52776" w14:paraId="26368783"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Pr="00F44D0E" w:rsidR="00BF6240" w:rsidP="00BF6240" w:rsidRDefault="00F44D0E" w14:paraId="3019C375" w14:textId="52F13F8B">
            <w:pPr>
              <w:rPr>
                <w:rFonts w:cstheme="minorHAnsi"/>
                <w:sz w:val="22"/>
                <w:szCs w:val="22"/>
                <w:lang w:val="en-CH"/>
              </w:rPr>
            </w:pPr>
            <w:r>
              <w:rPr>
                <w:rFonts w:cstheme="minorHAnsi"/>
                <w:sz w:val="22"/>
                <w:szCs w:val="22"/>
                <w:lang w:val="en-CH"/>
              </w:rPr>
              <w:t>Finance System</w:t>
            </w:r>
          </w:p>
        </w:tc>
        <w:tc>
          <w:tcPr>
            <w:tcW w:w="3969" w:type="dxa"/>
          </w:tcPr>
          <w:p w:rsidRPr="00F44D0E" w:rsidR="00BF6240" w:rsidP="00BF6240" w:rsidRDefault="00F44D0E" w14:paraId="676C2F60" w14:textId="4268B2D8">
            <w:pPr>
              <w:rPr>
                <w:rFonts w:cstheme="minorHAnsi"/>
                <w:sz w:val="22"/>
                <w:szCs w:val="22"/>
                <w:lang w:val="en-CH"/>
              </w:rPr>
            </w:pPr>
            <w:r>
              <w:rPr>
                <w:rFonts w:cstheme="minorHAnsi"/>
                <w:sz w:val="22"/>
                <w:szCs w:val="22"/>
                <w:lang w:val="en-CH"/>
              </w:rPr>
              <w:t>SAP finance integration</w:t>
            </w:r>
          </w:p>
        </w:tc>
        <w:tc>
          <w:tcPr>
            <w:tcW w:w="3686" w:type="dxa"/>
          </w:tcPr>
          <w:p w:rsidRPr="0019283C" w:rsidR="00BF6240" w:rsidP="00BF6240" w:rsidRDefault="00BF6240" w14:paraId="3C6267D7" w14:textId="77777777">
            <w:pPr>
              <w:rPr>
                <w:rFonts w:cstheme="minorHAnsi"/>
                <w:sz w:val="22"/>
                <w:szCs w:val="22"/>
              </w:rPr>
            </w:pPr>
          </w:p>
        </w:tc>
      </w:tr>
      <w:tr w:rsidRPr="0019283C" w:rsidR="00F44D0E" w:rsidTr="00E52776" w14:paraId="7DAD38A0"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D72485" w:rsidR="00F44D0E" w:rsidP="00BF6240" w:rsidRDefault="00D72485" w14:paraId="06438F2F" w14:textId="0850917E">
            <w:pPr>
              <w:rPr>
                <w:rFonts w:cstheme="minorHAnsi"/>
                <w:sz w:val="22"/>
                <w:szCs w:val="22"/>
                <w:lang w:val="en-CH"/>
              </w:rPr>
            </w:pPr>
            <w:r>
              <w:rPr>
                <w:rFonts w:cstheme="minorHAnsi"/>
                <w:sz w:val="22"/>
                <w:szCs w:val="22"/>
                <w:lang w:val="en-CH"/>
              </w:rPr>
              <w:t>DMS</w:t>
            </w:r>
          </w:p>
        </w:tc>
        <w:tc>
          <w:tcPr>
            <w:tcW w:w="3969" w:type="dxa"/>
          </w:tcPr>
          <w:p w:rsidRPr="00D72485" w:rsidR="00F44D0E" w:rsidP="00BF6240" w:rsidRDefault="00D72485" w14:paraId="68D8B392" w14:textId="021C3D1C">
            <w:pPr>
              <w:rPr>
                <w:rFonts w:cstheme="minorHAnsi"/>
                <w:sz w:val="22"/>
                <w:szCs w:val="22"/>
                <w:lang w:val="en-CH"/>
              </w:rPr>
            </w:pPr>
            <w:r>
              <w:rPr>
                <w:rFonts w:cstheme="minorHAnsi"/>
                <w:sz w:val="22"/>
                <w:szCs w:val="22"/>
                <w:lang w:val="en-CH"/>
              </w:rPr>
              <w:t xml:space="preserve">Record keeping systems, flydocs, </w:t>
            </w:r>
            <w:proofErr w:type="spellStart"/>
            <w:r>
              <w:rPr>
                <w:rFonts w:cstheme="minorHAnsi"/>
                <w:sz w:val="22"/>
                <w:szCs w:val="22"/>
                <w:lang w:val="en-CH"/>
              </w:rPr>
              <w:t>Airvault</w:t>
            </w:r>
            <w:proofErr w:type="spellEnd"/>
            <w:r>
              <w:rPr>
                <w:rFonts w:cstheme="minorHAnsi"/>
                <w:sz w:val="22"/>
                <w:szCs w:val="22"/>
                <w:lang w:val="en-CH"/>
              </w:rPr>
              <w:t>....</w:t>
            </w:r>
          </w:p>
        </w:tc>
        <w:tc>
          <w:tcPr>
            <w:tcW w:w="3686" w:type="dxa"/>
          </w:tcPr>
          <w:p w:rsidRPr="0019283C" w:rsidR="00F44D0E" w:rsidP="00BF6240" w:rsidRDefault="00F44D0E" w14:paraId="5C6DDC67" w14:textId="77777777">
            <w:pPr>
              <w:rPr>
                <w:rFonts w:cstheme="minorHAnsi"/>
                <w:sz w:val="22"/>
                <w:szCs w:val="22"/>
              </w:rPr>
            </w:pPr>
          </w:p>
        </w:tc>
      </w:tr>
      <w:tr w:rsidRPr="0019283C" w:rsidR="00F44D0E" w:rsidTr="00E52776" w14:paraId="7CF97CF2"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Pr="00D72485" w:rsidR="00F44D0E" w:rsidP="00BF6240" w:rsidRDefault="00D72485" w14:paraId="796250D3" w14:textId="123B85FC">
            <w:pPr>
              <w:rPr>
                <w:rFonts w:cstheme="minorHAnsi"/>
                <w:sz w:val="22"/>
                <w:szCs w:val="22"/>
                <w:lang w:val="en-CH"/>
              </w:rPr>
            </w:pPr>
            <w:r>
              <w:rPr>
                <w:rFonts w:cstheme="minorHAnsi"/>
                <w:sz w:val="22"/>
                <w:szCs w:val="22"/>
                <w:lang w:val="en-CH"/>
              </w:rPr>
              <w:t>HR Systems</w:t>
            </w:r>
          </w:p>
        </w:tc>
        <w:tc>
          <w:tcPr>
            <w:tcW w:w="3969" w:type="dxa"/>
          </w:tcPr>
          <w:p w:rsidRPr="00D72485" w:rsidR="00F44D0E" w:rsidP="00BF6240" w:rsidRDefault="00D72485" w14:paraId="4BC3B4D9" w14:textId="723A0F5A">
            <w:pPr>
              <w:rPr>
                <w:rFonts w:cstheme="minorHAnsi"/>
                <w:sz w:val="22"/>
                <w:szCs w:val="22"/>
                <w:lang w:val="en-CH"/>
              </w:rPr>
            </w:pPr>
            <w:r>
              <w:rPr>
                <w:rFonts w:cstheme="minorHAnsi"/>
                <w:sz w:val="22"/>
                <w:szCs w:val="22"/>
                <w:lang w:val="en-CH"/>
              </w:rPr>
              <w:t>SAP HR... integrate staff</w:t>
            </w:r>
          </w:p>
        </w:tc>
        <w:tc>
          <w:tcPr>
            <w:tcW w:w="3686" w:type="dxa"/>
          </w:tcPr>
          <w:p w:rsidRPr="0019283C" w:rsidR="00F44D0E" w:rsidP="00BF6240" w:rsidRDefault="00F44D0E" w14:paraId="2DFDCEF6" w14:textId="77777777">
            <w:pPr>
              <w:rPr>
                <w:rFonts w:cstheme="minorHAnsi"/>
                <w:sz w:val="22"/>
                <w:szCs w:val="22"/>
              </w:rPr>
            </w:pPr>
          </w:p>
        </w:tc>
      </w:tr>
      <w:tr w:rsidRPr="0019283C" w:rsidR="00F44D0E" w:rsidTr="00E52776" w14:paraId="18F0C4CA"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19283C" w:rsidR="00F44D0E" w:rsidP="00BF6240" w:rsidRDefault="00F44D0E" w14:paraId="0A3B37FE" w14:textId="77777777">
            <w:pPr>
              <w:rPr>
                <w:rFonts w:cstheme="minorHAnsi"/>
                <w:sz w:val="22"/>
                <w:szCs w:val="22"/>
              </w:rPr>
            </w:pPr>
          </w:p>
        </w:tc>
        <w:tc>
          <w:tcPr>
            <w:tcW w:w="3969" w:type="dxa"/>
          </w:tcPr>
          <w:p w:rsidRPr="0019283C" w:rsidR="00F44D0E" w:rsidP="00BF6240" w:rsidRDefault="00F44D0E" w14:paraId="1CDFCA4A" w14:textId="77777777">
            <w:pPr>
              <w:rPr>
                <w:rFonts w:cstheme="minorHAnsi"/>
                <w:sz w:val="22"/>
                <w:szCs w:val="22"/>
              </w:rPr>
            </w:pPr>
          </w:p>
        </w:tc>
        <w:tc>
          <w:tcPr>
            <w:tcW w:w="3686" w:type="dxa"/>
          </w:tcPr>
          <w:p w:rsidRPr="0019283C" w:rsidR="00F44D0E" w:rsidP="00BF6240" w:rsidRDefault="00F44D0E" w14:paraId="50604981" w14:textId="77777777">
            <w:pPr>
              <w:rPr>
                <w:rFonts w:cstheme="minorHAnsi"/>
                <w:sz w:val="22"/>
                <w:szCs w:val="22"/>
              </w:rPr>
            </w:pPr>
          </w:p>
        </w:tc>
      </w:tr>
    </w:tbl>
    <w:p w:rsidRPr="0019283C" w:rsidR="00EC2942" w:rsidP="00EC2942" w:rsidRDefault="00EC2942" w14:paraId="14F96F5B" w14:textId="77777777">
      <w:pPr>
        <w:rPr>
          <w:rFonts w:cstheme="minorHAnsi"/>
          <w:sz w:val="22"/>
          <w:szCs w:val="22"/>
        </w:rPr>
      </w:pPr>
    </w:p>
    <w:p w:rsidRPr="0019283C" w:rsidR="00EC2942" w:rsidP="00EC2942" w:rsidRDefault="00EC2942" w14:paraId="4031A377" w14:textId="77777777">
      <w:pPr>
        <w:rPr>
          <w:rFonts w:cstheme="minorHAnsi"/>
          <w:sz w:val="22"/>
          <w:szCs w:val="22"/>
        </w:rPr>
      </w:pPr>
    </w:p>
    <w:p w:rsidRPr="0019283C" w:rsidR="00EC2942" w:rsidP="00EC2942" w:rsidRDefault="00EC2942" w14:paraId="4B58E8EB" w14:textId="77777777">
      <w:pPr>
        <w:rPr>
          <w:rFonts w:cstheme="minorHAnsi"/>
          <w:sz w:val="22"/>
          <w:szCs w:val="22"/>
        </w:rPr>
      </w:pPr>
    </w:p>
    <w:p w:rsidRPr="0019283C" w:rsidR="00EC2942" w:rsidP="00EC2942" w:rsidRDefault="00EC2942" w14:paraId="2CEC4D4C" w14:textId="77777777">
      <w:pPr>
        <w:rPr>
          <w:rFonts w:cstheme="minorHAnsi"/>
          <w:sz w:val="22"/>
          <w:szCs w:val="22"/>
        </w:rPr>
      </w:pPr>
    </w:p>
    <w:p w:rsidRPr="0019283C" w:rsidR="00EC2942" w:rsidP="00FA08CA" w:rsidRDefault="00026B72" w14:paraId="005E32DB" w14:textId="026A0ADF">
      <w:pPr>
        <w:pStyle w:val="Heading1"/>
        <w:numPr>
          <w:ilvl w:val="0"/>
          <w:numId w:val="4"/>
        </w:numPr>
        <w:rPr>
          <w:rFonts w:asciiTheme="minorHAnsi" w:hAnsiTheme="minorHAnsi" w:cstheme="minorHAnsi"/>
          <w:sz w:val="22"/>
          <w:szCs w:val="22"/>
        </w:rPr>
      </w:pPr>
      <w:bookmarkStart w:name="_Toc166577844" w:id="11"/>
      <w:r>
        <w:rPr>
          <w:rFonts w:asciiTheme="minorHAnsi" w:hAnsiTheme="minorHAnsi" w:cstheme="minorHAnsi"/>
          <w:sz w:val="22"/>
          <w:szCs w:val="22"/>
          <w:lang w:val="en-CH"/>
        </w:rPr>
        <w:t xml:space="preserve">Other </w:t>
      </w:r>
      <w:r w:rsidRPr="00FA08CA" w:rsidR="00EC2942">
        <w:rPr>
          <w:rFonts w:asciiTheme="minorHAnsi" w:hAnsiTheme="minorHAnsi" w:cstheme="minorHAnsi"/>
          <w:sz w:val="22"/>
          <w:szCs w:val="22"/>
        </w:rPr>
        <w:t xml:space="preserve">Software </w:t>
      </w:r>
      <w:r w:rsidR="00BF6240">
        <w:rPr>
          <w:rFonts w:asciiTheme="minorHAnsi" w:hAnsiTheme="minorHAnsi" w:cstheme="minorHAnsi"/>
          <w:sz w:val="22"/>
          <w:szCs w:val="22"/>
          <w:lang w:val="en-CH"/>
        </w:rPr>
        <w:t>Used</w:t>
      </w:r>
      <w:bookmarkEnd w:id="11"/>
    </w:p>
    <w:p w:rsidRPr="0019283C" w:rsidR="00EC2942" w:rsidP="00EC2942" w:rsidRDefault="00EC2942" w14:paraId="38D1B1A8"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0F03A7C" w14:paraId="7EA93C60"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BF6240" w:rsidR="00BF6240" w:rsidP="00BF6240" w:rsidRDefault="00BF6240" w14:paraId="69068D0A" w14:textId="382ECCD6">
            <w:pPr>
              <w:rPr>
                <w:rFonts w:cstheme="minorHAnsi"/>
                <w:sz w:val="22"/>
                <w:szCs w:val="22"/>
                <w:lang w:val="en-CH"/>
              </w:rPr>
            </w:pPr>
            <w:r w:rsidRPr="008270EE">
              <w:rPr>
                <w:rFonts w:cstheme="minorHAnsi"/>
                <w:sz w:val="22"/>
                <w:szCs w:val="22"/>
                <w:lang w:val="en-CH"/>
              </w:rPr>
              <w:t xml:space="preserve">Other </w:t>
            </w:r>
            <w:proofErr w:type="spellStart"/>
            <w:r w:rsidRPr="008270EE">
              <w:rPr>
                <w:rFonts w:cstheme="minorHAnsi"/>
                <w:sz w:val="22"/>
                <w:szCs w:val="22"/>
                <w:lang w:val="en-CH"/>
              </w:rPr>
              <w:t>Software</w:t>
            </w:r>
            <w:r>
              <w:rPr>
                <w:rFonts w:cstheme="minorHAnsi"/>
                <w:sz w:val="22"/>
                <w:szCs w:val="22"/>
                <w:lang w:val="en-CH"/>
              </w:rPr>
              <w:t>s</w:t>
            </w:r>
            <w:proofErr w:type="spellEnd"/>
          </w:p>
        </w:tc>
        <w:tc>
          <w:tcPr>
            <w:tcW w:w="2978" w:type="dxa"/>
          </w:tcPr>
          <w:p w:rsidRPr="0019283C" w:rsidR="00BF6240" w:rsidP="00BF6240" w:rsidRDefault="00BF6240" w14:paraId="3B5DB0F8" w14:textId="7F6676B1">
            <w:pPr>
              <w:rPr>
                <w:rFonts w:cstheme="minorHAnsi"/>
                <w:sz w:val="22"/>
                <w:szCs w:val="22"/>
              </w:rPr>
            </w:pPr>
            <w:r>
              <w:rPr>
                <w:rFonts w:cstheme="minorHAnsi"/>
                <w:sz w:val="22"/>
                <w:szCs w:val="22"/>
                <w:lang w:val="en-CH"/>
              </w:rPr>
              <w:t>Used by:</w:t>
            </w:r>
          </w:p>
        </w:tc>
        <w:tc>
          <w:tcPr>
            <w:tcW w:w="4677" w:type="dxa"/>
          </w:tcPr>
          <w:p w:rsidRPr="0019283C" w:rsidR="00BF6240" w:rsidP="00BF6240" w:rsidRDefault="00BF6240" w14:paraId="145AE8FF" w14:textId="09DCDE0D">
            <w:pPr>
              <w:rPr>
                <w:rFonts w:cstheme="minorHAnsi"/>
                <w:sz w:val="22"/>
                <w:szCs w:val="22"/>
              </w:rPr>
            </w:pPr>
            <w:r>
              <w:rPr>
                <w:rFonts w:cstheme="minorHAnsi"/>
                <w:sz w:val="22"/>
                <w:szCs w:val="22"/>
                <w:lang w:val="en-CH"/>
              </w:rPr>
              <w:t>Description</w:t>
            </w:r>
          </w:p>
        </w:tc>
      </w:tr>
      <w:tr w:rsidRPr="0019283C" w:rsidR="00BF6240" w:rsidTr="00F03A7C" w14:paraId="20198ED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AA2305" w:rsidR="00BF6240" w:rsidP="00BF6240" w:rsidRDefault="00AA2305" w14:paraId="3D7E227D" w14:textId="37B0BFCB">
            <w:pPr>
              <w:rPr>
                <w:rFonts w:cstheme="minorHAnsi"/>
                <w:sz w:val="22"/>
                <w:szCs w:val="22"/>
                <w:lang w:val="en-CH"/>
              </w:rPr>
            </w:pPr>
            <w:r>
              <w:rPr>
                <w:rFonts w:cstheme="minorHAnsi"/>
                <w:sz w:val="22"/>
                <w:szCs w:val="22"/>
                <w:lang w:val="en-CH"/>
              </w:rPr>
              <w:t>Message Queue</w:t>
            </w:r>
          </w:p>
        </w:tc>
        <w:tc>
          <w:tcPr>
            <w:tcW w:w="2978" w:type="dxa"/>
          </w:tcPr>
          <w:p w:rsidRPr="00AA2305" w:rsidR="00BF6240" w:rsidP="00BF6240" w:rsidRDefault="001A339E" w14:paraId="2AFDF9BE" w14:textId="63BCE5BB">
            <w:pPr>
              <w:rPr>
                <w:rFonts w:cstheme="minorHAnsi"/>
                <w:sz w:val="22"/>
                <w:szCs w:val="22"/>
                <w:lang w:val="en-CH"/>
              </w:rPr>
            </w:pPr>
            <w:r>
              <w:rPr>
                <w:rFonts w:cstheme="minorHAnsi"/>
                <w:sz w:val="22"/>
                <w:szCs w:val="22"/>
                <w:lang w:val="en-CH"/>
              </w:rPr>
              <w:t>IT</w:t>
            </w:r>
          </w:p>
        </w:tc>
        <w:tc>
          <w:tcPr>
            <w:tcW w:w="4677" w:type="dxa"/>
          </w:tcPr>
          <w:p w:rsidRPr="00AA2305" w:rsidR="00BF6240" w:rsidP="00BF6240" w:rsidRDefault="00AA2305" w14:paraId="6C62A9D0" w14:textId="35347DC7">
            <w:pPr>
              <w:rPr>
                <w:rFonts w:cstheme="minorHAnsi"/>
                <w:sz w:val="22"/>
                <w:szCs w:val="22"/>
                <w:lang w:val="en-CH"/>
              </w:rPr>
            </w:pPr>
            <w:r>
              <w:rPr>
                <w:rFonts w:cstheme="minorHAnsi"/>
                <w:sz w:val="22"/>
                <w:szCs w:val="22"/>
                <w:lang w:val="en-CH"/>
              </w:rPr>
              <w:t>Used to exchange data</w:t>
            </w:r>
          </w:p>
        </w:tc>
      </w:tr>
      <w:tr w:rsidRPr="0019283C" w:rsidR="00BF6240" w:rsidTr="00F03A7C" w14:paraId="4FE8CB52"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Pr="00AA2305" w:rsidR="00BF6240" w:rsidP="00BF6240" w:rsidRDefault="00AA2305" w14:paraId="0F88C451" w14:textId="10F1DE5F">
            <w:pPr>
              <w:rPr>
                <w:rFonts w:cstheme="minorHAnsi"/>
                <w:sz w:val="22"/>
                <w:szCs w:val="22"/>
                <w:lang w:val="en-CH"/>
              </w:rPr>
            </w:pPr>
            <w:r>
              <w:rPr>
                <w:rFonts w:cstheme="minorHAnsi"/>
                <w:sz w:val="22"/>
                <w:szCs w:val="22"/>
                <w:lang w:val="en-CH"/>
              </w:rPr>
              <w:t>SFTP server</w:t>
            </w:r>
          </w:p>
        </w:tc>
        <w:tc>
          <w:tcPr>
            <w:tcW w:w="2978" w:type="dxa"/>
          </w:tcPr>
          <w:p w:rsidRPr="00AA2305" w:rsidR="00BF6240" w:rsidP="00BF6240" w:rsidRDefault="00AA2305" w14:paraId="0CE0097B" w14:textId="7528D23C">
            <w:pPr>
              <w:rPr>
                <w:rFonts w:cstheme="minorHAnsi"/>
                <w:sz w:val="22"/>
                <w:szCs w:val="22"/>
                <w:lang w:val="en-CH"/>
              </w:rPr>
            </w:pPr>
            <w:r>
              <w:rPr>
                <w:rFonts w:cstheme="minorHAnsi"/>
                <w:sz w:val="22"/>
                <w:szCs w:val="22"/>
                <w:lang w:val="en-CH"/>
              </w:rPr>
              <w:t>IT</w:t>
            </w:r>
          </w:p>
        </w:tc>
        <w:tc>
          <w:tcPr>
            <w:tcW w:w="4677" w:type="dxa"/>
          </w:tcPr>
          <w:p w:rsidRPr="00AA2305" w:rsidR="00BF6240" w:rsidP="00BF6240" w:rsidRDefault="003B7785" w14:paraId="09D8740D" w14:textId="57E390C0">
            <w:pPr>
              <w:rPr>
                <w:rFonts w:cstheme="minorHAnsi"/>
                <w:sz w:val="22"/>
                <w:szCs w:val="22"/>
                <w:lang w:val="en-CH"/>
              </w:rPr>
            </w:pPr>
            <w:r>
              <w:rPr>
                <w:rFonts w:cstheme="minorHAnsi"/>
                <w:sz w:val="22"/>
                <w:szCs w:val="22"/>
                <w:lang w:val="en-CH"/>
              </w:rPr>
              <w:t>Used to exchange data</w:t>
            </w:r>
          </w:p>
        </w:tc>
      </w:tr>
      <w:tr w:rsidRPr="0019283C" w:rsidR="00AA2305" w:rsidTr="00F03A7C" w14:paraId="6C000277"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3B7785" w:rsidR="00AA2305" w:rsidP="00BF6240" w:rsidRDefault="003B7785" w14:paraId="4F579C2D" w14:textId="4AF527A6">
            <w:pPr>
              <w:rPr>
                <w:rFonts w:cstheme="minorHAnsi"/>
                <w:sz w:val="22"/>
                <w:szCs w:val="22"/>
                <w:lang w:val="en-CH"/>
              </w:rPr>
            </w:pPr>
            <w:r>
              <w:rPr>
                <w:rFonts w:cstheme="minorHAnsi"/>
                <w:sz w:val="22"/>
                <w:szCs w:val="22"/>
                <w:lang w:val="en-CH"/>
              </w:rPr>
              <w:t>ETL / Middleware</w:t>
            </w:r>
          </w:p>
        </w:tc>
        <w:tc>
          <w:tcPr>
            <w:tcW w:w="2978" w:type="dxa"/>
          </w:tcPr>
          <w:p w:rsidRPr="003B7785" w:rsidR="00AA2305" w:rsidP="00BF6240" w:rsidRDefault="003B7785" w14:paraId="6F0F4E27" w14:textId="02B7ED78">
            <w:pPr>
              <w:rPr>
                <w:rFonts w:cstheme="minorHAnsi"/>
                <w:sz w:val="22"/>
                <w:szCs w:val="22"/>
                <w:lang w:val="en-CH"/>
              </w:rPr>
            </w:pPr>
            <w:r>
              <w:rPr>
                <w:rFonts w:cstheme="minorHAnsi"/>
                <w:sz w:val="22"/>
                <w:szCs w:val="22"/>
                <w:lang w:val="en-CH"/>
              </w:rPr>
              <w:t>IT</w:t>
            </w:r>
          </w:p>
        </w:tc>
        <w:tc>
          <w:tcPr>
            <w:tcW w:w="4677" w:type="dxa"/>
          </w:tcPr>
          <w:p w:rsidRPr="0019283C" w:rsidR="00AA2305" w:rsidP="00BF6240" w:rsidRDefault="003B7785" w14:paraId="39361CEA" w14:textId="123697EA">
            <w:pPr>
              <w:rPr>
                <w:rFonts w:cstheme="minorHAnsi"/>
                <w:sz w:val="22"/>
                <w:szCs w:val="22"/>
              </w:rPr>
            </w:pPr>
            <w:r>
              <w:rPr>
                <w:rFonts w:cstheme="minorHAnsi"/>
                <w:sz w:val="22"/>
                <w:szCs w:val="22"/>
                <w:lang w:val="en-CH"/>
              </w:rPr>
              <w:t>Used to exchange data</w:t>
            </w:r>
            <w:r>
              <w:rPr>
                <w:rFonts w:cstheme="minorHAnsi"/>
                <w:sz w:val="22"/>
                <w:szCs w:val="22"/>
                <w:lang w:val="en-CH"/>
              </w:rPr>
              <w:t xml:space="preserve"> and prepare / consolidate information</w:t>
            </w:r>
          </w:p>
        </w:tc>
      </w:tr>
    </w:tbl>
    <w:p w:rsidRPr="0019283C" w:rsidR="00EC2942" w:rsidP="00EC2942" w:rsidRDefault="00EC2942" w14:paraId="30CCF643" w14:textId="77777777">
      <w:pPr>
        <w:rPr>
          <w:rFonts w:cstheme="minorHAnsi"/>
          <w:sz w:val="22"/>
          <w:szCs w:val="22"/>
        </w:rPr>
      </w:pPr>
      <w:bookmarkStart w:name="_Toc159516458" w:id="12"/>
    </w:p>
    <w:p w:rsidRPr="0019283C" w:rsidR="00EC2942" w:rsidP="00EC2942" w:rsidRDefault="00EC2942" w14:paraId="42102A47" w14:textId="77777777">
      <w:pPr>
        <w:rPr>
          <w:rFonts w:cstheme="minorHAnsi"/>
          <w:sz w:val="22"/>
          <w:szCs w:val="22"/>
        </w:rPr>
      </w:pPr>
      <w:r w:rsidRPr="0019283C">
        <w:rPr>
          <w:rFonts w:cstheme="minorHAnsi"/>
          <w:sz w:val="22"/>
          <w:szCs w:val="22"/>
        </w:rPr>
        <w:br w:type="page"/>
      </w:r>
    </w:p>
    <w:p w:rsidR="001A5AAD" w:rsidP="001A5AAD" w:rsidRDefault="00EC2942" w14:paraId="51B32ACC" w14:textId="431FA61E">
      <w:pPr>
        <w:pStyle w:val="Heading1"/>
        <w:numPr>
          <w:ilvl w:val="0"/>
          <w:numId w:val="4"/>
        </w:numPr>
        <w:rPr>
          <w:rFonts w:asciiTheme="minorHAnsi" w:hAnsiTheme="minorHAnsi" w:cstheme="minorHAnsi"/>
          <w:sz w:val="22"/>
          <w:szCs w:val="22"/>
        </w:rPr>
      </w:pPr>
      <w:bookmarkStart w:name="_Toc166577845" w:id="13"/>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name="_Toc159516463" w:id="14"/>
      <w:bookmarkStart w:name="_Toc159516459" w:id="15"/>
      <w:bookmarkEnd w:id="12"/>
      <w:bookmarkEnd w:id="13"/>
    </w:p>
    <w:p w:rsidR="00BF6240" w:rsidP="00BF6240" w:rsidRDefault="00BF6240" w14:paraId="4907FA00" w14:textId="77777777">
      <w:pPr>
        <w:rPr>
          <w:i/>
          <w:iCs/>
          <w:color w:val="0000FF"/>
          <w:sz w:val="22"/>
          <w:szCs w:val="22"/>
          <w:lang w:val="en-CH"/>
        </w:rPr>
      </w:pPr>
    </w:p>
    <w:p w:rsidRPr="00BF6240" w:rsidR="00BF6240" w:rsidP="00BF6240" w:rsidRDefault="00BF6240" w14:paraId="2F72EC23" w14:textId="6076CF9F">
      <w:pPr>
        <w:ind w:firstLine="360"/>
        <w:rPr>
          <w:i/>
          <w:iCs/>
          <w:color w:val="0000FF"/>
          <w:sz w:val="22"/>
          <w:szCs w:val="22"/>
          <w:lang w:val="en-CH"/>
        </w:rPr>
      </w:pPr>
      <w:r w:rsidRPr="00BF6240">
        <w:rPr>
          <w:i/>
          <w:iCs/>
          <w:color w:val="0000FF"/>
          <w:sz w:val="22"/>
          <w:szCs w:val="22"/>
          <w:lang w:val="en-CH"/>
        </w:rPr>
        <w:t xml:space="preserve">Add comments about the AMOS Configuration </w:t>
      </w:r>
    </w:p>
    <w:p w:rsidRPr="0019283C" w:rsidR="00EC2942" w:rsidP="00026B72" w:rsidRDefault="00EC2942" w14:paraId="120885DF" w14:textId="3CE8DEBB">
      <w:pPr>
        <w:pStyle w:val="Heading1"/>
        <w:numPr>
          <w:ilvl w:val="1"/>
          <w:numId w:val="4"/>
        </w:numPr>
        <w:rPr>
          <w:rFonts w:asciiTheme="minorHAnsi" w:hAnsiTheme="minorHAnsi" w:cstheme="minorHAnsi"/>
          <w:sz w:val="22"/>
          <w:szCs w:val="22"/>
        </w:rPr>
      </w:pPr>
      <w:bookmarkStart w:name="_Toc166577846" w:id="16"/>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rsidRPr="0019283C" w:rsidR="00EC2942" w:rsidP="00EC2942" w:rsidRDefault="00EC2942" w14:paraId="6C0485D1"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Pr="0019283C" w:rsidR="00EC2942" w:rsidTr="00F03A7C"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EC2942" w:rsidP="00F03A7C" w:rsidRDefault="00EC2942" w14:paraId="1F735B9F" w14:textId="694480D6">
            <w:pPr>
              <w:rPr>
                <w:rFonts w:cstheme="minorHAnsi"/>
                <w:sz w:val="22"/>
                <w:szCs w:val="22"/>
              </w:rPr>
            </w:pPr>
            <w:r w:rsidRPr="0019283C">
              <w:rPr>
                <w:rFonts w:cstheme="minorHAnsi"/>
                <w:sz w:val="22"/>
                <w:szCs w:val="22"/>
              </w:rPr>
              <w:t>Basic Data Table</w:t>
            </w:r>
          </w:p>
        </w:tc>
        <w:tc>
          <w:tcPr>
            <w:tcW w:w="4536" w:type="dxa"/>
          </w:tcPr>
          <w:p w:rsidRPr="001A5AAD" w:rsidR="00EC2942" w:rsidP="00F03A7C" w:rsidRDefault="001A5AAD" w14:paraId="278E9EC8" w14:textId="6A7A027E">
            <w:pPr>
              <w:rPr>
                <w:rFonts w:cstheme="minorHAnsi"/>
                <w:sz w:val="22"/>
                <w:szCs w:val="22"/>
                <w:lang w:val="en-CH"/>
              </w:rPr>
            </w:pPr>
            <w:r>
              <w:rPr>
                <w:rFonts w:cstheme="minorHAnsi"/>
                <w:sz w:val="22"/>
                <w:szCs w:val="22"/>
                <w:lang w:val="en-CH"/>
              </w:rPr>
              <w:t>Notes</w:t>
            </w:r>
          </w:p>
        </w:tc>
      </w:tr>
      <w:tr w:rsidRPr="0019283C" w:rsidR="00EC2942" w:rsidTr="00F03A7C" w14:paraId="5BEF6990"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19283C" w:rsidR="00EC2942" w:rsidP="00F03A7C" w:rsidRDefault="00EA20B7" w14:paraId="0D91B34F" w14:textId="5AEDC1AC">
            <w:pPr>
              <w:rPr>
                <w:rFonts w:cstheme="minorHAnsi"/>
                <w:sz w:val="22"/>
                <w:szCs w:val="22"/>
              </w:rPr>
            </w:pPr>
            <w:r w:rsidRPr="00EA20B7">
              <w:rPr>
                <w:rFonts w:cstheme="minorHAnsi"/>
                <w:sz w:val="22"/>
                <w:szCs w:val="22"/>
              </w:rPr>
              <w:t>Specials</w:t>
            </w:r>
          </w:p>
        </w:tc>
        <w:tc>
          <w:tcPr>
            <w:tcW w:w="4536" w:type="dxa"/>
          </w:tcPr>
          <w:p w:rsidRPr="00F62368" w:rsidR="00EC2942" w:rsidP="00F03A7C" w:rsidRDefault="00F62368" w14:paraId="299889E9" w14:textId="2167EB6F">
            <w:pPr>
              <w:rPr>
                <w:rFonts w:cstheme="minorHAnsi"/>
                <w:sz w:val="22"/>
                <w:szCs w:val="22"/>
                <w:lang w:val="en-CH"/>
              </w:rPr>
            </w:pPr>
            <w:r>
              <w:rPr>
                <w:rFonts w:cstheme="minorHAnsi"/>
                <w:sz w:val="22"/>
                <w:szCs w:val="22"/>
                <w:lang w:val="en-CH"/>
              </w:rPr>
              <w:t>Used to map Spec 2500 asset type mapping.</w:t>
            </w:r>
          </w:p>
        </w:tc>
      </w:tr>
      <w:tr w:rsidRPr="0019283C" w:rsidR="00EC2942" w:rsidTr="00F03A7C" w14:paraId="697A54A4" w14:textId="77777777">
        <w:trPr>
          <w:cnfStyle w:val="000000010000" w:firstRow="0" w:lastRow="0" w:firstColumn="0" w:lastColumn="0" w:oddVBand="0" w:evenVBand="0" w:oddHBand="0" w:evenHBand="1" w:firstRowFirstColumn="0" w:firstRowLastColumn="0" w:lastRowFirstColumn="0" w:lastRowLastColumn="0"/>
        </w:trPr>
        <w:tc>
          <w:tcPr>
            <w:tcW w:w="4815" w:type="dxa"/>
          </w:tcPr>
          <w:p w:rsidRPr="00803E83" w:rsidR="00EC2942" w:rsidP="00F03A7C" w:rsidRDefault="00803E83" w14:paraId="0AB1A2D1" w14:textId="41C03B1F">
            <w:pPr>
              <w:rPr>
                <w:rFonts w:cstheme="minorHAnsi"/>
                <w:sz w:val="22"/>
                <w:szCs w:val="22"/>
                <w:lang w:val="en-CH"/>
              </w:rPr>
            </w:pPr>
            <w:r>
              <w:rPr>
                <w:rFonts w:cstheme="minorHAnsi"/>
                <w:sz w:val="22"/>
                <w:szCs w:val="22"/>
                <w:lang w:val="en-CH"/>
              </w:rPr>
              <w:t>...</w:t>
            </w:r>
          </w:p>
        </w:tc>
        <w:tc>
          <w:tcPr>
            <w:tcW w:w="4536" w:type="dxa"/>
          </w:tcPr>
          <w:p w:rsidRPr="00CA56CC" w:rsidR="00EC2942" w:rsidP="00F03A7C" w:rsidRDefault="00CA56CC" w14:paraId="5BBFD5CF" w14:textId="6C385F15">
            <w:pPr>
              <w:rPr>
                <w:rFonts w:cstheme="minorHAnsi"/>
                <w:sz w:val="22"/>
                <w:szCs w:val="22"/>
                <w:lang w:val="en-CH"/>
              </w:rPr>
            </w:pPr>
            <w:r>
              <w:rPr>
                <w:rFonts w:cstheme="minorHAnsi"/>
                <w:sz w:val="22"/>
                <w:szCs w:val="22"/>
                <w:lang w:val="en-CH"/>
              </w:rPr>
              <w:t>Depending on the interface, multiple basic data tables might contain mapping options.</w:t>
            </w:r>
          </w:p>
        </w:tc>
      </w:tr>
    </w:tbl>
    <w:p w:rsidRPr="0019283C" w:rsidR="00EC2942" w:rsidP="00EC2942" w:rsidRDefault="00EC2942" w14:paraId="150E0DBE" w14:textId="77777777">
      <w:pPr>
        <w:rPr>
          <w:rFonts w:cstheme="minorHAnsi"/>
          <w:sz w:val="22"/>
          <w:szCs w:val="22"/>
        </w:rPr>
      </w:pPr>
    </w:p>
    <w:p w:rsidRPr="0019283C" w:rsidR="00EC2942" w:rsidP="00026B72" w:rsidRDefault="00EC2942" w14:paraId="5731F6A8" w14:textId="77777777">
      <w:pPr>
        <w:pStyle w:val="Heading1"/>
        <w:numPr>
          <w:ilvl w:val="1"/>
          <w:numId w:val="4"/>
        </w:numPr>
        <w:rPr>
          <w:rFonts w:asciiTheme="minorHAnsi" w:hAnsiTheme="minorHAnsi" w:cstheme="minorHAnsi"/>
          <w:sz w:val="22"/>
          <w:szCs w:val="22"/>
        </w:rPr>
      </w:pPr>
      <w:bookmarkStart w:name="_Toc166577847" w:id="17"/>
      <w:r w:rsidRPr="0019283C">
        <w:rPr>
          <w:rFonts w:asciiTheme="minorHAnsi" w:hAnsiTheme="minorHAnsi" w:cstheme="minorHAnsi"/>
          <w:sz w:val="22"/>
          <w:szCs w:val="22"/>
        </w:rPr>
        <w:t>Parameters</w:t>
      </w:r>
      <w:bookmarkEnd w:id="15"/>
      <w:bookmarkEnd w:id="17"/>
    </w:p>
    <w:p w:rsidRPr="0019283C" w:rsidR="00EC2942" w:rsidP="00EC2942" w:rsidRDefault="00EC2942" w14:paraId="32D0738F" w14:textId="77777777">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Pr="0019283C" w:rsidR="00BF6240" w:rsidTr="00BF6240" w14:paraId="6730B7BF" w14:textId="64AE94DB">
        <w:trPr>
          <w:cnfStyle w:val="100000000000" w:firstRow="1" w:lastRow="0" w:firstColumn="0" w:lastColumn="0" w:oddVBand="0" w:evenVBand="0" w:oddHBand="0" w:evenHBand="0" w:firstRowFirstColumn="0" w:firstRowLastColumn="0" w:lastRowFirstColumn="0" w:lastRowLastColumn="0"/>
          <w:tblHeader/>
        </w:trPr>
        <w:tc>
          <w:tcPr>
            <w:tcW w:w="1394" w:type="dxa"/>
          </w:tcPr>
          <w:p w:rsidRPr="0019283C" w:rsidR="00BF6240" w:rsidP="00F03A7C" w:rsidRDefault="00BF6240" w14:paraId="4147D3B3" w14:textId="77777777">
            <w:pPr>
              <w:rPr>
                <w:rFonts w:cstheme="minorHAnsi"/>
                <w:sz w:val="22"/>
                <w:szCs w:val="22"/>
              </w:rPr>
            </w:pPr>
            <w:r w:rsidRPr="0019283C">
              <w:rPr>
                <w:rFonts w:cstheme="minorHAnsi"/>
                <w:sz w:val="22"/>
                <w:szCs w:val="22"/>
              </w:rPr>
              <w:t>Parameter Code</w:t>
            </w:r>
          </w:p>
        </w:tc>
        <w:tc>
          <w:tcPr>
            <w:tcW w:w="3421" w:type="dxa"/>
          </w:tcPr>
          <w:p w:rsidRPr="0019283C" w:rsidR="00BF6240" w:rsidP="00F03A7C" w:rsidRDefault="00BF6240" w14:paraId="7B915D14" w14:textId="77777777">
            <w:pPr>
              <w:rPr>
                <w:rFonts w:cstheme="minorHAnsi"/>
                <w:sz w:val="22"/>
                <w:szCs w:val="22"/>
              </w:rPr>
            </w:pPr>
            <w:r w:rsidRPr="0019283C">
              <w:rPr>
                <w:rFonts w:cstheme="minorHAnsi"/>
                <w:sz w:val="22"/>
                <w:szCs w:val="22"/>
              </w:rPr>
              <w:t>Parameter Name</w:t>
            </w:r>
          </w:p>
        </w:tc>
        <w:tc>
          <w:tcPr>
            <w:tcW w:w="3544" w:type="dxa"/>
          </w:tcPr>
          <w:p w:rsidRPr="001A5AAD" w:rsidR="00BF6240" w:rsidP="00F03A7C" w:rsidRDefault="00BF6240" w14:paraId="12ACCD6B" w14:textId="11E28080">
            <w:pPr>
              <w:rPr>
                <w:rFonts w:cstheme="minorHAnsi"/>
                <w:sz w:val="22"/>
                <w:szCs w:val="22"/>
                <w:lang w:val="en-CH"/>
              </w:rPr>
            </w:pPr>
            <w:r>
              <w:rPr>
                <w:rFonts w:cstheme="minorHAnsi"/>
                <w:sz w:val="22"/>
                <w:szCs w:val="22"/>
                <w:lang w:val="en-CH"/>
              </w:rPr>
              <w:t>Notes</w:t>
            </w:r>
          </w:p>
        </w:tc>
        <w:tc>
          <w:tcPr>
            <w:tcW w:w="992" w:type="dxa"/>
          </w:tcPr>
          <w:p w:rsidR="00BF6240" w:rsidP="00F03A7C" w:rsidRDefault="00BF6240" w14:paraId="18918BA7" w14:textId="77777777">
            <w:pPr>
              <w:rPr>
                <w:rFonts w:cstheme="minorHAnsi"/>
                <w:sz w:val="22"/>
                <w:szCs w:val="22"/>
                <w:lang w:val="en-CH"/>
              </w:rPr>
            </w:pPr>
          </w:p>
        </w:tc>
      </w:tr>
      <w:tr w:rsidRPr="0019283C" w:rsidR="00BF6240" w:rsidTr="00BF6240" w14:paraId="7D18FC53" w14:textId="22A733FA">
        <w:trPr>
          <w:cnfStyle w:val="000000100000" w:firstRow="0" w:lastRow="0" w:firstColumn="0" w:lastColumn="0" w:oddVBand="0" w:evenVBand="0" w:oddHBand="1" w:evenHBand="0" w:firstRowFirstColumn="0" w:firstRowLastColumn="0" w:lastRowFirstColumn="0" w:lastRowLastColumn="0"/>
        </w:trPr>
        <w:tc>
          <w:tcPr>
            <w:tcW w:w="1394" w:type="dxa"/>
          </w:tcPr>
          <w:p w:rsidRPr="0019283C" w:rsidR="00BF6240" w:rsidP="00F03A7C" w:rsidRDefault="00A8159F" w14:paraId="5305FD37" w14:textId="7E4D0CCC">
            <w:pPr>
              <w:rPr>
                <w:rFonts w:cstheme="minorHAnsi"/>
                <w:sz w:val="22"/>
                <w:szCs w:val="22"/>
              </w:rPr>
            </w:pPr>
            <w:r w:rsidRPr="00A8159F">
              <w:rPr>
                <w:rFonts w:cstheme="minorHAnsi"/>
                <w:sz w:val="22"/>
                <w:szCs w:val="22"/>
              </w:rPr>
              <w:t>1395</w:t>
            </w:r>
          </w:p>
        </w:tc>
        <w:tc>
          <w:tcPr>
            <w:tcW w:w="3421" w:type="dxa"/>
          </w:tcPr>
          <w:p w:rsidRPr="0019283C" w:rsidR="00BF6240" w:rsidP="00F03A7C" w:rsidRDefault="00A8159F" w14:paraId="27D0173A" w14:textId="49F9715C">
            <w:pPr>
              <w:rPr>
                <w:rFonts w:cstheme="minorHAnsi"/>
                <w:sz w:val="22"/>
                <w:szCs w:val="22"/>
              </w:rPr>
            </w:pPr>
            <w:r w:rsidRPr="00A8159F">
              <w:rPr>
                <w:rFonts w:cstheme="minorHAnsi"/>
                <w:sz w:val="22"/>
                <w:szCs w:val="22"/>
              </w:rPr>
              <w:t>TURN AIM LOGGING ON/OFF</w:t>
            </w:r>
          </w:p>
        </w:tc>
        <w:tc>
          <w:tcPr>
            <w:tcW w:w="3544" w:type="dxa"/>
          </w:tcPr>
          <w:p w:rsidRPr="0019283C" w:rsidR="00BF6240" w:rsidP="00F03A7C" w:rsidRDefault="00BF6240" w14:paraId="7517C34A" w14:textId="77777777">
            <w:pPr>
              <w:rPr>
                <w:rFonts w:cstheme="minorHAnsi"/>
                <w:sz w:val="22"/>
                <w:szCs w:val="22"/>
              </w:rPr>
            </w:pPr>
          </w:p>
        </w:tc>
        <w:tc>
          <w:tcPr>
            <w:tcW w:w="992" w:type="dxa"/>
          </w:tcPr>
          <w:p w:rsidRPr="0019283C" w:rsidR="00BF6240" w:rsidP="00F03A7C" w:rsidRDefault="00BF6240" w14:paraId="0381BB0A" w14:textId="77777777">
            <w:pPr>
              <w:rPr>
                <w:rFonts w:cstheme="minorHAnsi"/>
                <w:sz w:val="22"/>
                <w:szCs w:val="22"/>
              </w:rPr>
            </w:pPr>
          </w:p>
        </w:tc>
      </w:tr>
      <w:tr w:rsidRPr="0019283C" w:rsidR="00BF6240" w:rsidTr="00BF6240" w14:paraId="2AA77E74" w14:textId="22F13179">
        <w:trPr>
          <w:cnfStyle w:val="000000010000" w:firstRow="0" w:lastRow="0" w:firstColumn="0" w:lastColumn="0" w:oddVBand="0" w:evenVBand="0" w:oddHBand="0" w:evenHBand="1" w:firstRowFirstColumn="0" w:firstRowLastColumn="0" w:lastRowFirstColumn="0" w:lastRowLastColumn="0"/>
        </w:trPr>
        <w:tc>
          <w:tcPr>
            <w:tcW w:w="1394" w:type="dxa"/>
          </w:tcPr>
          <w:p w:rsidRPr="0019283C" w:rsidR="00BF6240" w:rsidP="00F03A7C" w:rsidRDefault="00BF6240" w14:paraId="42950379" w14:textId="77777777">
            <w:pPr>
              <w:rPr>
                <w:rFonts w:cstheme="minorHAnsi"/>
                <w:sz w:val="22"/>
                <w:szCs w:val="22"/>
              </w:rPr>
            </w:pPr>
          </w:p>
        </w:tc>
        <w:tc>
          <w:tcPr>
            <w:tcW w:w="3421" w:type="dxa"/>
          </w:tcPr>
          <w:p w:rsidRPr="0019283C" w:rsidR="00BF6240" w:rsidP="00F03A7C" w:rsidRDefault="00BF6240" w14:paraId="69B31498" w14:textId="77777777">
            <w:pPr>
              <w:rPr>
                <w:rFonts w:cstheme="minorHAnsi"/>
                <w:sz w:val="22"/>
                <w:szCs w:val="22"/>
              </w:rPr>
            </w:pPr>
          </w:p>
        </w:tc>
        <w:tc>
          <w:tcPr>
            <w:tcW w:w="3544" w:type="dxa"/>
          </w:tcPr>
          <w:p w:rsidRPr="0019283C" w:rsidR="00BF6240" w:rsidP="00F03A7C" w:rsidRDefault="00BF6240" w14:paraId="1629EAAE" w14:textId="77777777">
            <w:pPr>
              <w:rPr>
                <w:rFonts w:cstheme="minorHAnsi"/>
                <w:sz w:val="22"/>
                <w:szCs w:val="22"/>
              </w:rPr>
            </w:pPr>
          </w:p>
        </w:tc>
        <w:tc>
          <w:tcPr>
            <w:tcW w:w="992" w:type="dxa"/>
          </w:tcPr>
          <w:p w:rsidRPr="0019283C" w:rsidR="00BF6240" w:rsidP="00F03A7C" w:rsidRDefault="00BF6240" w14:paraId="1A03A356" w14:textId="77777777">
            <w:pPr>
              <w:rPr>
                <w:rFonts w:cstheme="minorHAnsi"/>
                <w:sz w:val="22"/>
                <w:szCs w:val="22"/>
              </w:rPr>
            </w:pPr>
          </w:p>
        </w:tc>
      </w:tr>
    </w:tbl>
    <w:p w:rsidRPr="0019283C" w:rsidR="00EC2942" w:rsidP="00EC2942" w:rsidRDefault="00EC2942" w14:paraId="76AAEC19" w14:textId="77777777">
      <w:pPr>
        <w:rPr>
          <w:rFonts w:cstheme="minorHAnsi"/>
          <w:sz w:val="22"/>
          <w:szCs w:val="22"/>
        </w:rPr>
      </w:pPr>
    </w:p>
    <w:p w:rsidRPr="0019283C" w:rsidR="00EC2942" w:rsidP="00026B72" w:rsidRDefault="00EC2942" w14:paraId="1630719F" w14:textId="77777777">
      <w:pPr>
        <w:pStyle w:val="Heading1"/>
        <w:numPr>
          <w:ilvl w:val="1"/>
          <w:numId w:val="4"/>
        </w:numPr>
        <w:rPr>
          <w:rFonts w:asciiTheme="minorHAnsi" w:hAnsiTheme="minorHAnsi" w:cstheme="minorHAnsi"/>
          <w:sz w:val="22"/>
          <w:szCs w:val="22"/>
        </w:rPr>
      </w:pPr>
      <w:bookmarkStart w:name="_Toc159516460" w:id="18"/>
      <w:bookmarkStart w:name="_Toc166577848" w:id="19"/>
      <w:r w:rsidRPr="0019283C">
        <w:rPr>
          <w:rFonts w:asciiTheme="minorHAnsi" w:hAnsiTheme="minorHAnsi" w:cstheme="minorHAnsi"/>
          <w:sz w:val="22"/>
          <w:szCs w:val="22"/>
        </w:rPr>
        <w:t>Workflows</w:t>
      </w:r>
      <w:bookmarkEnd w:id="18"/>
      <w:bookmarkEnd w:id="19"/>
    </w:p>
    <w:p w:rsidRPr="0019283C" w:rsidR="00EC2942" w:rsidP="00EC2942" w:rsidRDefault="00EC2942" w14:paraId="5B83A206" w14:textId="77777777">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Pr="0019283C" w:rsidR="00EC2942" w:rsidTr="00F03A7C"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19283C" w:rsidR="00EC2942" w:rsidP="00F03A7C" w:rsidRDefault="00EC2942" w14:paraId="54AF6E1A" w14:textId="77777777">
            <w:pPr>
              <w:rPr>
                <w:rFonts w:cstheme="minorHAnsi"/>
                <w:sz w:val="22"/>
                <w:szCs w:val="22"/>
              </w:rPr>
            </w:pPr>
            <w:r w:rsidRPr="0019283C">
              <w:rPr>
                <w:rFonts w:cstheme="minorHAnsi"/>
                <w:sz w:val="22"/>
                <w:szCs w:val="22"/>
              </w:rPr>
              <w:t>Workflow Number</w:t>
            </w:r>
          </w:p>
        </w:tc>
        <w:tc>
          <w:tcPr>
            <w:tcW w:w="3261" w:type="dxa"/>
          </w:tcPr>
          <w:p w:rsidRPr="0019283C" w:rsidR="00EC2942" w:rsidP="00F03A7C" w:rsidRDefault="00EC2942" w14:paraId="691FAB64" w14:textId="77777777">
            <w:pPr>
              <w:rPr>
                <w:rFonts w:cstheme="minorHAnsi"/>
                <w:sz w:val="22"/>
                <w:szCs w:val="22"/>
              </w:rPr>
            </w:pPr>
            <w:r w:rsidRPr="0019283C">
              <w:rPr>
                <w:rFonts w:cstheme="minorHAnsi"/>
                <w:sz w:val="22"/>
                <w:szCs w:val="22"/>
              </w:rPr>
              <w:t>Workflow Name</w:t>
            </w:r>
          </w:p>
        </w:tc>
        <w:tc>
          <w:tcPr>
            <w:tcW w:w="4677" w:type="dxa"/>
          </w:tcPr>
          <w:p w:rsidRPr="0019283C" w:rsidR="00EC2942" w:rsidP="00F03A7C" w:rsidRDefault="001A5AAD" w14:paraId="7EFF1442" w14:textId="6C621DF5">
            <w:pPr>
              <w:rPr>
                <w:rFonts w:cstheme="minorHAnsi"/>
                <w:sz w:val="22"/>
                <w:szCs w:val="22"/>
              </w:rPr>
            </w:pPr>
            <w:r>
              <w:rPr>
                <w:rFonts w:cstheme="minorHAnsi"/>
                <w:sz w:val="22"/>
                <w:szCs w:val="22"/>
                <w:lang w:val="en-CH"/>
              </w:rPr>
              <w:t>Notes</w:t>
            </w:r>
          </w:p>
        </w:tc>
      </w:tr>
      <w:tr w:rsidRPr="0019283C" w:rsidR="00EC2942" w:rsidTr="00F03A7C" w14:paraId="1ABD4844"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8F49F1" w:rsidR="00EC2942" w:rsidP="00F03A7C" w:rsidRDefault="008F49F1" w14:paraId="4D3E7356" w14:textId="61D0D341">
            <w:pPr>
              <w:rPr>
                <w:rFonts w:cstheme="minorHAnsi"/>
                <w:sz w:val="22"/>
                <w:szCs w:val="22"/>
                <w:lang w:val="en-CH"/>
              </w:rPr>
            </w:pPr>
            <w:r>
              <w:rPr>
                <w:rFonts w:cstheme="minorHAnsi"/>
                <w:sz w:val="22"/>
                <w:szCs w:val="22"/>
                <w:lang w:val="en-CH"/>
              </w:rPr>
              <w:t>All</w:t>
            </w:r>
          </w:p>
        </w:tc>
        <w:tc>
          <w:tcPr>
            <w:tcW w:w="3261" w:type="dxa"/>
          </w:tcPr>
          <w:p w:rsidRPr="008F49F1" w:rsidR="00EC2942" w:rsidP="00F03A7C" w:rsidRDefault="008F49F1" w14:paraId="6FDB8175" w14:textId="20AE6776">
            <w:pPr>
              <w:rPr>
                <w:rFonts w:cstheme="minorHAnsi"/>
                <w:sz w:val="22"/>
                <w:szCs w:val="22"/>
                <w:lang w:val="en-CH"/>
              </w:rPr>
            </w:pPr>
            <w:r>
              <w:rPr>
                <w:rFonts w:cstheme="minorHAnsi"/>
                <w:sz w:val="22"/>
                <w:szCs w:val="22"/>
                <w:lang w:val="en-CH"/>
              </w:rPr>
              <w:t>All workflows which can trigger AIM interfaces</w:t>
            </w:r>
          </w:p>
        </w:tc>
        <w:tc>
          <w:tcPr>
            <w:tcW w:w="4677" w:type="dxa"/>
          </w:tcPr>
          <w:p w:rsidRPr="0019283C" w:rsidR="00EC2942" w:rsidP="00F03A7C" w:rsidRDefault="00EC2942" w14:paraId="53024FD4" w14:textId="77777777">
            <w:pPr>
              <w:rPr>
                <w:rFonts w:cstheme="minorHAnsi"/>
                <w:sz w:val="22"/>
                <w:szCs w:val="22"/>
              </w:rPr>
            </w:pPr>
          </w:p>
        </w:tc>
      </w:tr>
      <w:tr w:rsidRPr="0019283C" w:rsidR="00EC2942" w:rsidTr="00F03A7C" w14:paraId="01479043"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19283C" w:rsidR="00EC2942" w:rsidP="00F03A7C" w:rsidRDefault="00EC2942" w14:paraId="6A8A20C8" w14:textId="77777777">
            <w:pPr>
              <w:rPr>
                <w:rFonts w:cstheme="minorHAnsi"/>
                <w:sz w:val="22"/>
                <w:szCs w:val="22"/>
              </w:rPr>
            </w:pPr>
          </w:p>
        </w:tc>
        <w:tc>
          <w:tcPr>
            <w:tcW w:w="3261" w:type="dxa"/>
          </w:tcPr>
          <w:p w:rsidRPr="0019283C" w:rsidR="00EC2942" w:rsidP="00F03A7C" w:rsidRDefault="00EC2942" w14:paraId="50188ED1" w14:textId="77777777">
            <w:pPr>
              <w:rPr>
                <w:rFonts w:cstheme="minorHAnsi"/>
                <w:sz w:val="22"/>
                <w:szCs w:val="22"/>
              </w:rPr>
            </w:pPr>
          </w:p>
        </w:tc>
        <w:tc>
          <w:tcPr>
            <w:tcW w:w="4677" w:type="dxa"/>
          </w:tcPr>
          <w:p w:rsidRPr="0019283C" w:rsidR="00EC2942" w:rsidP="00F03A7C" w:rsidRDefault="00EC2942" w14:paraId="592BD2EC" w14:textId="77777777">
            <w:pPr>
              <w:rPr>
                <w:rFonts w:cstheme="minorHAnsi"/>
                <w:sz w:val="22"/>
                <w:szCs w:val="22"/>
              </w:rPr>
            </w:pPr>
          </w:p>
        </w:tc>
      </w:tr>
    </w:tbl>
    <w:p w:rsidRPr="0019283C" w:rsidR="00EC2942" w:rsidP="00EC2942" w:rsidRDefault="00EC2942" w14:paraId="31761CBA" w14:textId="77777777">
      <w:pPr>
        <w:rPr>
          <w:rFonts w:cstheme="minorHAnsi"/>
          <w:sz w:val="22"/>
          <w:szCs w:val="22"/>
        </w:rPr>
      </w:pPr>
    </w:p>
    <w:p w:rsidRPr="0019283C" w:rsidR="00EC2942" w:rsidP="00026B72" w:rsidRDefault="00EC2942" w14:paraId="1B38E2DE" w14:textId="77777777">
      <w:pPr>
        <w:pStyle w:val="Heading1"/>
        <w:numPr>
          <w:ilvl w:val="1"/>
          <w:numId w:val="4"/>
        </w:numPr>
        <w:rPr>
          <w:rFonts w:asciiTheme="minorHAnsi" w:hAnsiTheme="minorHAnsi" w:cstheme="minorHAnsi"/>
          <w:sz w:val="22"/>
          <w:szCs w:val="22"/>
        </w:rPr>
      </w:pPr>
      <w:bookmarkStart w:name="_Toc159516461" w:id="20"/>
      <w:bookmarkStart w:name="_Toc166577849" w:id="21"/>
      <w:r w:rsidRPr="0019283C">
        <w:rPr>
          <w:rFonts w:asciiTheme="minorHAnsi" w:hAnsiTheme="minorHAnsi" w:cstheme="minorHAnsi"/>
          <w:sz w:val="22"/>
          <w:szCs w:val="22"/>
        </w:rPr>
        <w:t>Scheduled Tasks</w:t>
      </w:r>
      <w:bookmarkEnd w:id="20"/>
      <w:bookmarkEnd w:id="21"/>
    </w:p>
    <w:p w:rsidRPr="0019283C" w:rsidR="00EC2942" w:rsidP="00EC2942" w:rsidRDefault="00EC2942" w14:paraId="70640EB6"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Pr="0019283C" w:rsidR="00EC2942" w:rsidTr="00F03A7C"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EC2942" w:rsidP="00F03A7C" w:rsidRDefault="00EC2942" w14:paraId="509EA4CE" w14:textId="77777777">
            <w:pPr>
              <w:rPr>
                <w:rFonts w:cstheme="minorHAnsi"/>
                <w:sz w:val="22"/>
                <w:szCs w:val="22"/>
              </w:rPr>
            </w:pPr>
            <w:r w:rsidRPr="0019283C">
              <w:rPr>
                <w:rFonts w:cstheme="minorHAnsi"/>
                <w:sz w:val="22"/>
                <w:szCs w:val="22"/>
              </w:rPr>
              <w:t>Scheduled Task Reference</w:t>
            </w:r>
          </w:p>
        </w:tc>
        <w:tc>
          <w:tcPr>
            <w:tcW w:w="2268" w:type="dxa"/>
          </w:tcPr>
          <w:p w:rsidRPr="0019283C" w:rsidR="00EC2942" w:rsidP="00F03A7C" w:rsidRDefault="00EC2942" w14:paraId="7125525F" w14:textId="77777777">
            <w:pPr>
              <w:rPr>
                <w:rFonts w:cstheme="minorHAnsi"/>
                <w:sz w:val="22"/>
                <w:szCs w:val="22"/>
              </w:rPr>
            </w:pPr>
            <w:r w:rsidRPr="0019283C">
              <w:rPr>
                <w:rFonts w:cstheme="minorHAnsi"/>
                <w:sz w:val="22"/>
                <w:szCs w:val="22"/>
              </w:rPr>
              <w:t>Frequency</w:t>
            </w:r>
          </w:p>
        </w:tc>
        <w:tc>
          <w:tcPr>
            <w:tcW w:w="2268" w:type="dxa"/>
          </w:tcPr>
          <w:p w:rsidRPr="0019283C" w:rsidR="00EC2942" w:rsidP="00F03A7C" w:rsidRDefault="001A5AAD" w14:paraId="3FD5E7B2" w14:textId="053C4B8F">
            <w:pPr>
              <w:rPr>
                <w:rFonts w:cstheme="minorHAnsi"/>
                <w:sz w:val="22"/>
                <w:szCs w:val="22"/>
              </w:rPr>
            </w:pPr>
            <w:r>
              <w:rPr>
                <w:rFonts w:cstheme="minorHAnsi"/>
                <w:sz w:val="22"/>
                <w:szCs w:val="22"/>
                <w:lang w:val="en-CH"/>
              </w:rPr>
              <w:t>Notes</w:t>
            </w:r>
          </w:p>
        </w:tc>
      </w:tr>
      <w:tr w:rsidRPr="0019283C" w:rsidR="00EC2942" w:rsidTr="00F03A7C" w14:paraId="1C113487"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19283C" w:rsidR="00EC2942" w:rsidP="00F03A7C" w:rsidRDefault="00411893" w14:paraId="37818EB2" w14:textId="3CAA0495">
            <w:pPr>
              <w:rPr>
                <w:rFonts w:cstheme="minorHAnsi"/>
                <w:sz w:val="22"/>
                <w:szCs w:val="22"/>
              </w:rPr>
            </w:pPr>
            <w:proofErr w:type="spellStart"/>
            <w:r w:rsidRPr="00411893">
              <w:rPr>
                <w:rFonts w:cstheme="minorHAnsi"/>
                <w:sz w:val="22"/>
                <w:szCs w:val="22"/>
              </w:rPr>
              <w:t>ExportTask</w:t>
            </w:r>
            <w:proofErr w:type="spellEnd"/>
          </w:p>
        </w:tc>
        <w:tc>
          <w:tcPr>
            <w:tcW w:w="2268" w:type="dxa"/>
          </w:tcPr>
          <w:p w:rsidRPr="00E0299B" w:rsidR="00EC2942" w:rsidP="00F03A7C" w:rsidRDefault="00E0299B" w14:paraId="004C0B20" w14:textId="4E2ED140">
            <w:pPr>
              <w:rPr>
                <w:rFonts w:cstheme="minorHAnsi"/>
                <w:sz w:val="22"/>
                <w:szCs w:val="22"/>
                <w:lang w:val="en-CH"/>
              </w:rPr>
            </w:pPr>
            <w:r>
              <w:rPr>
                <w:rFonts w:cstheme="minorHAnsi"/>
                <w:sz w:val="22"/>
                <w:szCs w:val="22"/>
                <w:lang w:val="en-CH"/>
              </w:rPr>
              <w:t>Depends on service</w:t>
            </w:r>
          </w:p>
        </w:tc>
        <w:tc>
          <w:tcPr>
            <w:tcW w:w="2268" w:type="dxa"/>
          </w:tcPr>
          <w:p w:rsidRPr="00FF37A9" w:rsidR="00EC2942" w:rsidP="00F03A7C" w:rsidRDefault="00FF37A9" w14:paraId="0053708B" w14:textId="5E8B5D63">
            <w:pPr>
              <w:rPr>
                <w:rFonts w:cstheme="minorHAnsi"/>
                <w:sz w:val="22"/>
                <w:szCs w:val="22"/>
                <w:lang w:val="en-CH"/>
              </w:rPr>
            </w:pPr>
            <w:r>
              <w:rPr>
                <w:rFonts w:cstheme="minorHAnsi"/>
                <w:sz w:val="22"/>
                <w:szCs w:val="22"/>
                <w:lang w:val="en-CH"/>
              </w:rPr>
              <w:t>Trigger an export</w:t>
            </w:r>
          </w:p>
        </w:tc>
      </w:tr>
      <w:tr w:rsidRPr="0019283C" w:rsidR="00A13B3E" w:rsidTr="00F03A7C" w14:paraId="0B61516A" w14:textId="77777777">
        <w:trPr>
          <w:cnfStyle w:val="000000010000" w:firstRow="0" w:lastRow="0" w:firstColumn="0" w:lastColumn="0" w:oddVBand="0" w:evenVBand="0" w:oddHBand="0" w:evenHBand="1" w:firstRowFirstColumn="0" w:firstRowLastColumn="0" w:lastRowFirstColumn="0" w:lastRowLastColumn="0"/>
        </w:trPr>
        <w:tc>
          <w:tcPr>
            <w:tcW w:w="4815" w:type="dxa"/>
          </w:tcPr>
          <w:p w:rsidRPr="0019283C" w:rsidR="00A13B3E" w:rsidP="00F03A7C" w:rsidRDefault="00411893" w14:paraId="2612FCBA" w14:textId="03B9C992">
            <w:pPr>
              <w:rPr>
                <w:rFonts w:cstheme="minorHAnsi"/>
                <w:sz w:val="22"/>
                <w:szCs w:val="22"/>
              </w:rPr>
            </w:pPr>
            <w:proofErr w:type="spellStart"/>
            <w:r w:rsidRPr="00411893">
              <w:rPr>
                <w:rFonts w:cstheme="minorHAnsi"/>
                <w:sz w:val="22"/>
                <w:szCs w:val="22"/>
              </w:rPr>
              <w:t>MultiExportTask</w:t>
            </w:r>
            <w:proofErr w:type="spellEnd"/>
          </w:p>
        </w:tc>
        <w:tc>
          <w:tcPr>
            <w:tcW w:w="2268" w:type="dxa"/>
          </w:tcPr>
          <w:p w:rsidRPr="0019283C" w:rsidR="00A13B3E" w:rsidP="00F03A7C" w:rsidRDefault="00E0299B" w14:paraId="41762890" w14:textId="2557DEA6">
            <w:pPr>
              <w:rPr>
                <w:rFonts w:cstheme="minorHAnsi"/>
                <w:sz w:val="22"/>
                <w:szCs w:val="22"/>
              </w:rPr>
            </w:pPr>
            <w:r>
              <w:rPr>
                <w:rFonts w:cstheme="minorHAnsi"/>
                <w:sz w:val="22"/>
                <w:szCs w:val="22"/>
                <w:lang w:val="en-CH"/>
              </w:rPr>
              <w:t>Depends on service</w:t>
            </w:r>
          </w:p>
        </w:tc>
        <w:tc>
          <w:tcPr>
            <w:tcW w:w="2268" w:type="dxa"/>
          </w:tcPr>
          <w:p w:rsidRPr="00FF37A9" w:rsidR="00A13B3E" w:rsidP="00F03A7C" w:rsidRDefault="00FF37A9" w14:paraId="6CFEF09B" w14:textId="4AD2B8E0">
            <w:pPr>
              <w:rPr>
                <w:rFonts w:cstheme="minorHAnsi"/>
                <w:sz w:val="22"/>
                <w:szCs w:val="22"/>
                <w:lang w:val="en-CH"/>
              </w:rPr>
            </w:pPr>
            <w:r>
              <w:rPr>
                <w:rFonts w:cstheme="minorHAnsi"/>
                <w:sz w:val="22"/>
                <w:szCs w:val="22"/>
                <w:lang w:val="en-CH"/>
              </w:rPr>
              <w:t>Trigger the export of multiple services at once.</w:t>
            </w:r>
          </w:p>
        </w:tc>
      </w:tr>
      <w:tr w:rsidRPr="0019283C" w:rsidR="00A13B3E" w:rsidTr="00F03A7C" w14:paraId="5BC90DE9"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19283C" w:rsidR="00A13B3E" w:rsidP="00F03A7C" w:rsidRDefault="00411893" w14:paraId="4A1D2408" w14:textId="629B8151">
            <w:pPr>
              <w:rPr>
                <w:rFonts w:cstheme="minorHAnsi"/>
                <w:sz w:val="22"/>
                <w:szCs w:val="22"/>
              </w:rPr>
            </w:pPr>
            <w:proofErr w:type="spellStart"/>
            <w:r w:rsidRPr="00411893">
              <w:rPr>
                <w:rFonts w:cstheme="minorHAnsi"/>
                <w:sz w:val="22"/>
                <w:szCs w:val="22"/>
              </w:rPr>
              <w:t>AimFileImportService</w:t>
            </w:r>
            <w:proofErr w:type="spellEnd"/>
          </w:p>
        </w:tc>
        <w:tc>
          <w:tcPr>
            <w:tcW w:w="2268" w:type="dxa"/>
          </w:tcPr>
          <w:p w:rsidRPr="0019283C" w:rsidR="00A13B3E" w:rsidP="00F03A7C" w:rsidRDefault="00E0299B" w14:paraId="5AFC369F" w14:textId="3705562E">
            <w:pPr>
              <w:rPr>
                <w:rFonts w:cstheme="minorHAnsi"/>
                <w:sz w:val="22"/>
                <w:szCs w:val="22"/>
              </w:rPr>
            </w:pPr>
            <w:r>
              <w:rPr>
                <w:rFonts w:cstheme="minorHAnsi"/>
                <w:sz w:val="22"/>
                <w:szCs w:val="22"/>
                <w:lang w:val="en-CH"/>
              </w:rPr>
              <w:t>Depends on service</w:t>
            </w:r>
          </w:p>
        </w:tc>
        <w:tc>
          <w:tcPr>
            <w:tcW w:w="2268" w:type="dxa"/>
          </w:tcPr>
          <w:p w:rsidRPr="0074757F" w:rsidR="00A13B3E" w:rsidP="00F03A7C" w:rsidRDefault="0074757F" w14:paraId="18C86B4C" w14:textId="76AB6026">
            <w:pPr>
              <w:rPr>
                <w:rFonts w:cstheme="minorHAnsi"/>
                <w:sz w:val="22"/>
                <w:szCs w:val="22"/>
                <w:lang w:val="en-CH"/>
              </w:rPr>
            </w:pPr>
            <w:r>
              <w:rPr>
                <w:rFonts w:cstheme="minorHAnsi"/>
                <w:sz w:val="22"/>
                <w:szCs w:val="22"/>
                <w:lang w:val="en-CH"/>
              </w:rPr>
              <w:t>Schedule an import.</w:t>
            </w:r>
          </w:p>
        </w:tc>
      </w:tr>
      <w:tr w:rsidRPr="0019283C" w:rsidR="00A13B3E" w:rsidTr="00F03A7C" w14:paraId="03F39801" w14:textId="77777777">
        <w:trPr>
          <w:cnfStyle w:val="000000010000" w:firstRow="0" w:lastRow="0" w:firstColumn="0" w:lastColumn="0" w:oddVBand="0" w:evenVBand="0" w:oddHBand="0" w:evenHBand="1" w:firstRowFirstColumn="0" w:firstRowLastColumn="0" w:lastRowFirstColumn="0" w:lastRowLastColumn="0"/>
        </w:trPr>
        <w:tc>
          <w:tcPr>
            <w:tcW w:w="4815" w:type="dxa"/>
          </w:tcPr>
          <w:p w:rsidRPr="0019283C" w:rsidR="00A13B3E" w:rsidP="00F03A7C" w:rsidRDefault="00411893" w14:paraId="4B27928A" w14:textId="7DB41237">
            <w:pPr>
              <w:rPr>
                <w:rFonts w:cstheme="minorHAnsi"/>
                <w:sz w:val="22"/>
                <w:szCs w:val="22"/>
              </w:rPr>
            </w:pPr>
            <w:proofErr w:type="spellStart"/>
            <w:r w:rsidRPr="00411893">
              <w:rPr>
                <w:rFonts w:cstheme="minorHAnsi"/>
                <w:sz w:val="22"/>
                <w:szCs w:val="22"/>
              </w:rPr>
              <w:t>ExtendedAimCSVImportService</w:t>
            </w:r>
            <w:proofErr w:type="spellEnd"/>
          </w:p>
        </w:tc>
        <w:tc>
          <w:tcPr>
            <w:tcW w:w="2268" w:type="dxa"/>
          </w:tcPr>
          <w:p w:rsidRPr="0019283C" w:rsidR="00A13B3E" w:rsidP="00F03A7C" w:rsidRDefault="00E0299B" w14:paraId="482D8B61" w14:textId="62C7EE50">
            <w:pPr>
              <w:rPr>
                <w:rFonts w:cstheme="minorHAnsi"/>
                <w:sz w:val="22"/>
                <w:szCs w:val="22"/>
              </w:rPr>
            </w:pPr>
            <w:r>
              <w:rPr>
                <w:rFonts w:cstheme="minorHAnsi"/>
                <w:sz w:val="22"/>
                <w:szCs w:val="22"/>
                <w:lang w:val="en-CH"/>
              </w:rPr>
              <w:t>Depends on service</w:t>
            </w:r>
          </w:p>
        </w:tc>
        <w:tc>
          <w:tcPr>
            <w:tcW w:w="2268" w:type="dxa"/>
          </w:tcPr>
          <w:p w:rsidRPr="0074757F" w:rsidR="00A13B3E" w:rsidP="00F03A7C" w:rsidRDefault="0074757F" w14:paraId="1648DA83" w14:textId="64D1C1FD">
            <w:pPr>
              <w:rPr>
                <w:rFonts w:cstheme="minorHAnsi"/>
                <w:sz w:val="22"/>
                <w:szCs w:val="22"/>
                <w:lang w:val="en-CH"/>
              </w:rPr>
            </w:pPr>
            <w:r>
              <w:rPr>
                <w:rFonts w:cstheme="minorHAnsi"/>
                <w:sz w:val="22"/>
                <w:szCs w:val="22"/>
                <w:lang w:val="en-CH"/>
              </w:rPr>
              <w:t>Import CSV files (translated into XML)</w:t>
            </w:r>
          </w:p>
        </w:tc>
      </w:tr>
      <w:tr w:rsidRPr="0019283C" w:rsidR="00A13B3E" w:rsidTr="00F03A7C" w14:paraId="58EF296C"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19283C" w:rsidR="00A13B3E" w:rsidP="00F03A7C" w:rsidRDefault="00411893" w14:paraId="321B8BF9" w14:textId="5E2AC5B4">
            <w:pPr>
              <w:rPr>
                <w:rFonts w:cstheme="minorHAnsi"/>
                <w:sz w:val="22"/>
                <w:szCs w:val="22"/>
              </w:rPr>
            </w:pPr>
            <w:proofErr w:type="spellStart"/>
            <w:r w:rsidRPr="00411893">
              <w:rPr>
                <w:rFonts w:cstheme="minorHAnsi"/>
                <w:sz w:val="22"/>
                <w:szCs w:val="22"/>
              </w:rPr>
              <w:lastRenderedPageBreak/>
              <w:t>FtpImportService</w:t>
            </w:r>
            <w:proofErr w:type="spellEnd"/>
          </w:p>
        </w:tc>
        <w:tc>
          <w:tcPr>
            <w:tcW w:w="2268" w:type="dxa"/>
          </w:tcPr>
          <w:p w:rsidRPr="0019283C" w:rsidR="00A13B3E" w:rsidP="00F03A7C" w:rsidRDefault="00E0299B" w14:paraId="65D58C99" w14:textId="2B0E5778">
            <w:pPr>
              <w:rPr>
                <w:rFonts w:cstheme="minorHAnsi"/>
                <w:sz w:val="22"/>
                <w:szCs w:val="22"/>
              </w:rPr>
            </w:pPr>
            <w:r>
              <w:rPr>
                <w:rFonts w:cstheme="minorHAnsi"/>
                <w:sz w:val="22"/>
                <w:szCs w:val="22"/>
                <w:lang w:val="en-CH"/>
              </w:rPr>
              <w:t>Depends on service</w:t>
            </w:r>
          </w:p>
        </w:tc>
        <w:tc>
          <w:tcPr>
            <w:tcW w:w="2268" w:type="dxa"/>
          </w:tcPr>
          <w:p w:rsidRPr="006A65B9" w:rsidR="00A13B3E" w:rsidP="00F03A7C" w:rsidRDefault="006A65B9" w14:paraId="4C7FABD0" w14:textId="2F7142BE">
            <w:pPr>
              <w:rPr>
                <w:rFonts w:cstheme="minorHAnsi"/>
                <w:sz w:val="22"/>
                <w:szCs w:val="22"/>
                <w:lang w:val="en-CH"/>
              </w:rPr>
            </w:pPr>
            <w:r>
              <w:rPr>
                <w:rFonts w:cstheme="minorHAnsi"/>
                <w:sz w:val="22"/>
                <w:szCs w:val="22"/>
                <w:lang w:val="en-CH"/>
              </w:rPr>
              <w:t>Import data from an FTP server.</w:t>
            </w:r>
          </w:p>
        </w:tc>
      </w:tr>
      <w:tr w:rsidRPr="0019283C" w:rsidR="00A13B3E" w:rsidTr="00F03A7C" w14:paraId="17AED583" w14:textId="77777777">
        <w:trPr>
          <w:cnfStyle w:val="000000010000" w:firstRow="0" w:lastRow="0" w:firstColumn="0" w:lastColumn="0" w:oddVBand="0" w:evenVBand="0" w:oddHBand="0" w:evenHBand="1" w:firstRowFirstColumn="0" w:firstRowLastColumn="0" w:lastRowFirstColumn="0" w:lastRowLastColumn="0"/>
        </w:trPr>
        <w:tc>
          <w:tcPr>
            <w:tcW w:w="4815" w:type="dxa"/>
          </w:tcPr>
          <w:p w:rsidRPr="0019283C" w:rsidR="00A13B3E" w:rsidP="00F03A7C" w:rsidRDefault="00253AC2" w14:paraId="6A14EC6C" w14:textId="5C2373EC">
            <w:pPr>
              <w:rPr>
                <w:rFonts w:cstheme="minorHAnsi"/>
                <w:sz w:val="22"/>
                <w:szCs w:val="22"/>
              </w:rPr>
            </w:pPr>
            <w:proofErr w:type="spellStart"/>
            <w:r w:rsidRPr="00253AC2">
              <w:rPr>
                <w:rFonts w:cstheme="minorHAnsi"/>
                <w:sz w:val="22"/>
                <w:szCs w:val="22"/>
              </w:rPr>
              <w:t>HttpImportService</w:t>
            </w:r>
            <w:proofErr w:type="spellEnd"/>
          </w:p>
        </w:tc>
        <w:tc>
          <w:tcPr>
            <w:tcW w:w="2268" w:type="dxa"/>
          </w:tcPr>
          <w:p w:rsidRPr="0019283C" w:rsidR="00A13B3E" w:rsidP="00F03A7C" w:rsidRDefault="00E0299B" w14:paraId="3FBEE36B" w14:textId="603E595A">
            <w:pPr>
              <w:rPr>
                <w:rFonts w:cstheme="minorHAnsi"/>
                <w:sz w:val="22"/>
                <w:szCs w:val="22"/>
              </w:rPr>
            </w:pPr>
            <w:r>
              <w:rPr>
                <w:rFonts w:cstheme="minorHAnsi"/>
                <w:sz w:val="22"/>
                <w:szCs w:val="22"/>
                <w:lang w:val="en-CH"/>
              </w:rPr>
              <w:t>Depends on service</w:t>
            </w:r>
          </w:p>
        </w:tc>
        <w:tc>
          <w:tcPr>
            <w:tcW w:w="2268" w:type="dxa"/>
          </w:tcPr>
          <w:p w:rsidRPr="006A65B9" w:rsidR="00A13B3E" w:rsidP="00F03A7C" w:rsidRDefault="006A65B9" w14:paraId="19276733" w14:textId="0F21406E">
            <w:pPr>
              <w:rPr>
                <w:rFonts w:cstheme="minorHAnsi"/>
                <w:sz w:val="22"/>
                <w:szCs w:val="22"/>
                <w:lang w:val="en-CH"/>
              </w:rPr>
            </w:pPr>
            <w:r>
              <w:rPr>
                <w:rFonts w:cstheme="minorHAnsi"/>
                <w:sz w:val="22"/>
                <w:szCs w:val="22"/>
                <w:lang w:val="en-CH"/>
              </w:rPr>
              <w:t>Pull data from an HTTP source.</w:t>
            </w:r>
          </w:p>
        </w:tc>
      </w:tr>
      <w:tr w:rsidRPr="0019283C" w:rsidR="00A13B3E" w:rsidTr="00F03A7C" w14:paraId="4F13537E"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19283C" w:rsidR="00A13B3E" w:rsidP="00F03A7C" w:rsidRDefault="00253AC2" w14:paraId="2446B5A8" w14:textId="5E5F7D5A">
            <w:pPr>
              <w:rPr>
                <w:rFonts w:cstheme="minorHAnsi"/>
                <w:sz w:val="22"/>
                <w:szCs w:val="22"/>
              </w:rPr>
            </w:pPr>
            <w:proofErr w:type="spellStart"/>
            <w:r w:rsidRPr="00253AC2">
              <w:rPr>
                <w:rFonts w:cstheme="minorHAnsi"/>
                <w:sz w:val="22"/>
                <w:szCs w:val="22"/>
              </w:rPr>
              <w:t>MessageQueueService</w:t>
            </w:r>
            <w:proofErr w:type="spellEnd"/>
          </w:p>
        </w:tc>
        <w:tc>
          <w:tcPr>
            <w:tcW w:w="2268" w:type="dxa"/>
          </w:tcPr>
          <w:p w:rsidRPr="0019283C" w:rsidR="00A13B3E" w:rsidP="00F03A7C" w:rsidRDefault="00E0299B" w14:paraId="47B3C6D2" w14:textId="52F6CBD4">
            <w:pPr>
              <w:rPr>
                <w:rFonts w:cstheme="minorHAnsi"/>
                <w:sz w:val="22"/>
                <w:szCs w:val="22"/>
              </w:rPr>
            </w:pPr>
            <w:r>
              <w:rPr>
                <w:rFonts w:cstheme="minorHAnsi"/>
                <w:sz w:val="22"/>
                <w:szCs w:val="22"/>
                <w:lang w:val="en-CH"/>
              </w:rPr>
              <w:t>Depends on service</w:t>
            </w:r>
          </w:p>
        </w:tc>
        <w:tc>
          <w:tcPr>
            <w:tcW w:w="2268" w:type="dxa"/>
          </w:tcPr>
          <w:p w:rsidRPr="006A0710" w:rsidR="00A13B3E" w:rsidP="00F03A7C" w:rsidRDefault="006A0710" w14:paraId="56DF497E" w14:textId="681FA22E">
            <w:pPr>
              <w:rPr>
                <w:rFonts w:cstheme="minorHAnsi"/>
                <w:sz w:val="22"/>
                <w:szCs w:val="22"/>
                <w:lang w:val="en-CH"/>
              </w:rPr>
            </w:pPr>
            <w:r>
              <w:rPr>
                <w:rFonts w:cstheme="minorHAnsi"/>
                <w:sz w:val="22"/>
                <w:szCs w:val="22"/>
                <w:lang w:val="en-CH"/>
              </w:rPr>
              <w:t>Pull data from a message queue.</w:t>
            </w:r>
          </w:p>
        </w:tc>
      </w:tr>
      <w:tr w:rsidRPr="0019283C" w:rsidR="00A13B3E" w:rsidTr="00F03A7C" w14:paraId="0E7F3ADD" w14:textId="77777777">
        <w:trPr>
          <w:cnfStyle w:val="000000010000" w:firstRow="0" w:lastRow="0" w:firstColumn="0" w:lastColumn="0" w:oddVBand="0" w:evenVBand="0" w:oddHBand="0" w:evenHBand="1" w:firstRowFirstColumn="0" w:firstRowLastColumn="0" w:lastRowFirstColumn="0" w:lastRowLastColumn="0"/>
        </w:trPr>
        <w:tc>
          <w:tcPr>
            <w:tcW w:w="4815" w:type="dxa"/>
          </w:tcPr>
          <w:p w:rsidRPr="0019283C" w:rsidR="00A13B3E" w:rsidP="00F03A7C" w:rsidRDefault="00253AC2" w14:paraId="3376F81E" w14:textId="393C47A1">
            <w:pPr>
              <w:rPr>
                <w:rFonts w:cstheme="minorHAnsi"/>
                <w:sz w:val="22"/>
                <w:szCs w:val="22"/>
              </w:rPr>
            </w:pPr>
            <w:proofErr w:type="spellStart"/>
            <w:r w:rsidRPr="00253AC2">
              <w:rPr>
                <w:rFonts w:cstheme="minorHAnsi"/>
                <w:sz w:val="22"/>
                <w:szCs w:val="22"/>
              </w:rPr>
              <w:t>SftpImportService</w:t>
            </w:r>
            <w:proofErr w:type="spellEnd"/>
          </w:p>
        </w:tc>
        <w:tc>
          <w:tcPr>
            <w:tcW w:w="2268" w:type="dxa"/>
          </w:tcPr>
          <w:p w:rsidRPr="0019283C" w:rsidR="00A13B3E" w:rsidP="00F03A7C" w:rsidRDefault="00E0299B" w14:paraId="76196D96" w14:textId="60F660B3">
            <w:pPr>
              <w:rPr>
                <w:rFonts w:cstheme="minorHAnsi"/>
                <w:sz w:val="22"/>
                <w:szCs w:val="22"/>
              </w:rPr>
            </w:pPr>
            <w:r>
              <w:rPr>
                <w:rFonts w:cstheme="minorHAnsi"/>
                <w:sz w:val="22"/>
                <w:szCs w:val="22"/>
                <w:lang w:val="en-CH"/>
              </w:rPr>
              <w:t>Depends on service</w:t>
            </w:r>
          </w:p>
        </w:tc>
        <w:tc>
          <w:tcPr>
            <w:tcW w:w="2268" w:type="dxa"/>
          </w:tcPr>
          <w:p w:rsidRPr="00F118E6" w:rsidR="00A13B3E" w:rsidP="00F03A7C" w:rsidRDefault="00F118E6" w14:paraId="488E19C3" w14:textId="5E71E672">
            <w:pPr>
              <w:rPr>
                <w:rFonts w:cstheme="minorHAnsi"/>
                <w:sz w:val="22"/>
                <w:szCs w:val="22"/>
                <w:lang w:val="en-CH"/>
              </w:rPr>
            </w:pPr>
            <w:r>
              <w:rPr>
                <w:rFonts w:cstheme="minorHAnsi"/>
                <w:sz w:val="22"/>
                <w:szCs w:val="22"/>
                <w:lang w:val="en-CH"/>
              </w:rPr>
              <w:t>Import data from an SFTP server.</w:t>
            </w:r>
          </w:p>
        </w:tc>
      </w:tr>
      <w:tr w:rsidRPr="0019283C" w:rsidR="00253AC2" w:rsidTr="00F03A7C" w14:paraId="69FBC0F7"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253AC2" w:rsidR="00253AC2" w:rsidP="00F03A7C" w:rsidRDefault="00B8087C" w14:paraId="19793019" w14:textId="24BD2FBB">
            <w:pPr>
              <w:rPr>
                <w:rFonts w:cstheme="minorHAnsi"/>
                <w:sz w:val="22"/>
                <w:szCs w:val="22"/>
              </w:rPr>
            </w:pPr>
            <w:proofErr w:type="spellStart"/>
            <w:r w:rsidRPr="00B8087C">
              <w:rPr>
                <w:rFonts w:cstheme="minorHAnsi"/>
                <w:sz w:val="22"/>
                <w:szCs w:val="22"/>
              </w:rPr>
              <w:t>AimRecoveryService</w:t>
            </w:r>
            <w:proofErr w:type="spellEnd"/>
          </w:p>
        </w:tc>
        <w:tc>
          <w:tcPr>
            <w:tcW w:w="2268" w:type="dxa"/>
          </w:tcPr>
          <w:p w:rsidRPr="0019283C" w:rsidR="00253AC2" w:rsidP="00F03A7C" w:rsidRDefault="00E0299B" w14:paraId="5936E8DA" w14:textId="66E8A750">
            <w:pPr>
              <w:rPr>
                <w:rFonts w:cstheme="minorHAnsi"/>
                <w:sz w:val="22"/>
                <w:szCs w:val="22"/>
              </w:rPr>
            </w:pPr>
            <w:r>
              <w:rPr>
                <w:rFonts w:cstheme="minorHAnsi"/>
                <w:sz w:val="22"/>
                <w:szCs w:val="22"/>
                <w:lang w:val="en-CH"/>
              </w:rPr>
              <w:t>Depends on service</w:t>
            </w:r>
          </w:p>
        </w:tc>
        <w:tc>
          <w:tcPr>
            <w:tcW w:w="2268" w:type="dxa"/>
          </w:tcPr>
          <w:p w:rsidRPr="007C6A37" w:rsidR="00253AC2" w:rsidP="00F03A7C" w:rsidRDefault="007C6A37" w14:paraId="2A8FCEC2" w14:textId="48190801">
            <w:pPr>
              <w:rPr>
                <w:rFonts w:cstheme="minorHAnsi"/>
                <w:sz w:val="22"/>
                <w:szCs w:val="22"/>
                <w:lang w:val="en-CH"/>
              </w:rPr>
            </w:pPr>
            <w:r>
              <w:rPr>
                <w:rFonts w:cstheme="minorHAnsi"/>
                <w:sz w:val="22"/>
                <w:szCs w:val="22"/>
                <w:lang w:val="en-CH"/>
              </w:rPr>
              <w:t xml:space="preserve">Recommended. Repeats </w:t>
            </w:r>
            <w:r w:rsidR="00A95A2C">
              <w:rPr>
                <w:rFonts w:cstheme="minorHAnsi"/>
                <w:sz w:val="22"/>
                <w:szCs w:val="22"/>
                <w:lang w:val="en-CH"/>
              </w:rPr>
              <w:t>sending data if the process fails.</w:t>
            </w:r>
          </w:p>
        </w:tc>
      </w:tr>
      <w:tr w:rsidRPr="0019283C" w:rsidR="00253AC2" w:rsidTr="00F03A7C" w14:paraId="6797577C" w14:textId="77777777">
        <w:trPr>
          <w:cnfStyle w:val="000000010000" w:firstRow="0" w:lastRow="0" w:firstColumn="0" w:lastColumn="0" w:oddVBand="0" w:evenVBand="0" w:oddHBand="0" w:evenHBand="1" w:firstRowFirstColumn="0" w:firstRowLastColumn="0" w:lastRowFirstColumn="0" w:lastRowLastColumn="0"/>
        </w:trPr>
        <w:tc>
          <w:tcPr>
            <w:tcW w:w="4815" w:type="dxa"/>
          </w:tcPr>
          <w:p w:rsidRPr="00253AC2" w:rsidR="00253AC2" w:rsidP="00F03A7C" w:rsidRDefault="00B8087C" w14:paraId="35DB136C" w14:textId="4973BED2">
            <w:pPr>
              <w:rPr>
                <w:rFonts w:cstheme="minorHAnsi"/>
                <w:sz w:val="22"/>
                <w:szCs w:val="22"/>
              </w:rPr>
            </w:pPr>
            <w:proofErr w:type="spellStart"/>
            <w:r w:rsidRPr="00B8087C">
              <w:rPr>
                <w:rFonts w:cstheme="minorHAnsi"/>
                <w:sz w:val="22"/>
                <w:szCs w:val="22"/>
              </w:rPr>
              <w:t>FutureFlightsCleanupTask</w:t>
            </w:r>
            <w:proofErr w:type="spellEnd"/>
          </w:p>
        </w:tc>
        <w:tc>
          <w:tcPr>
            <w:tcW w:w="2268" w:type="dxa"/>
          </w:tcPr>
          <w:p w:rsidRPr="0019283C" w:rsidR="00253AC2" w:rsidP="00F03A7C" w:rsidRDefault="003B795B" w14:paraId="3084E343" w14:textId="4F649809">
            <w:pPr>
              <w:rPr>
                <w:rFonts w:cstheme="minorHAnsi"/>
                <w:sz w:val="22"/>
                <w:szCs w:val="22"/>
              </w:rPr>
            </w:pPr>
            <w:r>
              <w:rPr>
                <w:rFonts w:cstheme="minorHAnsi"/>
                <w:sz w:val="22"/>
                <w:szCs w:val="22"/>
                <w:lang w:val="en-CH"/>
              </w:rPr>
              <w:t>One a day</w:t>
            </w:r>
          </w:p>
        </w:tc>
        <w:tc>
          <w:tcPr>
            <w:tcW w:w="2268" w:type="dxa"/>
          </w:tcPr>
          <w:p w:rsidRPr="007C6A37" w:rsidR="00253AC2" w:rsidP="00F03A7C" w:rsidRDefault="007C6A37" w14:paraId="750F50B0" w14:textId="24B7E050">
            <w:pPr>
              <w:rPr>
                <w:rFonts w:cstheme="minorHAnsi"/>
                <w:sz w:val="22"/>
                <w:szCs w:val="22"/>
                <w:lang w:val="en-CH"/>
              </w:rPr>
            </w:pPr>
            <w:r w:rsidRPr="007C6A37">
              <w:rPr>
                <w:rFonts w:cstheme="minorHAnsi"/>
                <w:sz w:val="22"/>
                <w:szCs w:val="22"/>
                <w:lang w:val="en-CH"/>
              </w:rPr>
              <w:t>Applicable when Future Flights interfaces are in use.</w:t>
            </w:r>
          </w:p>
        </w:tc>
      </w:tr>
      <w:tr w:rsidRPr="0019283C" w:rsidR="00253AC2" w:rsidTr="00F03A7C" w14:paraId="1D94CBCE"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253AC2" w:rsidR="00253AC2" w:rsidP="00F03A7C" w:rsidRDefault="00253AC2" w14:paraId="0560450F" w14:textId="77777777">
            <w:pPr>
              <w:rPr>
                <w:rFonts w:cstheme="minorHAnsi"/>
                <w:sz w:val="22"/>
                <w:szCs w:val="22"/>
              </w:rPr>
            </w:pPr>
          </w:p>
        </w:tc>
        <w:tc>
          <w:tcPr>
            <w:tcW w:w="2268" w:type="dxa"/>
          </w:tcPr>
          <w:p w:rsidRPr="0019283C" w:rsidR="00253AC2" w:rsidP="00F03A7C" w:rsidRDefault="00253AC2" w14:paraId="59460B91" w14:textId="77777777">
            <w:pPr>
              <w:rPr>
                <w:rFonts w:cstheme="minorHAnsi"/>
                <w:sz w:val="22"/>
                <w:szCs w:val="22"/>
              </w:rPr>
            </w:pPr>
          </w:p>
        </w:tc>
        <w:tc>
          <w:tcPr>
            <w:tcW w:w="2268" w:type="dxa"/>
          </w:tcPr>
          <w:p w:rsidRPr="0019283C" w:rsidR="00253AC2" w:rsidP="00F03A7C" w:rsidRDefault="00253AC2" w14:paraId="6F369F93" w14:textId="77777777">
            <w:pPr>
              <w:rPr>
                <w:rFonts w:cstheme="minorHAnsi"/>
                <w:sz w:val="22"/>
                <w:szCs w:val="22"/>
              </w:rPr>
            </w:pPr>
          </w:p>
        </w:tc>
      </w:tr>
    </w:tbl>
    <w:p w:rsidRPr="0019283C" w:rsidR="00EC2942" w:rsidP="00EC2942" w:rsidRDefault="00EC2942" w14:paraId="5B18F173" w14:textId="77777777">
      <w:pPr>
        <w:rPr>
          <w:rFonts w:cstheme="minorHAnsi"/>
          <w:sz w:val="22"/>
          <w:szCs w:val="22"/>
        </w:rPr>
      </w:pPr>
    </w:p>
    <w:p w:rsidRPr="00FA08CA" w:rsidR="00EC2942" w:rsidP="00026B72" w:rsidRDefault="00EC2942" w14:paraId="66F3BBD4" w14:textId="53D35AF4">
      <w:pPr>
        <w:pStyle w:val="Heading1"/>
        <w:numPr>
          <w:ilvl w:val="1"/>
          <w:numId w:val="4"/>
        </w:numPr>
        <w:rPr>
          <w:rFonts w:asciiTheme="minorHAnsi" w:hAnsiTheme="minorHAnsi" w:cstheme="minorHAnsi"/>
          <w:sz w:val="22"/>
          <w:szCs w:val="22"/>
        </w:rPr>
      </w:pPr>
      <w:bookmarkStart w:name="_Toc159516462" w:id="22"/>
      <w:bookmarkStart w:name="_Toc166577850" w:id="23"/>
      <w:r w:rsidRPr="00FA08CA">
        <w:rPr>
          <w:rFonts w:asciiTheme="minorHAnsi" w:hAnsiTheme="minorHAnsi" w:cstheme="minorHAnsi"/>
          <w:sz w:val="22"/>
          <w:szCs w:val="22"/>
        </w:rPr>
        <w:t>API’</w:t>
      </w:r>
      <w:r w:rsidR="001A5AAD">
        <w:rPr>
          <w:rFonts w:asciiTheme="minorHAnsi" w:hAnsiTheme="minorHAnsi" w:cstheme="minorHAnsi"/>
          <w:sz w:val="22"/>
          <w:szCs w:val="22"/>
          <w:lang w:val="en-CH"/>
        </w:rPr>
        <w:t>s</w:t>
      </w:r>
      <w:r w:rsidRPr="00FA08CA">
        <w:rPr>
          <w:rFonts w:asciiTheme="minorHAnsi" w:hAnsiTheme="minorHAnsi" w:cstheme="minorHAnsi"/>
          <w:sz w:val="22"/>
          <w:szCs w:val="22"/>
        </w:rPr>
        <w:t xml:space="preserve"> &amp; Interfaces</w:t>
      </w:r>
      <w:bookmarkEnd w:id="22"/>
      <w:bookmarkEnd w:id="23"/>
    </w:p>
    <w:p w:rsidR="001E2A48" w:rsidP="00EC2942" w:rsidRDefault="001E2A48" w14:paraId="4A58157D" w14:textId="77777777">
      <w:pPr>
        <w:rPr>
          <w:rFonts w:cstheme="minorHAnsi"/>
          <w:sz w:val="22"/>
          <w:szCs w:val="22"/>
          <w:lang w:val="en-CH"/>
        </w:rPr>
      </w:pPr>
    </w:p>
    <w:p w:rsidRPr="006A0710" w:rsidR="00EC2942" w:rsidP="00EC2942" w:rsidRDefault="006A0710" w14:paraId="2F799D84" w14:textId="043C75E3">
      <w:pPr>
        <w:rPr>
          <w:rFonts w:cstheme="minorHAnsi"/>
          <w:sz w:val="22"/>
          <w:szCs w:val="22"/>
          <w:lang w:val="en-CH"/>
        </w:rPr>
      </w:pPr>
      <w:r>
        <w:rPr>
          <w:rFonts w:cstheme="minorHAnsi"/>
          <w:sz w:val="22"/>
          <w:szCs w:val="22"/>
          <w:lang w:val="en-CH"/>
        </w:rPr>
        <w:t>Techn</w:t>
      </w:r>
      <w:r w:rsidR="001E2A48">
        <w:rPr>
          <w:rFonts w:cstheme="minorHAnsi"/>
          <w:sz w:val="22"/>
          <w:szCs w:val="22"/>
          <w:lang w:val="en-CH"/>
        </w:rPr>
        <w:t>ically all interfaces are of interest here.</w:t>
      </w:r>
    </w:p>
    <w:p w:rsidRPr="0019283C" w:rsidR="006A0710" w:rsidP="00EC2942" w:rsidRDefault="006A0710" w14:paraId="5A8778A9" w14:textId="77777777">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Pr="0019283C" w:rsidR="00EC2942" w:rsidTr="001A5AAD"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3539" w:type="dxa"/>
          </w:tcPr>
          <w:p w:rsidRPr="0019283C" w:rsidR="00EC2942" w:rsidP="001A5AAD" w:rsidRDefault="00EC2942" w14:paraId="1B2E9342" w14:textId="10248149">
            <w:pPr>
              <w:jc w:val="left"/>
              <w:rPr>
                <w:rFonts w:cstheme="minorHAnsi"/>
                <w:sz w:val="22"/>
                <w:szCs w:val="22"/>
              </w:rPr>
            </w:pPr>
            <w:r w:rsidRPr="0019283C">
              <w:rPr>
                <w:rFonts w:cstheme="minorHAnsi"/>
                <w:sz w:val="22"/>
                <w:szCs w:val="22"/>
              </w:rPr>
              <w:t>Reference</w:t>
            </w:r>
          </w:p>
        </w:tc>
        <w:tc>
          <w:tcPr>
            <w:tcW w:w="2268" w:type="dxa"/>
          </w:tcPr>
          <w:p w:rsidRPr="001A5AAD" w:rsidR="00EC2942" w:rsidP="001A5AAD" w:rsidRDefault="001A5AAD" w14:paraId="64D40FAF" w14:textId="7E5BDF13">
            <w:pPr>
              <w:rPr>
                <w:rFonts w:cstheme="minorHAnsi"/>
                <w:sz w:val="22"/>
                <w:szCs w:val="22"/>
                <w:lang w:val="en-CH"/>
              </w:rPr>
            </w:pPr>
            <w:r>
              <w:rPr>
                <w:rFonts w:cstheme="minorHAnsi"/>
                <w:sz w:val="22"/>
                <w:szCs w:val="22"/>
                <w:lang w:val="en-CH"/>
              </w:rPr>
              <w:t>Direction</w:t>
            </w:r>
          </w:p>
        </w:tc>
        <w:tc>
          <w:tcPr>
            <w:tcW w:w="1738" w:type="dxa"/>
          </w:tcPr>
          <w:p w:rsidRPr="001A5AAD" w:rsidR="00EC2942" w:rsidP="001A5AAD" w:rsidRDefault="001A5AAD" w14:paraId="366A9C12" w14:textId="7E01E184">
            <w:pPr>
              <w:rPr>
                <w:rFonts w:cstheme="minorHAnsi"/>
                <w:sz w:val="22"/>
                <w:szCs w:val="22"/>
                <w:lang w:val="en-CH"/>
              </w:rPr>
            </w:pPr>
            <w:r>
              <w:rPr>
                <w:rFonts w:cstheme="minorHAnsi"/>
                <w:sz w:val="22"/>
                <w:szCs w:val="22"/>
                <w:lang w:val="en-CH"/>
              </w:rPr>
              <w:t>Trigger</w:t>
            </w:r>
          </w:p>
        </w:tc>
        <w:tc>
          <w:tcPr>
            <w:tcW w:w="1806" w:type="dxa"/>
          </w:tcPr>
          <w:p w:rsidRPr="001A5AAD" w:rsidR="00EC2942" w:rsidP="001A5AAD" w:rsidRDefault="001A5AAD" w14:paraId="32F21CCE" w14:textId="18FE9955">
            <w:pPr>
              <w:rPr>
                <w:rFonts w:cstheme="minorHAnsi"/>
                <w:sz w:val="22"/>
                <w:szCs w:val="22"/>
                <w:lang w:val="en-CH"/>
              </w:rPr>
            </w:pPr>
            <w:r>
              <w:rPr>
                <w:rFonts w:cstheme="minorHAnsi"/>
                <w:sz w:val="22"/>
                <w:szCs w:val="22"/>
                <w:lang w:val="en-CH"/>
              </w:rPr>
              <w:t>Frequency</w:t>
            </w:r>
          </w:p>
        </w:tc>
      </w:tr>
      <w:tr w:rsidRPr="0019283C" w:rsidR="00EC2942" w:rsidTr="001A5AAD" w14:paraId="1BDA2108" w14:textId="77777777">
        <w:trPr>
          <w:cnfStyle w:val="000000100000" w:firstRow="0" w:lastRow="0" w:firstColumn="0" w:lastColumn="0" w:oddVBand="0" w:evenVBand="0" w:oddHBand="1" w:evenHBand="0" w:firstRowFirstColumn="0" w:firstRowLastColumn="0" w:lastRowFirstColumn="0" w:lastRowLastColumn="0"/>
        </w:trPr>
        <w:tc>
          <w:tcPr>
            <w:tcW w:w="3539" w:type="dxa"/>
          </w:tcPr>
          <w:p w:rsidRPr="0019283C" w:rsidR="00EC2942" w:rsidP="00F03A7C" w:rsidRDefault="00EC2942" w14:paraId="19C93646" w14:textId="77777777">
            <w:pPr>
              <w:rPr>
                <w:rFonts w:cstheme="minorHAnsi"/>
                <w:sz w:val="22"/>
                <w:szCs w:val="22"/>
              </w:rPr>
            </w:pPr>
          </w:p>
        </w:tc>
        <w:tc>
          <w:tcPr>
            <w:tcW w:w="2268" w:type="dxa"/>
          </w:tcPr>
          <w:p w:rsidRPr="0019283C" w:rsidR="00EC2942" w:rsidP="001A5AAD" w:rsidRDefault="00EC2942" w14:paraId="5733D2E0" w14:textId="77777777">
            <w:pPr>
              <w:rPr>
                <w:rFonts w:cstheme="minorHAnsi"/>
                <w:sz w:val="22"/>
                <w:szCs w:val="22"/>
              </w:rPr>
            </w:pPr>
          </w:p>
        </w:tc>
        <w:tc>
          <w:tcPr>
            <w:tcW w:w="1738" w:type="dxa"/>
          </w:tcPr>
          <w:p w:rsidRPr="0019283C" w:rsidR="00EC2942" w:rsidP="001A5AAD" w:rsidRDefault="00EC2942" w14:paraId="7A2DC518" w14:textId="77777777">
            <w:pPr>
              <w:rPr>
                <w:rFonts w:cstheme="minorHAnsi"/>
                <w:sz w:val="22"/>
                <w:szCs w:val="22"/>
              </w:rPr>
            </w:pPr>
          </w:p>
        </w:tc>
        <w:tc>
          <w:tcPr>
            <w:tcW w:w="1806" w:type="dxa"/>
          </w:tcPr>
          <w:p w:rsidRPr="0019283C" w:rsidR="00EC2942" w:rsidP="001A5AAD" w:rsidRDefault="00EC2942" w14:paraId="48EF353C" w14:textId="77777777">
            <w:pPr>
              <w:rPr>
                <w:rFonts w:cstheme="minorHAnsi"/>
                <w:sz w:val="22"/>
                <w:szCs w:val="22"/>
              </w:rPr>
            </w:pPr>
          </w:p>
        </w:tc>
      </w:tr>
      <w:tr w:rsidRPr="0019283C" w:rsidR="00EC2942" w:rsidTr="001A5AAD" w14:paraId="1EE3BD6E" w14:textId="77777777">
        <w:trPr>
          <w:cnfStyle w:val="000000010000" w:firstRow="0" w:lastRow="0" w:firstColumn="0" w:lastColumn="0" w:oddVBand="0" w:evenVBand="0" w:oddHBand="0" w:evenHBand="1" w:firstRowFirstColumn="0" w:firstRowLastColumn="0" w:lastRowFirstColumn="0" w:lastRowLastColumn="0"/>
        </w:trPr>
        <w:tc>
          <w:tcPr>
            <w:tcW w:w="3539" w:type="dxa"/>
          </w:tcPr>
          <w:p w:rsidRPr="0019283C" w:rsidR="00EC2942" w:rsidP="00F03A7C" w:rsidRDefault="00EC2942" w14:paraId="1A31E868" w14:textId="77777777">
            <w:pPr>
              <w:rPr>
                <w:rFonts w:cstheme="minorHAnsi"/>
                <w:sz w:val="22"/>
                <w:szCs w:val="22"/>
              </w:rPr>
            </w:pPr>
          </w:p>
        </w:tc>
        <w:tc>
          <w:tcPr>
            <w:tcW w:w="2268" w:type="dxa"/>
          </w:tcPr>
          <w:p w:rsidRPr="0019283C" w:rsidR="00EC2942" w:rsidP="001A5AAD" w:rsidRDefault="00EC2942" w14:paraId="07AD8F9D" w14:textId="77777777">
            <w:pPr>
              <w:rPr>
                <w:rFonts w:cstheme="minorHAnsi"/>
                <w:sz w:val="22"/>
                <w:szCs w:val="22"/>
              </w:rPr>
            </w:pPr>
          </w:p>
        </w:tc>
        <w:tc>
          <w:tcPr>
            <w:tcW w:w="1738" w:type="dxa"/>
          </w:tcPr>
          <w:p w:rsidRPr="0019283C" w:rsidR="00EC2942" w:rsidP="001A5AAD" w:rsidRDefault="00EC2942" w14:paraId="286B257F" w14:textId="77777777">
            <w:pPr>
              <w:rPr>
                <w:rFonts w:cstheme="minorHAnsi"/>
                <w:sz w:val="22"/>
                <w:szCs w:val="22"/>
              </w:rPr>
            </w:pPr>
          </w:p>
        </w:tc>
        <w:tc>
          <w:tcPr>
            <w:tcW w:w="1806" w:type="dxa"/>
          </w:tcPr>
          <w:p w:rsidRPr="0019283C" w:rsidR="00EC2942" w:rsidP="001A5AAD" w:rsidRDefault="00EC2942" w14:paraId="318A3A1A" w14:textId="77777777">
            <w:pPr>
              <w:rPr>
                <w:rFonts w:cstheme="minorHAnsi"/>
                <w:sz w:val="22"/>
                <w:szCs w:val="22"/>
              </w:rPr>
            </w:pPr>
          </w:p>
        </w:tc>
      </w:tr>
    </w:tbl>
    <w:p w:rsidRPr="0019283C" w:rsidR="00EC2942" w:rsidP="00EC2942" w:rsidRDefault="00EC2942" w14:paraId="21E6F177" w14:textId="77777777">
      <w:pPr>
        <w:rPr>
          <w:rFonts w:cstheme="minorHAnsi"/>
          <w:sz w:val="22"/>
          <w:szCs w:val="22"/>
        </w:rPr>
      </w:pPr>
    </w:p>
    <w:p w:rsidRPr="008270EE" w:rsidR="00FE2679" w:rsidP="00FE2679" w:rsidRDefault="00FE2679" w14:paraId="1B3CFE90" w14:textId="77777777">
      <w:pPr>
        <w:pStyle w:val="Heading1"/>
        <w:numPr>
          <w:ilvl w:val="0"/>
          <w:numId w:val="4"/>
        </w:numPr>
        <w:rPr>
          <w:rFonts w:asciiTheme="minorHAnsi" w:hAnsiTheme="minorHAnsi" w:cstheme="minorHAnsi"/>
          <w:sz w:val="22"/>
          <w:szCs w:val="22"/>
        </w:rPr>
      </w:pPr>
      <w:bookmarkStart w:name="_Toc164283043" w:id="24"/>
      <w:bookmarkStart w:name="_Toc166577851" w:id="25"/>
      <w:r>
        <w:rPr>
          <w:rFonts w:asciiTheme="minorHAnsi" w:hAnsiTheme="minorHAnsi" w:cstheme="minorHAnsi"/>
          <w:sz w:val="22"/>
          <w:szCs w:val="22"/>
          <w:lang w:val="en-CH"/>
        </w:rPr>
        <w:t>Annex – Additional Info</w:t>
      </w:r>
      <w:bookmarkEnd w:id="24"/>
      <w:bookmarkEnd w:id="25"/>
    </w:p>
    <w:p w:rsidR="00FE2679" w:rsidP="00FE2679" w:rsidRDefault="00FE2679" w14:paraId="0DFE8C25" w14:textId="77777777">
      <w:pPr>
        <w:rPr>
          <w:rFonts w:cstheme="minorHAnsi"/>
          <w:sz w:val="22"/>
          <w:szCs w:val="22"/>
          <w:lang w:val="en-CH"/>
        </w:rPr>
      </w:pPr>
    </w:p>
    <w:p w:rsidR="00FE2679" w:rsidP="001E2A48" w:rsidRDefault="00990DD4" w14:paraId="795312E6" w14:textId="3EE93D4C">
      <w:pPr>
        <w:pStyle w:val="ListParagraph"/>
        <w:numPr>
          <w:ilvl w:val="0"/>
          <w:numId w:val="7"/>
        </w:numPr>
        <w:rPr>
          <w:rFonts w:cstheme="minorHAnsi"/>
          <w:sz w:val="22"/>
          <w:szCs w:val="22"/>
          <w:lang w:val="en-CH"/>
        </w:rPr>
      </w:pPr>
      <w:r>
        <w:rPr>
          <w:rFonts w:cstheme="minorHAnsi"/>
          <w:sz w:val="22"/>
          <w:szCs w:val="22"/>
          <w:lang w:val="en-CH"/>
        </w:rPr>
        <w:t>AIM configuration guidelines provide detailed description on how to set up interfaces and process data.</w:t>
      </w:r>
    </w:p>
    <w:p w:rsidRPr="001E2A48" w:rsidR="004A02D9" w:rsidP="001E2A48" w:rsidRDefault="004A02D9" w14:paraId="26E616E9" w14:textId="16024EA3">
      <w:pPr>
        <w:pStyle w:val="ListParagraph"/>
        <w:numPr>
          <w:ilvl w:val="0"/>
          <w:numId w:val="7"/>
        </w:numPr>
        <w:rPr>
          <w:rFonts w:cstheme="minorHAnsi"/>
          <w:sz w:val="22"/>
          <w:szCs w:val="22"/>
          <w:lang w:val="en-CH"/>
        </w:rPr>
      </w:pPr>
      <w:r w:rsidRPr="2FA8445D" w:rsidR="004A02D9">
        <w:rPr>
          <w:rFonts w:cs="Calibri" w:cstheme="minorAscii"/>
          <w:sz w:val="22"/>
          <w:szCs w:val="22"/>
          <w:lang w:val="en-US"/>
        </w:rPr>
        <w:t>Many complex integrations have dedicated how-to / set-up guides.</w:t>
      </w:r>
    </w:p>
    <w:p w:rsidR="580D14D9" w:rsidP="2FA8445D" w:rsidRDefault="580D14D9" w14:paraId="4D52256C" w14:textId="454E68A7">
      <w:pPr>
        <w:pStyle w:val="ListParagraph"/>
        <w:numPr>
          <w:ilvl w:val="0"/>
          <w:numId w:val="7"/>
        </w:numPr>
        <w:rPr>
          <w:rFonts w:cs="Calibri" w:cstheme="minorAscii"/>
          <w:sz w:val="22"/>
          <w:szCs w:val="22"/>
          <w:lang w:val="en-US"/>
        </w:rPr>
      </w:pPr>
      <w:r w:rsidRPr="2FA8445D" w:rsidR="580D14D9">
        <w:rPr>
          <w:rFonts w:cs="Calibri" w:cstheme="minorAscii"/>
          <w:sz w:val="22"/>
          <w:szCs w:val="22"/>
          <w:lang w:val="en-US"/>
        </w:rPr>
        <w:t>AIM (Adaptive Integration Manager)</w:t>
      </w:r>
      <w:r w:rsidRPr="2FA8445D" w:rsidR="5A93E9F5">
        <w:rPr>
          <w:rFonts w:cs="Calibri" w:cstheme="minorAscii"/>
          <w:sz w:val="22"/>
          <w:szCs w:val="22"/>
          <w:lang w:val="en-US"/>
        </w:rPr>
        <w:t xml:space="preserve"> </w:t>
      </w:r>
      <w:r w:rsidRPr="2FA8445D" w:rsidR="18A21A2C">
        <w:rPr>
          <w:rFonts w:cs="Calibri" w:cstheme="minorAscii"/>
          <w:sz w:val="22"/>
          <w:szCs w:val="22"/>
          <w:lang w:val="en-US"/>
        </w:rPr>
        <w:t>overview</w:t>
      </w:r>
      <w:r w:rsidRPr="2FA8445D" w:rsidR="5A93E9F5">
        <w:rPr>
          <w:rFonts w:cs="Calibri" w:cstheme="minorAscii"/>
          <w:sz w:val="22"/>
          <w:szCs w:val="22"/>
          <w:lang w:val="en-US"/>
        </w:rPr>
        <w:t>:</w:t>
      </w:r>
      <w:r w:rsidRPr="2FA8445D" w:rsidR="5A93E9F5">
        <w:rPr>
          <w:rFonts w:cs="Calibri" w:cstheme="minorAscii"/>
          <w:sz w:val="22"/>
          <w:szCs w:val="22"/>
          <w:lang w:val="en-US"/>
        </w:rPr>
        <w:t xml:space="preserve"> </w:t>
      </w:r>
      <w:hyperlink r:id="R284f7803100645f1">
        <w:r w:rsidRPr="2FA8445D" w:rsidR="5A93E9F5">
          <w:rPr>
            <w:rStyle w:val="Hyperlink"/>
            <w:rFonts w:cs="Calibri" w:cstheme="minorAscii"/>
            <w:sz w:val="22"/>
            <w:szCs w:val="22"/>
            <w:lang w:val="en-US"/>
          </w:rPr>
          <w:t>https://www.swiss-as.com/portal/ssda/amos/aimdocu/</w:t>
        </w:r>
      </w:hyperlink>
    </w:p>
    <w:p w:rsidR="2FA8445D" w:rsidP="2FA8445D" w:rsidRDefault="2FA8445D" w14:paraId="2C433222" w14:textId="47ED4C76">
      <w:pPr>
        <w:pStyle w:val="Normal"/>
        <w:ind w:left="0"/>
        <w:rPr>
          <w:rFonts w:cs="Calibri" w:cstheme="minorAscii"/>
          <w:sz w:val="22"/>
          <w:szCs w:val="22"/>
          <w:lang w:val="en-US"/>
        </w:rPr>
      </w:pPr>
    </w:p>
    <w:p w:rsidRPr="0019283C" w:rsidR="00EC2942" w:rsidP="00EC2942" w:rsidRDefault="00EC2942" w14:paraId="33CA272A" w14:textId="77777777">
      <w:pPr>
        <w:rPr>
          <w:rFonts w:cstheme="minorHAnsi"/>
          <w:sz w:val="22"/>
          <w:szCs w:val="22"/>
        </w:rPr>
      </w:pPr>
    </w:p>
    <w:p w:rsidRPr="0019283C" w:rsidR="00A8440B" w:rsidRDefault="00A8440B" w14:paraId="5D1CD3E9" w14:textId="77777777">
      <w:pPr>
        <w:rPr>
          <w:rFonts w:cstheme="minorHAnsi"/>
          <w:sz w:val="22"/>
          <w:szCs w:val="22"/>
        </w:rPr>
      </w:pPr>
    </w:p>
    <w:sectPr w:rsidRPr="0019283C" w:rsidR="00A8440B">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06E2" w:rsidP="00EC2942" w:rsidRDefault="008106E2" w14:paraId="5FABDF87" w14:textId="77777777">
      <w:pPr>
        <w:spacing w:after="0" w:line="240" w:lineRule="auto"/>
      </w:pPr>
      <w:r>
        <w:separator/>
      </w:r>
    </w:p>
  </w:endnote>
  <w:endnote w:type="continuationSeparator" w:id="0">
    <w:p w:rsidR="008106E2" w:rsidP="00EC2942" w:rsidRDefault="008106E2" w14:paraId="427522A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EC2942" w14:paraId="48959F2F" w14:textId="24D4B9F4">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1E5360" w14:paraId="7BB6BB50" w14:textId="46D18394">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06E2" w:rsidP="00EC2942" w:rsidRDefault="008106E2" w14:paraId="48DA2C19" w14:textId="77777777">
      <w:pPr>
        <w:spacing w:after="0" w:line="240" w:lineRule="auto"/>
      </w:pPr>
      <w:r>
        <w:separator/>
      </w:r>
    </w:p>
  </w:footnote>
  <w:footnote w:type="continuationSeparator" w:id="0">
    <w:p w:rsidR="008106E2" w:rsidP="00EC2942" w:rsidRDefault="008106E2" w14:paraId="7E8A8AA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rsidRPr="0019283C" w:rsidR="0019283C" w:rsidP="0019283C" w:rsidRDefault="0021508D" w14:paraId="1D9A8A29" w14:textId="6E7EBACC">
        <w:pPr>
          <w:pStyle w:val="Header"/>
          <w:jc w:val="center"/>
          <w:rPr>
            <w:sz w:val="24"/>
            <w:szCs w:val="24"/>
          </w:rPr>
        </w:pPr>
        <w:r>
          <w:rPr>
            <w:sz w:val="24"/>
            <w:szCs w:val="24"/>
          </w:rPr>
          <w:t>00.05 Interfaces and</w:t>
        </w:r>
        <w:r w:rsidR="001E3A9D">
          <w:rPr>
            <w:sz w:val="24"/>
            <w:szCs w:val="24"/>
            <w:lang w:val="en-CH"/>
          </w:rPr>
          <w:t xml:space="preserve"> </w:t>
        </w:r>
        <w:r w:rsidR="00F57B22">
          <w:rPr>
            <w:sz w:val="24"/>
            <w:szCs w:val="24"/>
            <w:lang w:val="en-CH"/>
          </w:rPr>
          <w:t>AMOS</w:t>
        </w:r>
        <w:r>
          <w:rPr>
            <w:sz w:val="24"/>
            <w:szCs w:val="24"/>
          </w:rPr>
          <w:t>-</w:t>
        </w:r>
        <w:r w:rsidR="00074D48">
          <w:rPr>
            <w:sz w:val="24"/>
            <w:szCs w:val="24"/>
            <w:lang w:val="en-CH"/>
          </w:rPr>
          <w:t>C</w:t>
        </w:r>
        <w:proofErr w:type="spellStart"/>
        <w:r>
          <w:rPr>
            <w:sz w:val="24"/>
            <w:szCs w:val="24"/>
          </w:rPr>
          <w:t>entral</w:t>
        </w:r>
        <w:proofErr w:type="spellEnd"/>
      </w:p>
    </w:sdtContent>
  </w:sdt>
</w:hdr>
</file>

<file path=word/intelligence2.xml><?xml version="1.0" encoding="utf-8"?>
<int2:intelligence xmlns:int2="http://schemas.microsoft.com/office/intelligence/2020/intelligence">
  <int2:observations>
    <int2:textHash int2:hashCode="S171JwdRssf/0m" int2:id="aXQeCN0A">
      <int2:state int2:type="AugLoop_Text_Critique" int2:value="Rejected"/>
    </int2:textHash>
    <int2:textHash int2:hashCode="DAxXH8HNf9s0y4" int2:id="vgzAK3g3">
      <int2:state int2:type="AugLoop_Text_Critique" int2:value="Rejected"/>
    </int2:textHash>
    <int2:textHash int2:hashCode="FrtBcngnsWt8g0" int2:id="5VOz0rb9">
      <int2:state int2:type="AugLoop_Text_Critique" int2:value="Rejected"/>
    </int2:textHash>
    <int2:textHash int2:hashCode="OQGzIzpGtJU37o" int2:id="rrMFpf40">
      <int2:state int2:type="AugLoop_Text_Critique" int2:value="Rejected"/>
    </int2:textHash>
    <int2:textHash int2:hashCode="6MSEtxoDLDvRvV" int2:id="ENvb19wR">
      <int2:state int2:type="AugLoop_Text_Critique" int2:value="Rejected"/>
    </int2:textHash>
    <int2:textHash int2:hashCode="2NPD8K+Y6uRXA8" int2:id="C8DwMMCl">
      <int2:state int2:type="AugLoop_Text_Critique" int2:value="Rejected"/>
    </int2:textHash>
    <int2:textHash int2:hashCode="HO7LcxHLsZlQJx" int2:id="jsmPu4Jj">
      <int2:state int2:type="AugLoop_Text_Critique" int2:value="Rejected"/>
    </int2:textHash>
    <int2:textHash int2:hashCode="vbPVXpMxab0T5X" int2:id="xpvFCRSG">
      <int2:state int2:type="AugLoop_Text_Critique" int2:value="Rejected"/>
    </int2:textHash>
    <int2:textHash int2:hashCode="Fa8r2J6+rZps7f" int2:id="tkRhZlhH">
      <int2:state int2:type="AugLoop_Text_Critique" int2:value="Rejected"/>
    </int2:textHash>
    <int2:textHash int2:hashCode="fN4kKn14ttMYJE" int2:id="gSBCtzn9">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7B214CA"/>
    <w:multiLevelType w:val="hybridMultilevel"/>
    <w:tmpl w:val="A4A4A00C"/>
    <w:lvl w:ilvl="0" w:tplc="89343236">
      <w:start w:val="14"/>
      <w:numFmt w:val="bullet"/>
      <w:lvlText w:val="-"/>
      <w:lvlJc w:val="left"/>
      <w:pPr>
        <w:ind w:left="720" w:hanging="360"/>
      </w:pPr>
      <w:rPr>
        <w:rFonts w:hint="default" w:ascii="Calibri" w:hAnsi="Calibri" w:cs="Calibri" w:eastAsiaTheme="minorEastAsia"/>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6"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2043171440">
    <w:abstractNumId w:val="3"/>
  </w:num>
  <w:num w:numId="2" w16cid:durableId="1183275680">
    <w:abstractNumId w:val="0"/>
  </w:num>
  <w:num w:numId="3" w16cid:durableId="1911115362">
    <w:abstractNumId w:val="2"/>
  </w:num>
  <w:num w:numId="4" w16cid:durableId="851528996">
    <w:abstractNumId w:val="1"/>
  </w:num>
  <w:num w:numId="5" w16cid:durableId="1344437272">
    <w:abstractNumId w:val="6"/>
  </w:num>
  <w:num w:numId="6" w16cid:durableId="472602131">
    <w:abstractNumId w:val="4"/>
  </w:num>
  <w:num w:numId="7" w16cid:durableId="1080640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6B72"/>
    <w:rsid w:val="000546A6"/>
    <w:rsid w:val="00074D48"/>
    <w:rsid w:val="00116AFC"/>
    <w:rsid w:val="00151461"/>
    <w:rsid w:val="001577F8"/>
    <w:rsid w:val="0019283C"/>
    <w:rsid w:val="001940F7"/>
    <w:rsid w:val="001A339E"/>
    <w:rsid w:val="001A5AAD"/>
    <w:rsid w:val="001E2A48"/>
    <w:rsid w:val="001E3A9D"/>
    <w:rsid w:val="001E5360"/>
    <w:rsid w:val="00202AE9"/>
    <w:rsid w:val="00204AC4"/>
    <w:rsid w:val="0021508D"/>
    <w:rsid w:val="002419B8"/>
    <w:rsid w:val="00253AC2"/>
    <w:rsid w:val="00276FBF"/>
    <w:rsid w:val="002F7881"/>
    <w:rsid w:val="00321B9A"/>
    <w:rsid w:val="00381680"/>
    <w:rsid w:val="003B7785"/>
    <w:rsid w:val="003B795B"/>
    <w:rsid w:val="00411893"/>
    <w:rsid w:val="00444F0B"/>
    <w:rsid w:val="004A02D9"/>
    <w:rsid w:val="004E0B74"/>
    <w:rsid w:val="004F606B"/>
    <w:rsid w:val="005047FC"/>
    <w:rsid w:val="00517171"/>
    <w:rsid w:val="00684B94"/>
    <w:rsid w:val="0069225A"/>
    <w:rsid w:val="006A0710"/>
    <w:rsid w:val="006A65B9"/>
    <w:rsid w:val="006C1B47"/>
    <w:rsid w:val="0070132B"/>
    <w:rsid w:val="0070377C"/>
    <w:rsid w:val="00725488"/>
    <w:rsid w:val="0074757F"/>
    <w:rsid w:val="00794C65"/>
    <w:rsid w:val="007B5E0E"/>
    <w:rsid w:val="007C6A37"/>
    <w:rsid w:val="00803E83"/>
    <w:rsid w:val="008106E2"/>
    <w:rsid w:val="00830458"/>
    <w:rsid w:val="00854C6B"/>
    <w:rsid w:val="0087191F"/>
    <w:rsid w:val="008AB4EC"/>
    <w:rsid w:val="008B1BA2"/>
    <w:rsid w:val="008F49F1"/>
    <w:rsid w:val="009177A9"/>
    <w:rsid w:val="009769C5"/>
    <w:rsid w:val="00990DD4"/>
    <w:rsid w:val="00A13B3E"/>
    <w:rsid w:val="00A34B7A"/>
    <w:rsid w:val="00A52217"/>
    <w:rsid w:val="00A573A9"/>
    <w:rsid w:val="00A64C7C"/>
    <w:rsid w:val="00A8159F"/>
    <w:rsid w:val="00A8440B"/>
    <w:rsid w:val="00A8574C"/>
    <w:rsid w:val="00A95A2C"/>
    <w:rsid w:val="00AA2305"/>
    <w:rsid w:val="00B54DEF"/>
    <w:rsid w:val="00B8087C"/>
    <w:rsid w:val="00BE330E"/>
    <w:rsid w:val="00BF6240"/>
    <w:rsid w:val="00C06EAF"/>
    <w:rsid w:val="00C47537"/>
    <w:rsid w:val="00C8233C"/>
    <w:rsid w:val="00CA56CC"/>
    <w:rsid w:val="00CE1CF8"/>
    <w:rsid w:val="00D0496B"/>
    <w:rsid w:val="00D262D0"/>
    <w:rsid w:val="00D407C8"/>
    <w:rsid w:val="00D72485"/>
    <w:rsid w:val="00DA5616"/>
    <w:rsid w:val="00DD3434"/>
    <w:rsid w:val="00DE1AD3"/>
    <w:rsid w:val="00E0299B"/>
    <w:rsid w:val="00E2031D"/>
    <w:rsid w:val="00E52776"/>
    <w:rsid w:val="00E572BD"/>
    <w:rsid w:val="00E81F24"/>
    <w:rsid w:val="00EA20B7"/>
    <w:rsid w:val="00EC2942"/>
    <w:rsid w:val="00EF4940"/>
    <w:rsid w:val="00EF4EC9"/>
    <w:rsid w:val="00F069BC"/>
    <w:rsid w:val="00F118E6"/>
    <w:rsid w:val="00F44D0E"/>
    <w:rsid w:val="00F57B22"/>
    <w:rsid w:val="00F62368"/>
    <w:rsid w:val="00FA08CA"/>
    <w:rsid w:val="00FE17EB"/>
    <w:rsid w:val="00FE2679"/>
    <w:rsid w:val="00FF37A9"/>
    <w:rsid w:val="0E81903C"/>
    <w:rsid w:val="14F129FB"/>
    <w:rsid w:val="166F912C"/>
    <w:rsid w:val="18A21A2C"/>
    <w:rsid w:val="1CD988FF"/>
    <w:rsid w:val="21279E36"/>
    <w:rsid w:val="2FA8445D"/>
    <w:rsid w:val="31A52E68"/>
    <w:rsid w:val="34C9506D"/>
    <w:rsid w:val="3E5A64F4"/>
    <w:rsid w:val="46380543"/>
    <w:rsid w:val="47D698D4"/>
    <w:rsid w:val="4C5CAACE"/>
    <w:rsid w:val="580D14D9"/>
    <w:rsid w:val="5A93E9F5"/>
    <w:rsid w:val="60CF98F0"/>
    <w:rsid w:val="68A9D2AF"/>
    <w:rsid w:val="7B6525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lang w:val="en-CH" w:eastAsia="en-CH"/>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152796">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5.png" Id="R1a27186711314cb6" /><Relationship Type="http://schemas.openxmlformats.org/officeDocument/2006/relationships/hyperlink" Target="https://www.swiss-as.com/portal/ssda/amos/aimdocu/" TargetMode="External" Id="R284f7803100645f1" /><Relationship Type="http://schemas.microsoft.com/office/2020/10/relationships/intelligence" Target="intelligence2.xml" Id="R6aaeea314eff49d1"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D3DF6"/>
    <w:rsid w:val="003A5073"/>
    <w:rsid w:val="006C0123"/>
    <w:rsid w:val="00AC72D0"/>
    <w:rsid w:val="00D8731E"/>
    <w:rsid w:val="00F069B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H" w:eastAsia="en-C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332C224A352F47AA20046220C5C422" ma:contentTypeVersion="9" ma:contentTypeDescription="Create a new document." ma:contentTypeScope="" ma:versionID="b3261023e6a1ddc30dc5f670a1d39283">
  <xsd:schema xmlns:xsd="http://www.w3.org/2001/XMLSchema" xmlns:xs="http://www.w3.org/2001/XMLSchema" xmlns:p="http://schemas.microsoft.com/office/2006/metadata/properties" xmlns:ns2="e27ac797-0438-4bcd-96cd-56156b94b235" targetNamespace="http://schemas.microsoft.com/office/2006/metadata/properties" ma:root="true" ma:fieldsID="e7f62dcf7390b1973d270fbb607bd656" ns2:_="">
    <xsd:import namespace="e27ac797-0438-4bcd-96cd-56156b94b2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7ac797-0438-4bcd-96cd-56156b94b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601135c-af48-4fcb-8ca7-467b70584e8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27ac797-0438-4bcd-96cd-56156b94b23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B2CF9B-21C5-4D04-99B6-8A689A23A834}">
  <ds:schemaRefs>
    <ds:schemaRef ds:uri="http://schemas.microsoft.com/sharepoint/v3/contenttype/forms"/>
  </ds:schemaRefs>
</ds:datastoreItem>
</file>

<file path=customXml/itemProps3.xml><?xml version="1.0" encoding="utf-8"?>
<ds:datastoreItem xmlns:ds="http://schemas.openxmlformats.org/officeDocument/2006/customXml" ds:itemID="{3E67BC37-12C7-4F36-8147-ECD45C231FEA}"/>
</file>

<file path=customXml/itemProps4.xml><?xml version="1.0" encoding="utf-8"?>
<ds:datastoreItem xmlns:ds="http://schemas.openxmlformats.org/officeDocument/2006/customXml" ds:itemID="{20D078BB-26B9-4C8E-B784-FD96BD9F1B5B}">
  <ds:schemaRefs>
    <ds:schemaRef ds:uri="http://schemas.openxmlformats.org/package/2006/metadata/core-properties"/>
    <ds:schemaRef ds:uri="http://purl.org/dc/dcmitype/"/>
    <ds:schemaRef ds:uri="http://purl.org/dc/elements/1.1/"/>
    <ds:schemaRef ds:uri="http://schemas.microsoft.com/office/infopath/2007/PartnerControls"/>
    <ds:schemaRef ds:uri="http://schemas.microsoft.com/office/2006/documentManagement/types"/>
    <ds:schemaRef ds:uri="http://schemas.microsoft.com/office/2006/metadata/properties"/>
    <ds:schemaRef ds:uri="http://purl.org/dc/terms/"/>
    <ds:schemaRef ds:uri="2183b9fb-0561-492e-975e-fa84bdff39ef"/>
    <ds:schemaRef ds:uri="2453ccb3-0fc0-44d5-a3d7-3175697385f5"/>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00.05 Interfaces and AMOS-Central</dc:title>
  <dc:subject>Process Design &amp; AMOS Configuration Document</dc:subject>
  <dc:creator>Julien Methot</dc:creator>
  <cp:keywords/>
  <dc:description/>
  <cp:lastModifiedBy>Suter Remo</cp:lastModifiedBy>
  <cp:revision>83</cp:revision>
  <dcterms:created xsi:type="dcterms:W3CDTF">2024-04-17T19:18:00Z</dcterms:created>
  <dcterms:modified xsi:type="dcterms:W3CDTF">2024-05-15T14:32:36Z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0x01010026332C224A352F47AA20046220C5C422</vt:lpwstr>
  </property>
</Properties>
</file>