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End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5C90CF84" w:rsidR="001E5360" w:rsidRDefault="008B07EF"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177CA">
                                      <w:rPr>
                                        <w:caps/>
                                        <w:color w:val="C00000" w:themeColor="accent1"/>
                                        <w:sz w:val="64"/>
                                        <w:szCs w:val="64"/>
                                      </w:rPr>
                                      <w:t>11.0</w:t>
                                    </w:r>
                                    <w:r w:rsidR="0013168E">
                                      <w:rPr>
                                        <w:caps/>
                                        <w:color w:val="C00000" w:themeColor="accent1"/>
                                        <w:sz w:val="64"/>
                                        <w:szCs w:val="64"/>
                                      </w:rPr>
                                      <w:t>4</w:t>
                                    </w:r>
                                    <w:r w:rsidR="00BF6240">
                                      <w:rPr>
                                        <w:caps/>
                                        <w:color w:val="C00000" w:themeColor="accent1"/>
                                        <w:sz w:val="64"/>
                                        <w:szCs w:val="64"/>
                                      </w:rPr>
                                      <w:t xml:space="preserve"> </w:t>
                                    </w:r>
                                    <w:r w:rsidR="00BF6240">
                                      <w:rPr>
                                        <w:caps/>
                                        <w:color w:val="C00000" w:themeColor="accent1"/>
                                        <w:sz w:val="64"/>
                                        <w:szCs w:val="64"/>
                                      </w:rPr>
                                      <w:br/>
                                    </w:r>
                                    <w:r w:rsidR="0013168E">
                                      <w:rPr>
                                        <w:caps/>
                                        <w:color w:val="C00000" w:themeColor="accent1"/>
                                        <w:sz w:val="64"/>
                                        <w:szCs w:val="64"/>
                                      </w:rPr>
                                      <w:t xml:space="preserve">Component </w:t>
                                    </w:r>
                                    <w:r w:rsidR="00142A1F">
                                      <w:rPr>
                                        <w:caps/>
                                        <w:color w:val="C00000" w:themeColor="accent1"/>
                                        <w:sz w:val="64"/>
                                        <w:szCs w:val="64"/>
                                      </w:rPr>
                                      <w:t>M</w:t>
                                    </w:r>
                                    <w:r w:rsidR="0013168E">
                                      <w:rPr>
                                        <w:caps/>
                                        <w:color w:val="C00000" w:themeColor="accent1"/>
                                        <w:sz w:val="64"/>
                                        <w:szCs w:val="64"/>
                                      </w:rPr>
                                      <w:t>aintenance</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5C90CF84" w:rsidR="001E5360" w:rsidRDefault="008B07EF"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177CA">
                                <w:rPr>
                                  <w:caps/>
                                  <w:color w:val="C00000" w:themeColor="accent1"/>
                                  <w:sz w:val="64"/>
                                  <w:szCs w:val="64"/>
                                </w:rPr>
                                <w:t>11.0</w:t>
                              </w:r>
                              <w:r w:rsidR="0013168E">
                                <w:rPr>
                                  <w:caps/>
                                  <w:color w:val="C00000" w:themeColor="accent1"/>
                                  <w:sz w:val="64"/>
                                  <w:szCs w:val="64"/>
                                </w:rPr>
                                <w:t>4</w:t>
                              </w:r>
                              <w:r w:rsidR="00BF6240">
                                <w:rPr>
                                  <w:caps/>
                                  <w:color w:val="C00000" w:themeColor="accent1"/>
                                  <w:sz w:val="64"/>
                                  <w:szCs w:val="64"/>
                                </w:rPr>
                                <w:t xml:space="preserve"> </w:t>
                              </w:r>
                              <w:r w:rsidR="00BF6240">
                                <w:rPr>
                                  <w:caps/>
                                  <w:color w:val="C00000" w:themeColor="accent1"/>
                                  <w:sz w:val="64"/>
                                  <w:szCs w:val="64"/>
                                </w:rPr>
                                <w:br/>
                              </w:r>
                              <w:r w:rsidR="0013168E">
                                <w:rPr>
                                  <w:caps/>
                                  <w:color w:val="C00000" w:themeColor="accent1"/>
                                  <w:sz w:val="64"/>
                                  <w:szCs w:val="64"/>
                                </w:rPr>
                                <w:t xml:space="preserve">Component </w:t>
                              </w:r>
                              <w:r w:rsidR="00142A1F">
                                <w:rPr>
                                  <w:caps/>
                                  <w:color w:val="C00000" w:themeColor="accent1"/>
                                  <w:sz w:val="64"/>
                                  <w:szCs w:val="64"/>
                                </w:rPr>
                                <w:t>M</w:t>
                              </w:r>
                              <w:r w:rsidR="0013168E">
                                <w:rPr>
                                  <w:caps/>
                                  <w:color w:val="C00000" w:themeColor="accent1"/>
                                  <w:sz w:val="64"/>
                                  <w:szCs w:val="64"/>
                                </w:rPr>
                                <w:t>aintenance</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FA4DA67" id="Group 149" o:spid="_x0000_s1026" style="position:absolute;margin-left:0;margin-top:0;width:8in;height:95.7pt;z-index:25165824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8"/>
                                  <w:gridCol w:w="2467"/>
                                </w:tblGrid>
                                <w:tr w:rsidR="0019283C" w:rsidRPr="0019283C" w14:paraId="1A3CB24C" w14:textId="77777777" w:rsidTr="008213C4">
                                  <w:tc>
                                    <w:tcPr>
                                      <w:tcW w:w="2467"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8"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7"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8213C4" w:rsidRPr="0019283C" w14:paraId="70FEEA8F" w14:textId="77777777" w:rsidTr="008213C4">
                                  <w:tc>
                                    <w:tcPr>
                                      <w:tcW w:w="2467" w:type="dxa"/>
                                    </w:tcPr>
                                    <w:p w14:paraId="2590C49C" w14:textId="5EB89A7A" w:rsidR="008213C4" w:rsidRPr="004576C3" w:rsidRDefault="001A0FF0" w:rsidP="008213C4">
                                      <w:pPr>
                                        <w:rPr>
                                          <w:color w:val="595959" w:themeColor="text1" w:themeTint="A6"/>
                                        </w:rPr>
                                      </w:pPr>
                                      <w:r>
                                        <w:rPr>
                                          <w:color w:val="595959" w:themeColor="text1" w:themeTint="A6"/>
                                        </w:rPr>
                                        <w:t>Paulo Reuter Perine</w:t>
                                      </w:r>
                                    </w:p>
                                  </w:tc>
                                  <w:tc>
                                    <w:tcPr>
                                      <w:tcW w:w="2468" w:type="dxa"/>
                                    </w:tcPr>
                                    <w:p w14:paraId="3DD35496" w14:textId="46F08FF1" w:rsidR="008213C4" w:rsidRPr="004576C3" w:rsidRDefault="008213C4" w:rsidP="008213C4">
                                      <w:pPr>
                                        <w:rPr>
                                          <w:color w:val="595959" w:themeColor="text1" w:themeTint="A6"/>
                                        </w:rPr>
                                      </w:pPr>
                                      <w:r w:rsidRPr="00394C04">
                                        <w:t>01.06.2024</w:t>
                                      </w:r>
                                    </w:p>
                                  </w:tc>
                                  <w:tc>
                                    <w:tcPr>
                                      <w:tcW w:w="2467" w:type="dxa"/>
                                    </w:tcPr>
                                    <w:p w14:paraId="6F60D602" w14:textId="15CEF4A8" w:rsidR="008213C4" w:rsidRPr="0019283C" w:rsidRDefault="008213C4" w:rsidP="008213C4">
                                      <w:pPr>
                                        <w:rPr>
                                          <w:color w:val="595959" w:themeColor="text1" w:themeTint="A6"/>
                                        </w:rPr>
                                      </w:pPr>
                                      <w:r w:rsidRPr="00394C04">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8"/>
                            <w:gridCol w:w="2467"/>
                          </w:tblGrid>
                          <w:tr w:rsidR="0019283C" w:rsidRPr="0019283C" w14:paraId="1A3CB24C" w14:textId="77777777" w:rsidTr="008213C4">
                            <w:tc>
                              <w:tcPr>
                                <w:tcW w:w="2467"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8"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7"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8213C4" w:rsidRPr="0019283C" w14:paraId="70FEEA8F" w14:textId="77777777" w:rsidTr="008213C4">
                            <w:tc>
                              <w:tcPr>
                                <w:tcW w:w="2467" w:type="dxa"/>
                              </w:tcPr>
                              <w:p w14:paraId="2590C49C" w14:textId="5EB89A7A" w:rsidR="008213C4" w:rsidRPr="004576C3" w:rsidRDefault="001A0FF0" w:rsidP="008213C4">
                                <w:pPr>
                                  <w:rPr>
                                    <w:color w:val="595959" w:themeColor="text1" w:themeTint="A6"/>
                                  </w:rPr>
                                </w:pPr>
                                <w:r>
                                  <w:rPr>
                                    <w:color w:val="595959" w:themeColor="text1" w:themeTint="A6"/>
                                  </w:rPr>
                                  <w:t>Paulo Reuter Perine</w:t>
                                </w:r>
                              </w:p>
                            </w:tc>
                            <w:tc>
                              <w:tcPr>
                                <w:tcW w:w="2468" w:type="dxa"/>
                              </w:tcPr>
                              <w:p w14:paraId="3DD35496" w14:textId="46F08FF1" w:rsidR="008213C4" w:rsidRPr="004576C3" w:rsidRDefault="008213C4" w:rsidP="008213C4">
                                <w:pPr>
                                  <w:rPr>
                                    <w:color w:val="595959" w:themeColor="text1" w:themeTint="A6"/>
                                  </w:rPr>
                                </w:pPr>
                                <w:r w:rsidRPr="00394C04">
                                  <w:t>01.06.2024</w:t>
                                </w:r>
                              </w:p>
                            </w:tc>
                            <w:tc>
                              <w:tcPr>
                                <w:tcW w:w="2467" w:type="dxa"/>
                              </w:tcPr>
                              <w:p w14:paraId="6F60D602" w14:textId="15CEF4A8" w:rsidR="008213C4" w:rsidRPr="0019283C" w:rsidRDefault="008213C4" w:rsidP="008213C4">
                                <w:pPr>
                                  <w:rPr>
                                    <w:color w:val="595959" w:themeColor="text1" w:themeTint="A6"/>
                                  </w:rPr>
                                </w:pPr>
                                <w:r w:rsidRPr="00394C04">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3F7D4C3F" w14:textId="52DE4CDA" w:rsidR="00766A67"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8581191" w:history="1">
            <w:r w:rsidR="00766A67" w:rsidRPr="00496D8A">
              <w:rPr>
                <w:rStyle w:val="Hyperlink"/>
                <w:rFonts w:cstheme="minorHAnsi"/>
                <w:noProof/>
              </w:rPr>
              <w:t>1.</w:t>
            </w:r>
            <w:r w:rsidR="00766A67">
              <w:rPr>
                <w:rFonts w:eastAsiaTheme="minorEastAsia" w:cstheme="minorBidi"/>
                <w:noProof/>
                <w:kern w:val="2"/>
                <w:szCs w:val="22"/>
                <w:lang w:eastAsia="en-GB"/>
                <w14:ligatures w14:val="standardContextual"/>
              </w:rPr>
              <w:tab/>
            </w:r>
            <w:r w:rsidR="00766A67" w:rsidRPr="00496D8A">
              <w:rPr>
                <w:rStyle w:val="Hyperlink"/>
                <w:rFonts w:cstheme="minorHAnsi"/>
                <w:noProof/>
              </w:rPr>
              <w:t>Process Overview &amp; Objectives</w:t>
            </w:r>
            <w:r w:rsidR="00766A67">
              <w:rPr>
                <w:noProof/>
                <w:webHidden/>
              </w:rPr>
              <w:tab/>
            </w:r>
            <w:r w:rsidR="00766A67">
              <w:rPr>
                <w:noProof/>
                <w:webHidden/>
              </w:rPr>
              <w:fldChar w:fldCharType="begin"/>
            </w:r>
            <w:r w:rsidR="00766A67">
              <w:rPr>
                <w:noProof/>
                <w:webHidden/>
              </w:rPr>
              <w:instrText xml:space="preserve"> PAGEREF _Toc168581191 \h </w:instrText>
            </w:r>
            <w:r w:rsidR="00766A67">
              <w:rPr>
                <w:noProof/>
                <w:webHidden/>
              </w:rPr>
            </w:r>
            <w:r w:rsidR="00766A67">
              <w:rPr>
                <w:noProof/>
                <w:webHidden/>
              </w:rPr>
              <w:fldChar w:fldCharType="separate"/>
            </w:r>
            <w:r w:rsidR="00766A67">
              <w:rPr>
                <w:noProof/>
                <w:webHidden/>
              </w:rPr>
              <w:t>3</w:t>
            </w:r>
            <w:r w:rsidR="00766A67">
              <w:rPr>
                <w:noProof/>
                <w:webHidden/>
              </w:rPr>
              <w:fldChar w:fldCharType="end"/>
            </w:r>
          </w:hyperlink>
        </w:p>
        <w:p w14:paraId="44E2E11B" w14:textId="5352E0C1" w:rsidR="00766A67" w:rsidRDefault="008B07EF">
          <w:pPr>
            <w:pStyle w:val="TOC1"/>
            <w:rPr>
              <w:rFonts w:eastAsiaTheme="minorEastAsia" w:cstheme="minorBidi"/>
              <w:noProof/>
              <w:kern w:val="2"/>
              <w:szCs w:val="22"/>
              <w:lang w:eastAsia="en-GB"/>
              <w14:ligatures w14:val="standardContextual"/>
            </w:rPr>
          </w:pPr>
          <w:hyperlink w:anchor="_Toc168581192" w:history="1">
            <w:r w:rsidR="00766A67" w:rsidRPr="00496D8A">
              <w:rPr>
                <w:rStyle w:val="Hyperlink"/>
                <w:rFonts w:cstheme="minorHAnsi"/>
                <w:noProof/>
              </w:rPr>
              <w:t>2.</w:t>
            </w:r>
            <w:r w:rsidR="00766A67">
              <w:rPr>
                <w:rFonts w:eastAsiaTheme="minorEastAsia" w:cstheme="minorBidi"/>
                <w:noProof/>
                <w:kern w:val="2"/>
                <w:szCs w:val="22"/>
                <w:lang w:eastAsia="en-GB"/>
                <w14:ligatures w14:val="standardContextual"/>
              </w:rPr>
              <w:tab/>
            </w:r>
            <w:r w:rsidR="00766A67" w:rsidRPr="00496D8A">
              <w:rPr>
                <w:rStyle w:val="Hyperlink"/>
                <w:rFonts w:cstheme="minorHAnsi"/>
                <w:noProof/>
              </w:rPr>
              <w:t>Regulatory References</w:t>
            </w:r>
            <w:r w:rsidR="00766A67">
              <w:rPr>
                <w:noProof/>
                <w:webHidden/>
              </w:rPr>
              <w:tab/>
            </w:r>
            <w:r w:rsidR="00766A67">
              <w:rPr>
                <w:noProof/>
                <w:webHidden/>
              </w:rPr>
              <w:fldChar w:fldCharType="begin"/>
            </w:r>
            <w:r w:rsidR="00766A67">
              <w:rPr>
                <w:noProof/>
                <w:webHidden/>
              </w:rPr>
              <w:instrText xml:space="preserve"> PAGEREF _Toc168581192 \h </w:instrText>
            </w:r>
            <w:r w:rsidR="00766A67">
              <w:rPr>
                <w:noProof/>
                <w:webHidden/>
              </w:rPr>
            </w:r>
            <w:r w:rsidR="00766A67">
              <w:rPr>
                <w:noProof/>
                <w:webHidden/>
              </w:rPr>
              <w:fldChar w:fldCharType="separate"/>
            </w:r>
            <w:r w:rsidR="00766A67">
              <w:rPr>
                <w:noProof/>
                <w:webHidden/>
              </w:rPr>
              <w:t>3</w:t>
            </w:r>
            <w:r w:rsidR="00766A67">
              <w:rPr>
                <w:noProof/>
                <w:webHidden/>
              </w:rPr>
              <w:fldChar w:fldCharType="end"/>
            </w:r>
          </w:hyperlink>
        </w:p>
        <w:p w14:paraId="4EE2A8F1" w14:textId="1C541A7B" w:rsidR="00766A67" w:rsidRDefault="008B07EF">
          <w:pPr>
            <w:pStyle w:val="TOC1"/>
            <w:rPr>
              <w:rFonts w:eastAsiaTheme="minorEastAsia" w:cstheme="minorBidi"/>
              <w:noProof/>
              <w:kern w:val="2"/>
              <w:szCs w:val="22"/>
              <w:lang w:eastAsia="en-GB"/>
              <w14:ligatures w14:val="standardContextual"/>
            </w:rPr>
          </w:pPr>
          <w:hyperlink w:anchor="_Toc168581193" w:history="1">
            <w:r w:rsidR="00766A67" w:rsidRPr="00496D8A">
              <w:rPr>
                <w:rStyle w:val="Hyperlink"/>
                <w:rFonts w:cstheme="minorHAnsi"/>
                <w:noProof/>
              </w:rPr>
              <w:t>3.</w:t>
            </w:r>
            <w:r w:rsidR="00766A67">
              <w:rPr>
                <w:rFonts w:eastAsiaTheme="minorEastAsia" w:cstheme="minorBidi"/>
                <w:noProof/>
                <w:kern w:val="2"/>
                <w:szCs w:val="22"/>
                <w:lang w:eastAsia="en-GB"/>
                <w14:ligatures w14:val="standardContextual"/>
              </w:rPr>
              <w:tab/>
            </w:r>
            <w:r w:rsidR="00766A67" w:rsidRPr="00496D8A">
              <w:rPr>
                <w:rStyle w:val="Hyperlink"/>
                <w:rFonts w:cstheme="minorHAnsi"/>
                <w:noProof/>
              </w:rPr>
              <w:t>Definitions &amp; Glossary</w:t>
            </w:r>
            <w:r w:rsidR="00766A67">
              <w:rPr>
                <w:noProof/>
                <w:webHidden/>
              </w:rPr>
              <w:tab/>
            </w:r>
            <w:r w:rsidR="00766A67">
              <w:rPr>
                <w:noProof/>
                <w:webHidden/>
              </w:rPr>
              <w:fldChar w:fldCharType="begin"/>
            </w:r>
            <w:r w:rsidR="00766A67">
              <w:rPr>
                <w:noProof/>
                <w:webHidden/>
              </w:rPr>
              <w:instrText xml:space="preserve"> PAGEREF _Toc168581193 \h </w:instrText>
            </w:r>
            <w:r w:rsidR="00766A67">
              <w:rPr>
                <w:noProof/>
                <w:webHidden/>
              </w:rPr>
            </w:r>
            <w:r w:rsidR="00766A67">
              <w:rPr>
                <w:noProof/>
                <w:webHidden/>
              </w:rPr>
              <w:fldChar w:fldCharType="separate"/>
            </w:r>
            <w:r w:rsidR="00766A67">
              <w:rPr>
                <w:noProof/>
                <w:webHidden/>
              </w:rPr>
              <w:t>3</w:t>
            </w:r>
            <w:r w:rsidR="00766A67">
              <w:rPr>
                <w:noProof/>
                <w:webHidden/>
              </w:rPr>
              <w:fldChar w:fldCharType="end"/>
            </w:r>
          </w:hyperlink>
        </w:p>
        <w:p w14:paraId="6878011C" w14:textId="57BF5DE2" w:rsidR="00766A67" w:rsidRDefault="008B07EF">
          <w:pPr>
            <w:pStyle w:val="TOC1"/>
            <w:rPr>
              <w:rFonts w:eastAsiaTheme="minorEastAsia" w:cstheme="minorBidi"/>
              <w:noProof/>
              <w:kern w:val="2"/>
              <w:szCs w:val="22"/>
              <w:lang w:eastAsia="en-GB"/>
              <w14:ligatures w14:val="standardContextual"/>
            </w:rPr>
          </w:pPr>
          <w:hyperlink w:anchor="_Toc168581194" w:history="1">
            <w:r w:rsidR="00766A67" w:rsidRPr="00496D8A">
              <w:rPr>
                <w:rStyle w:val="Hyperlink"/>
                <w:rFonts w:cstheme="minorHAnsi"/>
                <w:noProof/>
              </w:rPr>
              <w:t>4.</w:t>
            </w:r>
            <w:r w:rsidR="00766A67">
              <w:rPr>
                <w:rFonts w:eastAsiaTheme="minorEastAsia" w:cstheme="minorBidi"/>
                <w:noProof/>
                <w:kern w:val="2"/>
                <w:szCs w:val="22"/>
                <w:lang w:eastAsia="en-GB"/>
                <w14:ligatures w14:val="standardContextual"/>
              </w:rPr>
              <w:tab/>
            </w:r>
            <w:r w:rsidR="00766A67" w:rsidRPr="00496D8A">
              <w:rPr>
                <w:rStyle w:val="Hyperlink"/>
                <w:rFonts w:cstheme="minorHAnsi"/>
                <w:noProof/>
              </w:rPr>
              <w:t>Process Tasks</w:t>
            </w:r>
            <w:r w:rsidR="00766A67">
              <w:rPr>
                <w:noProof/>
                <w:webHidden/>
              </w:rPr>
              <w:tab/>
            </w:r>
            <w:r w:rsidR="00766A67">
              <w:rPr>
                <w:noProof/>
                <w:webHidden/>
              </w:rPr>
              <w:fldChar w:fldCharType="begin"/>
            </w:r>
            <w:r w:rsidR="00766A67">
              <w:rPr>
                <w:noProof/>
                <w:webHidden/>
              </w:rPr>
              <w:instrText xml:space="preserve"> PAGEREF _Toc168581194 \h </w:instrText>
            </w:r>
            <w:r w:rsidR="00766A67">
              <w:rPr>
                <w:noProof/>
                <w:webHidden/>
              </w:rPr>
            </w:r>
            <w:r w:rsidR="00766A67">
              <w:rPr>
                <w:noProof/>
                <w:webHidden/>
              </w:rPr>
              <w:fldChar w:fldCharType="separate"/>
            </w:r>
            <w:r w:rsidR="00766A67">
              <w:rPr>
                <w:noProof/>
                <w:webHidden/>
              </w:rPr>
              <w:t>3</w:t>
            </w:r>
            <w:r w:rsidR="00766A67">
              <w:rPr>
                <w:noProof/>
                <w:webHidden/>
              </w:rPr>
              <w:fldChar w:fldCharType="end"/>
            </w:r>
          </w:hyperlink>
        </w:p>
        <w:p w14:paraId="5ECF8E06" w14:textId="6D97E91D" w:rsidR="00766A67" w:rsidRDefault="008B07EF">
          <w:pPr>
            <w:pStyle w:val="TOC1"/>
            <w:rPr>
              <w:rFonts w:eastAsiaTheme="minorEastAsia" w:cstheme="minorBidi"/>
              <w:noProof/>
              <w:kern w:val="2"/>
              <w:szCs w:val="22"/>
              <w:lang w:eastAsia="en-GB"/>
              <w14:ligatures w14:val="standardContextual"/>
            </w:rPr>
          </w:pPr>
          <w:hyperlink w:anchor="_Toc168581195" w:history="1">
            <w:r w:rsidR="00766A67" w:rsidRPr="00496D8A">
              <w:rPr>
                <w:rStyle w:val="Hyperlink"/>
                <w:rFonts w:cstheme="minorHAnsi"/>
                <w:noProof/>
              </w:rPr>
              <w:t>a)</w:t>
            </w:r>
            <w:r w:rsidR="00766A67">
              <w:rPr>
                <w:rFonts w:eastAsiaTheme="minorEastAsia" w:cstheme="minorBidi"/>
                <w:noProof/>
                <w:kern w:val="2"/>
                <w:szCs w:val="22"/>
                <w:lang w:eastAsia="en-GB"/>
                <w14:ligatures w14:val="standardContextual"/>
              </w:rPr>
              <w:tab/>
            </w:r>
            <w:r w:rsidR="00766A67" w:rsidRPr="00496D8A">
              <w:rPr>
                <w:rStyle w:val="Hyperlink"/>
                <w:rFonts w:cstheme="minorHAnsi"/>
                <w:noProof/>
              </w:rPr>
              <w:t>CROM Process Steps - Managed Components</w:t>
            </w:r>
            <w:r w:rsidR="00766A67">
              <w:rPr>
                <w:noProof/>
                <w:webHidden/>
              </w:rPr>
              <w:tab/>
            </w:r>
            <w:r w:rsidR="00766A67">
              <w:rPr>
                <w:noProof/>
                <w:webHidden/>
              </w:rPr>
              <w:fldChar w:fldCharType="begin"/>
            </w:r>
            <w:r w:rsidR="00766A67">
              <w:rPr>
                <w:noProof/>
                <w:webHidden/>
              </w:rPr>
              <w:instrText xml:space="preserve"> PAGEREF _Toc168581195 \h </w:instrText>
            </w:r>
            <w:r w:rsidR="00766A67">
              <w:rPr>
                <w:noProof/>
                <w:webHidden/>
              </w:rPr>
            </w:r>
            <w:r w:rsidR="00766A67">
              <w:rPr>
                <w:noProof/>
                <w:webHidden/>
              </w:rPr>
              <w:fldChar w:fldCharType="separate"/>
            </w:r>
            <w:r w:rsidR="00766A67">
              <w:rPr>
                <w:noProof/>
                <w:webHidden/>
              </w:rPr>
              <w:t>4</w:t>
            </w:r>
            <w:r w:rsidR="00766A67">
              <w:rPr>
                <w:noProof/>
                <w:webHidden/>
              </w:rPr>
              <w:fldChar w:fldCharType="end"/>
            </w:r>
          </w:hyperlink>
        </w:p>
        <w:p w14:paraId="5B8869E0" w14:textId="6D781803" w:rsidR="00766A67" w:rsidRDefault="008B07EF">
          <w:pPr>
            <w:pStyle w:val="TOC1"/>
            <w:rPr>
              <w:rFonts w:eastAsiaTheme="minorEastAsia" w:cstheme="minorBidi"/>
              <w:noProof/>
              <w:kern w:val="2"/>
              <w:szCs w:val="22"/>
              <w:lang w:eastAsia="en-GB"/>
              <w14:ligatures w14:val="standardContextual"/>
            </w:rPr>
          </w:pPr>
          <w:hyperlink w:anchor="_Toc168581196" w:history="1">
            <w:r w:rsidR="00766A67" w:rsidRPr="00496D8A">
              <w:rPr>
                <w:rStyle w:val="Hyperlink"/>
                <w:rFonts w:cstheme="minorHAnsi"/>
                <w:noProof/>
              </w:rPr>
              <w:t>i.</w:t>
            </w:r>
            <w:r w:rsidR="00766A67">
              <w:rPr>
                <w:rFonts w:eastAsiaTheme="minorEastAsia" w:cstheme="minorBidi"/>
                <w:noProof/>
                <w:kern w:val="2"/>
                <w:szCs w:val="22"/>
                <w:lang w:eastAsia="en-GB"/>
                <w14:ligatures w14:val="standardContextual"/>
              </w:rPr>
              <w:tab/>
            </w:r>
            <w:r w:rsidR="00766A67" w:rsidRPr="00496D8A">
              <w:rPr>
                <w:rStyle w:val="Hyperlink"/>
                <w:rFonts w:cstheme="minorHAnsi"/>
                <w:noProof/>
              </w:rPr>
              <w:t>Planned Component Maintenance</w:t>
            </w:r>
            <w:r w:rsidR="00766A67">
              <w:rPr>
                <w:noProof/>
                <w:webHidden/>
              </w:rPr>
              <w:tab/>
            </w:r>
            <w:r w:rsidR="00766A67">
              <w:rPr>
                <w:noProof/>
                <w:webHidden/>
              </w:rPr>
              <w:fldChar w:fldCharType="begin"/>
            </w:r>
            <w:r w:rsidR="00766A67">
              <w:rPr>
                <w:noProof/>
                <w:webHidden/>
              </w:rPr>
              <w:instrText xml:space="preserve"> PAGEREF _Toc168581196 \h </w:instrText>
            </w:r>
            <w:r w:rsidR="00766A67">
              <w:rPr>
                <w:noProof/>
                <w:webHidden/>
              </w:rPr>
            </w:r>
            <w:r w:rsidR="00766A67">
              <w:rPr>
                <w:noProof/>
                <w:webHidden/>
              </w:rPr>
              <w:fldChar w:fldCharType="separate"/>
            </w:r>
            <w:r w:rsidR="00766A67">
              <w:rPr>
                <w:noProof/>
                <w:webHidden/>
              </w:rPr>
              <w:t>4</w:t>
            </w:r>
            <w:r w:rsidR="00766A67">
              <w:rPr>
                <w:noProof/>
                <w:webHidden/>
              </w:rPr>
              <w:fldChar w:fldCharType="end"/>
            </w:r>
          </w:hyperlink>
        </w:p>
        <w:p w14:paraId="1B528D38" w14:textId="574E285B" w:rsidR="00766A67" w:rsidRDefault="008B07EF">
          <w:pPr>
            <w:pStyle w:val="TOC1"/>
            <w:rPr>
              <w:rFonts w:eastAsiaTheme="minorEastAsia" w:cstheme="minorBidi"/>
              <w:noProof/>
              <w:kern w:val="2"/>
              <w:szCs w:val="22"/>
              <w:lang w:eastAsia="en-GB"/>
              <w14:ligatures w14:val="standardContextual"/>
            </w:rPr>
          </w:pPr>
          <w:hyperlink w:anchor="_Toc168581197" w:history="1">
            <w:r w:rsidR="00766A67" w:rsidRPr="00496D8A">
              <w:rPr>
                <w:rStyle w:val="Hyperlink"/>
                <w:rFonts w:cstheme="minorHAnsi"/>
                <w:noProof/>
              </w:rPr>
              <w:t>ii.</w:t>
            </w:r>
            <w:r w:rsidR="00766A67">
              <w:rPr>
                <w:rFonts w:eastAsiaTheme="minorEastAsia" w:cstheme="minorBidi"/>
                <w:noProof/>
                <w:kern w:val="2"/>
                <w:szCs w:val="22"/>
                <w:lang w:eastAsia="en-GB"/>
                <w14:ligatures w14:val="standardContextual"/>
              </w:rPr>
              <w:tab/>
            </w:r>
            <w:r w:rsidR="00766A67" w:rsidRPr="00496D8A">
              <w:rPr>
                <w:rStyle w:val="Hyperlink"/>
                <w:rFonts w:cstheme="minorHAnsi"/>
                <w:noProof/>
              </w:rPr>
              <w:t>Non-Planned Component Maintenance</w:t>
            </w:r>
            <w:r w:rsidR="00766A67">
              <w:rPr>
                <w:noProof/>
                <w:webHidden/>
              </w:rPr>
              <w:tab/>
            </w:r>
            <w:r w:rsidR="00766A67">
              <w:rPr>
                <w:noProof/>
                <w:webHidden/>
              </w:rPr>
              <w:fldChar w:fldCharType="begin"/>
            </w:r>
            <w:r w:rsidR="00766A67">
              <w:rPr>
                <w:noProof/>
                <w:webHidden/>
              </w:rPr>
              <w:instrText xml:space="preserve"> PAGEREF _Toc168581197 \h </w:instrText>
            </w:r>
            <w:r w:rsidR="00766A67">
              <w:rPr>
                <w:noProof/>
                <w:webHidden/>
              </w:rPr>
            </w:r>
            <w:r w:rsidR="00766A67">
              <w:rPr>
                <w:noProof/>
                <w:webHidden/>
              </w:rPr>
              <w:fldChar w:fldCharType="separate"/>
            </w:r>
            <w:r w:rsidR="00766A67">
              <w:rPr>
                <w:noProof/>
                <w:webHidden/>
              </w:rPr>
              <w:t>5</w:t>
            </w:r>
            <w:r w:rsidR="00766A67">
              <w:rPr>
                <w:noProof/>
                <w:webHidden/>
              </w:rPr>
              <w:fldChar w:fldCharType="end"/>
            </w:r>
          </w:hyperlink>
        </w:p>
        <w:p w14:paraId="490064D3" w14:textId="6F2274AF" w:rsidR="00766A67" w:rsidRDefault="008B07EF">
          <w:pPr>
            <w:pStyle w:val="TOC1"/>
            <w:rPr>
              <w:rFonts w:eastAsiaTheme="minorEastAsia" w:cstheme="minorBidi"/>
              <w:noProof/>
              <w:kern w:val="2"/>
              <w:szCs w:val="22"/>
              <w:lang w:eastAsia="en-GB"/>
              <w14:ligatures w14:val="standardContextual"/>
            </w:rPr>
          </w:pPr>
          <w:hyperlink w:anchor="_Toc168581198" w:history="1">
            <w:r w:rsidR="00766A67" w:rsidRPr="00496D8A">
              <w:rPr>
                <w:rStyle w:val="Hyperlink"/>
                <w:rFonts w:cstheme="minorHAnsi"/>
                <w:noProof/>
              </w:rPr>
              <w:t>b)</w:t>
            </w:r>
            <w:r w:rsidR="00766A67">
              <w:rPr>
                <w:rFonts w:eastAsiaTheme="minorEastAsia" w:cstheme="minorBidi"/>
                <w:noProof/>
                <w:kern w:val="2"/>
                <w:szCs w:val="22"/>
                <w:lang w:eastAsia="en-GB"/>
                <w14:ligatures w14:val="standardContextual"/>
              </w:rPr>
              <w:tab/>
            </w:r>
            <w:r w:rsidR="00766A67" w:rsidRPr="00496D8A">
              <w:rPr>
                <w:rStyle w:val="Hyperlink"/>
                <w:rFonts w:cstheme="minorHAnsi"/>
                <w:noProof/>
              </w:rPr>
              <w:t>Non-Managed Components (customer components not managed in AMOS)</w:t>
            </w:r>
            <w:r w:rsidR="00766A67">
              <w:rPr>
                <w:noProof/>
                <w:webHidden/>
              </w:rPr>
              <w:tab/>
            </w:r>
            <w:r w:rsidR="00766A67">
              <w:rPr>
                <w:noProof/>
                <w:webHidden/>
              </w:rPr>
              <w:fldChar w:fldCharType="begin"/>
            </w:r>
            <w:r w:rsidR="00766A67">
              <w:rPr>
                <w:noProof/>
                <w:webHidden/>
              </w:rPr>
              <w:instrText xml:space="preserve"> PAGEREF _Toc168581198 \h </w:instrText>
            </w:r>
            <w:r w:rsidR="00766A67">
              <w:rPr>
                <w:noProof/>
                <w:webHidden/>
              </w:rPr>
            </w:r>
            <w:r w:rsidR="00766A67">
              <w:rPr>
                <w:noProof/>
                <w:webHidden/>
              </w:rPr>
              <w:fldChar w:fldCharType="separate"/>
            </w:r>
            <w:r w:rsidR="00766A67">
              <w:rPr>
                <w:noProof/>
                <w:webHidden/>
              </w:rPr>
              <w:t>6</w:t>
            </w:r>
            <w:r w:rsidR="00766A67">
              <w:rPr>
                <w:noProof/>
                <w:webHidden/>
              </w:rPr>
              <w:fldChar w:fldCharType="end"/>
            </w:r>
          </w:hyperlink>
        </w:p>
        <w:p w14:paraId="2F28D76F" w14:textId="25275ACC" w:rsidR="00766A67" w:rsidRDefault="008B07EF">
          <w:pPr>
            <w:pStyle w:val="TOC1"/>
            <w:rPr>
              <w:rFonts w:eastAsiaTheme="minorEastAsia" w:cstheme="minorBidi"/>
              <w:noProof/>
              <w:kern w:val="2"/>
              <w:szCs w:val="22"/>
              <w:lang w:eastAsia="en-GB"/>
              <w14:ligatures w14:val="standardContextual"/>
            </w:rPr>
          </w:pPr>
          <w:hyperlink w:anchor="_Toc168581199" w:history="1">
            <w:r w:rsidR="00766A67" w:rsidRPr="00496D8A">
              <w:rPr>
                <w:rStyle w:val="Hyperlink"/>
                <w:rFonts w:cstheme="minorHAnsi"/>
                <w:noProof/>
              </w:rPr>
              <w:t>5.</w:t>
            </w:r>
            <w:r w:rsidR="00766A67">
              <w:rPr>
                <w:rFonts w:eastAsiaTheme="minorEastAsia" w:cstheme="minorBidi"/>
                <w:noProof/>
                <w:kern w:val="2"/>
                <w:szCs w:val="22"/>
                <w:lang w:eastAsia="en-GB"/>
                <w14:ligatures w14:val="standardContextual"/>
              </w:rPr>
              <w:tab/>
            </w:r>
            <w:r w:rsidR="00766A67" w:rsidRPr="00496D8A">
              <w:rPr>
                <w:rStyle w:val="Hyperlink"/>
                <w:rFonts w:cstheme="minorHAnsi"/>
                <w:noProof/>
              </w:rPr>
              <w:t>Process Dependencies</w:t>
            </w:r>
            <w:r w:rsidR="00766A67">
              <w:rPr>
                <w:noProof/>
                <w:webHidden/>
              </w:rPr>
              <w:tab/>
            </w:r>
            <w:r w:rsidR="00766A67">
              <w:rPr>
                <w:noProof/>
                <w:webHidden/>
              </w:rPr>
              <w:fldChar w:fldCharType="begin"/>
            </w:r>
            <w:r w:rsidR="00766A67">
              <w:rPr>
                <w:noProof/>
                <w:webHidden/>
              </w:rPr>
              <w:instrText xml:space="preserve"> PAGEREF _Toc168581199 \h </w:instrText>
            </w:r>
            <w:r w:rsidR="00766A67">
              <w:rPr>
                <w:noProof/>
                <w:webHidden/>
              </w:rPr>
            </w:r>
            <w:r w:rsidR="00766A67">
              <w:rPr>
                <w:noProof/>
                <w:webHidden/>
              </w:rPr>
              <w:fldChar w:fldCharType="separate"/>
            </w:r>
            <w:r w:rsidR="00766A67">
              <w:rPr>
                <w:noProof/>
                <w:webHidden/>
              </w:rPr>
              <w:t>8</w:t>
            </w:r>
            <w:r w:rsidR="00766A67">
              <w:rPr>
                <w:noProof/>
                <w:webHidden/>
              </w:rPr>
              <w:fldChar w:fldCharType="end"/>
            </w:r>
          </w:hyperlink>
        </w:p>
        <w:p w14:paraId="4CDD7C90" w14:textId="005513B0" w:rsidR="00766A67" w:rsidRDefault="008B07EF">
          <w:pPr>
            <w:pStyle w:val="TOC1"/>
            <w:rPr>
              <w:rFonts w:eastAsiaTheme="minorEastAsia" w:cstheme="minorBidi"/>
              <w:noProof/>
              <w:kern w:val="2"/>
              <w:szCs w:val="22"/>
              <w:lang w:eastAsia="en-GB"/>
              <w14:ligatures w14:val="standardContextual"/>
            </w:rPr>
          </w:pPr>
          <w:hyperlink w:anchor="_Toc168581200" w:history="1">
            <w:r w:rsidR="00766A67" w:rsidRPr="00496D8A">
              <w:rPr>
                <w:rStyle w:val="Hyperlink"/>
                <w:rFonts w:cstheme="minorHAnsi"/>
                <w:noProof/>
              </w:rPr>
              <w:t>6.</w:t>
            </w:r>
            <w:r w:rsidR="00766A67">
              <w:rPr>
                <w:rFonts w:eastAsiaTheme="minorEastAsia" w:cstheme="minorBidi"/>
                <w:noProof/>
                <w:kern w:val="2"/>
                <w:szCs w:val="22"/>
                <w:lang w:eastAsia="en-GB"/>
                <w14:ligatures w14:val="standardContextual"/>
              </w:rPr>
              <w:tab/>
            </w:r>
            <w:r w:rsidR="00766A67" w:rsidRPr="00496D8A">
              <w:rPr>
                <w:rStyle w:val="Hyperlink"/>
                <w:rFonts w:cstheme="minorHAnsi"/>
                <w:noProof/>
              </w:rPr>
              <w:t>Process Flow</w:t>
            </w:r>
            <w:r w:rsidR="00766A67">
              <w:rPr>
                <w:noProof/>
                <w:webHidden/>
              </w:rPr>
              <w:tab/>
            </w:r>
            <w:r w:rsidR="00766A67">
              <w:rPr>
                <w:noProof/>
                <w:webHidden/>
              </w:rPr>
              <w:fldChar w:fldCharType="begin"/>
            </w:r>
            <w:r w:rsidR="00766A67">
              <w:rPr>
                <w:noProof/>
                <w:webHidden/>
              </w:rPr>
              <w:instrText xml:space="preserve"> PAGEREF _Toc168581200 \h </w:instrText>
            </w:r>
            <w:r w:rsidR="00766A67">
              <w:rPr>
                <w:noProof/>
                <w:webHidden/>
              </w:rPr>
            </w:r>
            <w:r w:rsidR="00766A67">
              <w:rPr>
                <w:noProof/>
                <w:webHidden/>
              </w:rPr>
              <w:fldChar w:fldCharType="separate"/>
            </w:r>
            <w:r w:rsidR="00766A67">
              <w:rPr>
                <w:noProof/>
                <w:webHidden/>
              </w:rPr>
              <w:t>9</w:t>
            </w:r>
            <w:r w:rsidR="00766A67">
              <w:rPr>
                <w:noProof/>
                <w:webHidden/>
              </w:rPr>
              <w:fldChar w:fldCharType="end"/>
            </w:r>
          </w:hyperlink>
        </w:p>
        <w:p w14:paraId="680085D7" w14:textId="53C38999" w:rsidR="00766A67" w:rsidRDefault="008B07EF">
          <w:pPr>
            <w:pStyle w:val="TOC1"/>
            <w:rPr>
              <w:rFonts w:eastAsiaTheme="minorEastAsia" w:cstheme="minorBidi"/>
              <w:noProof/>
              <w:kern w:val="2"/>
              <w:szCs w:val="22"/>
              <w:lang w:eastAsia="en-GB"/>
              <w14:ligatures w14:val="standardContextual"/>
            </w:rPr>
          </w:pPr>
          <w:hyperlink w:anchor="_Toc168581201" w:history="1">
            <w:r w:rsidR="00766A67" w:rsidRPr="00496D8A">
              <w:rPr>
                <w:rStyle w:val="Hyperlink"/>
                <w:rFonts w:cstheme="minorHAnsi"/>
                <w:noProof/>
              </w:rPr>
              <w:t>7.</w:t>
            </w:r>
            <w:r w:rsidR="00766A67">
              <w:rPr>
                <w:rFonts w:eastAsiaTheme="minorEastAsia" w:cstheme="minorBidi"/>
                <w:noProof/>
                <w:kern w:val="2"/>
                <w:szCs w:val="22"/>
                <w:lang w:eastAsia="en-GB"/>
                <w14:ligatures w14:val="standardContextual"/>
              </w:rPr>
              <w:tab/>
            </w:r>
            <w:r w:rsidR="00766A67" w:rsidRPr="00496D8A">
              <w:rPr>
                <w:rStyle w:val="Hyperlink"/>
                <w:rFonts w:cstheme="minorHAnsi"/>
                <w:noProof/>
              </w:rPr>
              <w:t>Process Design Questions</w:t>
            </w:r>
            <w:r w:rsidR="00766A67">
              <w:rPr>
                <w:noProof/>
                <w:webHidden/>
              </w:rPr>
              <w:tab/>
            </w:r>
            <w:r w:rsidR="00766A67">
              <w:rPr>
                <w:noProof/>
                <w:webHidden/>
              </w:rPr>
              <w:fldChar w:fldCharType="begin"/>
            </w:r>
            <w:r w:rsidR="00766A67">
              <w:rPr>
                <w:noProof/>
                <w:webHidden/>
              </w:rPr>
              <w:instrText xml:space="preserve"> PAGEREF _Toc168581201 \h </w:instrText>
            </w:r>
            <w:r w:rsidR="00766A67">
              <w:rPr>
                <w:noProof/>
                <w:webHidden/>
              </w:rPr>
            </w:r>
            <w:r w:rsidR="00766A67">
              <w:rPr>
                <w:noProof/>
                <w:webHidden/>
              </w:rPr>
              <w:fldChar w:fldCharType="separate"/>
            </w:r>
            <w:r w:rsidR="00766A67">
              <w:rPr>
                <w:noProof/>
                <w:webHidden/>
              </w:rPr>
              <w:t>10</w:t>
            </w:r>
            <w:r w:rsidR="00766A67">
              <w:rPr>
                <w:noProof/>
                <w:webHidden/>
              </w:rPr>
              <w:fldChar w:fldCharType="end"/>
            </w:r>
          </w:hyperlink>
        </w:p>
        <w:p w14:paraId="771B67A9" w14:textId="1FFC3F2D" w:rsidR="00766A67" w:rsidRDefault="008B07EF">
          <w:pPr>
            <w:pStyle w:val="TOC1"/>
            <w:rPr>
              <w:rFonts w:eastAsiaTheme="minorEastAsia" w:cstheme="minorBidi"/>
              <w:noProof/>
              <w:kern w:val="2"/>
              <w:szCs w:val="22"/>
              <w:lang w:eastAsia="en-GB"/>
              <w14:ligatures w14:val="standardContextual"/>
            </w:rPr>
          </w:pPr>
          <w:hyperlink w:anchor="_Toc168581202" w:history="1">
            <w:r w:rsidR="00766A67" w:rsidRPr="00496D8A">
              <w:rPr>
                <w:rStyle w:val="Hyperlink"/>
                <w:rFonts w:cstheme="minorHAnsi"/>
                <w:noProof/>
              </w:rPr>
              <w:t>8.</w:t>
            </w:r>
            <w:r w:rsidR="00766A67">
              <w:rPr>
                <w:rFonts w:eastAsiaTheme="minorEastAsia" w:cstheme="minorBidi"/>
                <w:noProof/>
                <w:kern w:val="2"/>
                <w:szCs w:val="22"/>
                <w:lang w:eastAsia="en-GB"/>
                <w14:ligatures w14:val="standardContextual"/>
              </w:rPr>
              <w:tab/>
            </w:r>
            <w:r w:rsidR="00766A67" w:rsidRPr="00496D8A">
              <w:rPr>
                <w:rStyle w:val="Hyperlink"/>
                <w:rFonts w:cstheme="minorHAnsi"/>
                <w:noProof/>
              </w:rPr>
              <w:t>Data Source Mapping</w:t>
            </w:r>
            <w:r w:rsidR="00766A67">
              <w:rPr>
                <w:noProof/>
                <w:webHidden/>
              </w:rPr>
              <w:tab/>
            </w:r>
            <w:r w:rsidR="00766A67">
              <w:rPr>
                <w:noProof/>
                <w:webHidden/>
              </w:rPr>
              <w:fldChar w:fldCharType="begin"/>
            </w:r>
            <w:r w:rsidR="00766A67">
              <w:rPr>
                <w:noProof/>
                <w:webHidden/>
              </w:rPr>
              <w:instrText xml:space="preserve"> PAGEREF _Toc168581202 \h </w:instrText>
            </w:r>
            <w:r w:rsidR="00766A67">
              <w:rPr>
                <w:noProof/>
                <w:webHidden/>
              </w:rPr>
            </w:r>
            <w:r w:rsidR="00766A67">
              <w:rPr>
                <w:noProof/>
                <w:webHidden/>
              </w:rPr>
              <w:fldChar w:fldCharType="separate"/>
            </w:r>
            <w:r w:rsidR="00766A67">
              <w:rPr>
                <w:noProof/>
                <w:webHidden/>
              </w:rPr>
              <w:t>12</w:t>
            </w:r>
            <w:r w:rsidR="00766A67">
              <w:rPr>
                <w:noProof/>
                <w:webHidden/>
              </w:rPr>
              <w:fldChar w:fldCharType="end"/>
            </w:r>
          </w:hyperlink>
        </w:p>
        <w:p w14:paraId="7164C770" w14:textId="1C185C03" w:rsidR="00766A67" w:rsidRDefault="008B07EF">
          <w:pPr>
            <w:pStyle w:val="TOC1"/>
            <w:rPr>
              <w:rFonts w:eastAsiaTheme="minorEastAsia" w:cstheme="minorBidi"/>
              <w:noProof/>
              <w:kern w:val="2"/>
              <w:szCs w:val="22"/>
              <w:lang w:eastAsia="en-GB"/>
              <w14:ligatures w14:val="standardContextual"/>
            </w:rPr>
          </w:pPr>
          <w:hyperlink w:anchor="_Toc168581203" w:history="1">
            <w:r w:rsidR="00766A67" w:rsidRPr="00496D8A">
              <w:rPr>
                <w:rStyle w:val="Hyperlink"/>
                <w:rFonts w:cstheme="minorHAnsi"/>
                <w:noProof/>
              </w:rPr>
              <w:t>9.</w:t>
            </w:r>
            <w:r w:rsidR="00766A67">
              <w:rPr>
                <w:rFonts w:eastAsiaTheme="minorEastAsia" w:cstheme="minorBidi"/>
                <w:noProof/>
                <w:kern w:val="2"/>
                <w:szCs w:val="22"/>
                <w:lang w:eastAsia="en-GB"/>
                <w14:ligatures w14:val="standardContextual"/>
              </w:rPr>
              <w:tab/>
            </w:r>
            <w:r w:rsidR="00766A67" w:rsidRPr="00496D8A">
              <w:rPr>
                <w:rStyle w:val="Hyperlink"/>
                <w:rFonts w:cstheme="minorHAnsi"/>
                <w:noProof/>
              </w:rPr>
              <w:t>Other Software Used</w:t>
            </w:r>
            <w:r w:rsidR="00766A67">
              <w:rPr>
                <w:noProof/>
                <w:webHidden/>
              </w:rPr>
              <w:tab/>
            </w:r>
            <w:r w:rsidR="00766A67">
              <w:rPr>
                <w:noProof/>
                <w:webHidden/>
              </w:rPr>
              <w:fldChar w:fldCharType="begin"/>
            </w:r>
            <w:r w:rsidR="00766A67">
              <w:rPr>
                <w:noProof/>
                <w:webHidden/>
              </w:rPr>
              <w:instrText xml:space="preserve"> PAGEREF _Toc168581203 \h </w:instrText>
            </w:r>
            <w:r w:rsidR="00766A67">
              <w:rPr>
                <w:noProof/>
                <w:webHidden/>
              </w:rPr>
            </w:r>
            <w:r w:rsidR="00766A67">
              <w:rPr>
                <w:noProof/>
                <w:webHidden/>
              </w:rPr>
              <w:fldChar w:fldCharType="separate"/>
            </w:r>
            <w:r w:rsidR="00766A67">
              <w:rPr>
                <w:noProof/>
                <w:webHidden/>
              </w:rPr>
              <w:t>12</w:t>
            </w:r>
            <w:r w:rsidR="00766A67">
              <w:rPr>
                <w:noProof/>
                <w:webHidden/>
              </w:rPr>
              <w:fldChar w:fldCharType="end"/>
            </w:r>
          </w:hyperlink>
        </w:p>
        <w:p w14:paraId="4243F612" w14:textId="5E0260F0" w:rsidR="00766A67" w:rsidRDefault="008B07EF">
          <w:pPr>
            <w:pStyle w:val="TOC1"/>
            <w:rPr>
              <w:rFonts w:eastAsiaTheme="minorEastAsia" w:cstheme="minorBidi"/>
              <w:noProof/>
              <w:kern w:val="2"/>
              <w:szCs w:val="22"/>
              <w:lang w:eastAsia="en-GB"/>
              <w14:ligatures w14:val="standardContextual"/>
            </w:rPr>
          </w:pPr>
          <w:hyperlink w:anchor="_Toc168581204" w:history="1">
            <w:r w:rsidR="00766A67" w:rsidRPr="00496D8A">
              <w:rPr>
                <w:rStyle w:val="Hyperlink"/>
                <w:rFonts w:cstheme="minorHAnsi"/>
                <w:noProof/>
              </w:rPr>
              <w:t>10.</w:t>
            </w:r>
            <w:r w:rsidR="00766A67">
              <w:rPr>
                <w:rFonts w:eastAsiaTheme="minorEastAsia" w:cstheme="minorBidi"/>
                <w:noProof/>
                <w:kern w:val="2"/>
                <w:szCs w:val="22"/>
                <w:lang w:eastAsia="en-GB"/>
                <w14:ligatures w14:val="standardContextual"/>
              </w:rPr>
              <w:tab/>
            </w:r>
            <w:r w:rsidR="00766A67" w:rsidRPr="00496D8A">
              <w:rPr>
                <w:rStyle w:val="Hyperlink"/>
                <w:rFonts w:cstheme="minorHAnsi"/>
                <w:noProof/>
              </w:rPr>
              <w:t>AMOS Configuration</w:t>
            </w:r>
            <w:r w:rsidR="00766A67">
              <w:rPr>
                <w:noProof/>
                <w:webHidden/>
              </w:rPr>
              <w:tab/>
            </w:r>
            <w:r w:rsidR="00766A67">
              <w:rPr>
                <w:noProof/>
                <w:webHidden/>
              </w:rPr>
              <w:fldChar w:fldCharType="begin"/>
            </w:r>
            <w:r w:rsidR="00766A67">
              <w:rPr>
                <w:noProof/>
                <w:webHidden/>
              </w:rPr>
              <w:instrText xml:space="preserve"> PAGEREF _Toc168581204 \h </w:instrText>
            </w:r>
            <w:r w:rsidR="00766A67">
              <w:rPr>
                <w:noProof/>
                <w:webHidden/>
              </w:rPr>
            </w:r>
            <w:r w:rsidR="00766A67">
              <w:rPr>
                <w:noProof/>
                <w:webHidden/>
              </w:rPr>
              <w:fldChar w:fldCharType="separate"/>
            </w:r>
            <w:r w:rsidR="00766A67">
              <w:rPr>
                <w:noProof/>
                <w:webHidden/>
              </w:rPr>
              <w:t>12</w:t>
            </w:r>
            <w:r w:rsidR="00766A67">
              <w:rPr>
                <w:noProof/>
                <w:webHidden/>
              </w:rPr>
              <w:fldChar w:fldCharType="end"/>
            </w:r>
          </w:hyperlink>
        </w:p>
        <w:p w14:paraId="4443D70C" w14:textId="432CE16B" w:rsidR="00766A67" w:rsidRDefault="008B07EF">
          <w:pPr>
            <w:pStyle w:val="TOC1"/>
            <w:rPr>
              <w:rFonts w:eastAsiaTheme="minorEastAsia" w:cstheme="minorBidi"/>
              <w:noProof/>
              <w:kern w:val="2"/>
              <w:szCs w:val="22"/>
              <w:lang w:eastAsia="en-GB"/>
              <w14:ligatures w14:val="standardContextual"/>
            </w:rPr>
          </w:pPr>
          <w:hyperlink w:anchor="_Toc168581205" w:history="1">
            <w:r w:rsidR="00766A67" w:rsidRPr="00496D8A">
              <w:rPr>
                <w:rStyle w:val="Hyperlink"/>
                <w:rFonts w:cstheme="minorHAnsi"/>
                <w:noProof/>
              </w:rPr>
              <w:t>a.</w:t>
            </w:r>
            <w:r w:rsidR="00766A67">
              <w:rPr>
                <w:rFonts w:eastAsiaTheme="minorEastAsia" w:cstheme="minorBidi"/>
                <w:noProof/>
                <w:kern w:val="2"/>
                <w:szCs w:val="22"/>
                <w:lang w:eastAsia="en-GB"/>
                <w14:ligatures w14:val="standardContextual"/>
              </w:rPr>
              <w:tab/>
            </w:r>
            <w:r w:rsidR="00766A67" w:rsidRPr="00496D8A">
              <w:rPr>
                <w:rStyle w:val="Hyperlink"/>
                <w:rFonts w:cstheme="minorHAnsi"/>
                <w:noProof/>
              </w:rPr>
              <w:t>Process specific configuration programmes</w:t>
            </w:r>
            <w:r w:rsidR="00766A67">
              <w:rPr>
                <w:noProof/>
                <w:webHidden/>
              </w:rPr>
              <w:tab/>
            </w:r>
            <w:r w:rsidR="00766A67">
              <w:rPr>
                <w:noProof/>
                <w:webHidden/>
              </w:rPr>
              <w:fldChar w:fldCharType="begin"/>
            </w:r>
            <w:r w:rsidR="00766A67">
              <w:rPr>
                <w:noProof/>
                <w:webHidden/>
              </w:rPr>
              <w:instrText xml:space="preserve"> PAGEREF _Toc168581205 \h </w:instrText>
            </w:r>
            <w:r w:rsidR="00766A67">
              <w:rPr>
                <w:noProof/>
                <w:webHidden/>
              </w:rPr>
            </w:r>
            <w:r w:rsidR="00766A67">
              <w:rPr>
                <w:noProof/>
                <w:webHidden/>
              </w:rPr>
              <w:fldChar w:fldCharType="separate"/>
            </w:r>
            <w:r w:rsidR="00766A67">
              <w:rPr>
                <w:noProof/>
                <w:webHidden/>
              </w:rPr>
              <w:t>12</w:t>
            </w:r>
            <w:r w:rsidR="00766A67">
              <w:rPr>
                <w:noProof/>
                <w:webHidden/>
              </w:rPr>
              <w:fldChar w:fldCharType="end"/>
            </w:r>
          </w:hyperlink>
        </w:p>
        <w:p w14:paraId="799DBE46" w14:textId="5BD50AF5" w:rsidR="00766A67" w:rsidRDefault="008B07EF">
          <w:pPr>
            <w:pStyle w:val="TOC1"/>
            <w:rPr>
              <w:rFonts w:eastAsiaTheme="minorEastAsia" w:cstheme="minorBidi"/>
              <w:noProof/>
              <w:kern w:val="2"/>
              <w:szCs w:val="22"/>
              <w:lang w:eastAsia="en-GB"/>
              <w14:ligatures w14:val="standardContextual"/>
            </w:rPr>
          </w:pPr>
          <w:hyperlink w:anchor="_Toc168581206" w:history="1">
            <w:r w:rsidR="00766A67" w:rsidRPr="00496D8A">
              <w:rPr>
                <w:rStyle w:val="Hyperlink"/>
                <w:rFonts w:cstheme="minorHAnsi"/>
                <w:noProof/>
              </w:rPr>
              <w:t>b.</w:t>
            </w:r>
            <w:r w:rsidR="00766A67">
              <w:rPr>
                <w:rFonts w:eastAsiaTheme="minorEastAsia" w:cstheme="minorBidi"/>
                <w:noProof/>
                <w:kern w:val="2"/>
                <w:szCs w:val="22"/>
                <w:lang w:eastAsia="en-GB"/>
                <w14:ligatures w14:val="standardContextual"/>
              </w:rPr>
              <w:tab/>
            </w:r>
            <w:r w:rsidR="00766A67" w:rsidRPr="00496D8A">
              <w:rPr>
                <w:rStyle w:val="Hyperlink"/>
                <w:rFonts w:cstheme="minorHAnsi"/>
                <w:noProof/>
              </w:rPr>
              <w:t>Basic Data</w:t>
            </w:r>
            <w:r w:rsidR="00766A67">
              <w:rPr>
                <w:noProof/>
                <w:webHidden/>
              </w:rPr>
              <w:tab/>
            </w:r>
            <w:r w:rsidR="00766A67">
              <w:rPr>
                <w:noProof/>
                <w:webHidden/>
              </w:rPr>
              <w:fldChar w:fldCharType="begin"/>
            </w:r>
            <w:r w:rsidR="00766A67">
              <w:rPr>
                <w:noProof/>
                <w:webHidden/>
              </w:rPr>
              <w:instrText xml:space="preserve"> PAGEREF _Toc168581206 \h </w:instrText>
            </w:r>
            <w:r w:rsidR="00766A67">
              <w:rPr>
                <w:noProof/>
                <w:webHidden/>
              </w:rPr>
            </w:r>
            <w:r w:rsidR="00766A67">
              <w:rPr>
                <w:noProof/>
                <w:webHidden/>
              </w:rPr>
              <w:fldChar w:fldCharType="separate"/>
            </w:r>
            <w:r w:rsidR="00766A67">
              <w:rPr>
                <w:noProof/>
                <w:webHidden/>
              </w:rPr>
              <w:t>13</w:t>
            </w:r>
            <w:r w:rsidR="00766A67">
              <w:rPr>
                <w:noProof/>
                <w:webHidden/>
              </w:rPr>
              <w:fldChar w:fldCharType="end"/>
            </w:r>
          </w:hyperlink>
        </w:p>
        <w:p w14:paraId="3399783E" w14:textId="2CC6A843" w:rsidR="00766A67" w:rsidRDefault="008B07EF">
          <w:pPr>
            <w:pStyle w:val="TOC1"/>
            <w:rPr>
              <w:rFonts w:eastAsiaTheme="minorEastAsia" w:cstheme="minorBidi"/>
              <w:noProof/>
              <w:kern w:val="2"/>
              <w:szCs w:val="22"/>
              <w:lang w:eastAsia="en-GB"/>
              <w14:ligatures w14:val="standardContextual"/>
            </w:rPr>
          </w:pPr>
          <w:hyperlink w:anchor="_Toc168581207" w:history="1">
            <w:r w:rsidR="00766A67" w:rsidRPr="00496D8A">
              <w:rPr>
                <w:rStyle w:val="Hyperlink"/>
                <w:rFonts w:cstheme="minorHAnsi"/>
                <w:noProof/>
              </w:rPr>
              <w:t>c.</w:t>
            </w:r>
            <w:r w:rsidR="00766A67">
              <w:rPr>
                <w:rFonts w:eastAsiaTheme="minorEastAsia" w:cstheme="minorBidi"/>
                <w:noProof/>
                <w:kern w:val="2"/>
                <w:szCs w:val="22"/>
                <w:lang w:eastAsia="en-GB"/>
                <w14:ligatures w14:val="standardContextual"/>
              </w:rPr>
              <w:tab/>
            </w:r>
            <w:r w:rsidR="00766A67" w:rsidRPr="00496D8A">
              <w:rPr>
                <w:rStyle w:val="Hyperlink"/>
                <w:rFonts w:cstheme="minorHAnsi"/>
                <w:noProof/>
              </w:rPr>
              <w:t>Parameters</w:t>
            </w:r>
            <w:r w:rsidR="00766A67">
              <w:rPr>
                <w:noProof/>
                <w:webHidden/>
              </w:rPr>
              <w:tab/>
            </w:r>
            <w:r w:rsidR="00766A67">
              <w:rPr>
                <w:noProof/>
                <w:webHidden/>
              </w:rPr>
              <w:fldChar w:fldCharType="begin"/>
            </w:r>
            <w:r w:rsidR="00766A67">
              <w:rPr>
                <w:noProof/>
                <w:webHidden/>
              </w:rPr>
              <w:instrText xml:space="preserve"> PAGEREF _Toc168581207 \h </w:instrText>
            </w:r>
            <w:r w:rsidR="00766A67">
              <w:rPr>
                <w:noProof/>
                <w:webHidden/>
              </w:rPr>
            </w:r>
            <w:r w:rsidR="00766A67">
              <w:rPr>
                <w:noProof/>
                <w:webHidden/>
              </w:rPr>
              <w:fldChar w:fldCharType="separate"/>
            </w:r>
            <w:r w:rsidR="00766A67">
              <w:rPr>
                <w:noProof/>
                <w:webHidden/>
              </w:rPr>
              <w:t>14</w:t>
            </w:r>
            <w:r w:rsidR="00766A67">
              <w:rPr>
                <w:noProof/>
                <w:webHidden/>
              </w:rPr>
              <w:fldChar w:fldCharType="end"/>
            </w:r>
          </w:hyperlink>
        </w:p>
        <w:p w14:paraId="21A6C342" w14:textId="746B14D5" w:rsidR="00766A67" w:rsidRDefault="008B07EF">
          <w:pPr>
            <w:pStyle w:val="TOC1"/>
            <w:rPr>
              <w:rFonts w:eastAsiaTheme="minorEastAsia" w:cstheme="minorBidi"/>
              <w:noProof/>
              <w:kern w:val="2"/>
              <w:szCs w:val="22"/>
              <w:lang w:eastAsia="en-GB"/>
              <w14:ligatures w14:val="standardContextual"/>
            </w:rPr>
          </w:pPr>
          <w:hyperlink w:anchor="_Toc168581208" w:history="1">
            <w:r w:rsidR="00766A67" w:rsidRPr="00496D8A">
              <w:rPr>
                <w:rStyle w:val="Hyperlink"/>
                <w:rFonts w:cstheme="minorHAnsi"/>
                <w:noProof/>
              </w:rPr>
              <w:t>d.</w:t>
            </w:r>
            <w:r w:rsidR="00766A67">
              <w:rPr>
                <w:rFonts w:eastAsiaTheme="minorEastAsia" w:cstheme="minorBidi"/>
                <w:noProof/>
                <w:kern w:val="2"/>
                <w:szCs w:val="22"/>
                <w:lang w:eastAsia="en-GB"/>
                <w14:ligatures w14:val="standardContextual"/>
              </w:rPr>
              <w:tab/>
            </w:r>
            <w:r w:rsidR="00766A67" w:rsidRPr="00496D8A">
              <w:rPr>
                <w:rStyle w:val="Hyperlink"/>
                <w:rFonts w:cstheme="minorHAnsi"/>
                <w:noProof/>
              </w:rPr>
              <w:t>Workflows</w:t>
            </w:r>
            <w:r w:rsidR="00766A67">
              <w:rPr>
                <w:noProof/>
                <w:webHidden/>
              </w:rPr>
              <w:tab/>
            </w:r>
            <w:r w:rsidR="00766A67">
              <w:rPr>
                <w:noProof/>
                <w:webHidden/>
              </w:rPr>
              <w:fldChar w:fldCharType="begin"/>
            </w:r>
            <w:r w:rsidR="00766A67">
              <w:rPr>
                <w:noProof/>
                <w:webHidden/>
              </w:rPr>
              <w:instrText xml:space="preserve"> PAGEREF _Toc168581208 \h </w:instrText>
            </w:r>
            <w:r w:rsidR="00766A67">
              <w:rPr>
                <w:noProof/>
                <w:webHidden/>
              </w:rPr>
            </w:r>
            <w:r w:rsidR="00766A67">
              <w:rPr>
                <w:noProof/>
                <w:webHidden/>
              </w:rPr>
              <w:fldChar w:fldCharType="separate"/>
            </w:r>
            <w:r w:rsidR="00766A67">
              <w:rPr>
                <w:noProof/>
                <w:webHidden/>
              </w:rPr>
              <w:t>15</w:t>
            </w:r>
            <w:r w:rsidR="00766A67">
              <w:rPr>
                <w:noProof/>
                <w:webHidden/>
              </w:rPr>
              <w:fldChar w:fldCharType="end"/>
            </w:r>
          </w:hyperlink>
        </w:p>
        <w:p w14:paraId="159D8190" w14:textId="2E1D75FB" w:rsidR="00766A67" w:rsidRDefault="008B07EF">
          <w:pPr>
            <w:pStyle w:val="TOC1"/>
            <w:rPr>
              <w:rFonts w:eastAsiaTheme="minorEastAsia" w:cstheme="minorBidi"/>
              <w:noProof/>
              <w:kern w:val="2"/>
              <w:szCs w:val="22"/>
              <w:lang w:eastAsia="en-GB"/>
              <w14:ligatures w14:val="standardContextual"/>
            </w:rPr>
          </w:pPr>
          <w:hyperlink w:anchor="_Toc168581209" w:history="1">
            <w:r w:rsidR="00766A67" w:rsidRPr="00496D8A">
              <w:rPr>
                <w:rStyle w:val="Hyperlink"/>
                <w:rFonts w:cstheme="minorHAnsi"/>
                <w:noProof/>
              </w:rPr>
              <w:t>e.</w:t>
            </w:r>
            <w:r w:rsidR="00766A67">
              <w:rPr>
                <w:rFonts w:eastAsiaTheme="minorEastAsia" w:cstheme="minorBidi"/>
                <w:noProof/>
                <w:kern w:val="2"/>
                <w:szCs w:val="22"/>
                <w:lang w:eastAsia="en-GB"/>
                <w14:ligatures w14:val="standardContextual"/>
              </w:rPr>
              <w:tab/>
            </w:r>
            <w:r w:rsidR="00766A67" w:rsidRPr="00496D8A">
              <w:rPr>
                <w:rStyle w:val="Hyperlink"/>
                <w:rFonts w:cstheme="minorHAnsi"/>
                <w:noProof/>
              </w:rPr>
              <w:t>Scheduled Tasks</w:t>
            </w:r>
            <w:r w:rsidR="00766A67">
              <w:rPr>
                <w:noProof/>
                <w:webHidden/>
              </w:rPr>
              <w:tab/>
            </w:r>
            <w:r w:rsidR="00766A67">
              <w:rPr>
                <w:noProof/>
                <w:webHidden/>
              </w:rPr>
              <w:fldChar w:fldCharType="begin"/>
            </w:r>
            <w:r w:rsidR="00766A67">
              <w:rPr>
                <w:noProof/>
                <w:webHidden/>
              </w:rPr>
              <w:instrText xml:space="preserve"> PAGEREF _Toc168581209 \h </w:instrText>
            </w:r>
            <w:r w:rsidR="00766A67">
              <w:rPr>
                <w:noProof/>
                <w:webHidden/>
              </w:rPr>
            </w:r>
            <w:r w:rsidR="00766A67">
              <w:rPr>
                <w:noProof/>
                <w:webHidden/>
              </w:rPr>
              <w:fldChar w:fldCharType="separate"/>
            </w:r>
            <w:r w:rsidR="00766A67">
              <w:rPr>
                <w:noProof/>
                <w:webHidden/>
              </w:rPr>
              <w:t>16</w:t>
            </w:r>
            <w:r w:rsidR="00766A67">
              <w:rPr>
                <w:noProof/>
                <w:webHidden/>
              </w:rPr>
              <w:fldChar w:fldCharType="end"/>
            </w:r>
          </w:hyperlink>
        </w:p>
        <w:p w14:paraId="568028D5" w14:textId="13D1FFCC" w:rsidR="00766A67" w:rsidRDefault="008B07EF">
          <w:pPr>
            <w:pStyle w:val="TOC1"/>
            <w:rPr>
              <w:rFonts w:eastAsiaTheme="minorEastAsia" w:cstheme="minorBidi"/>
              <w:noProof/>
              <w:kern w:val="2"/>
              <w:szCs w:val="22"/>
              <w:lang w:eastAsia="en-GB"/>
              <w14:ligatures w14:val="standardContextual"/>
            </w:rPr>
          </w:pPr>
          <w:hyperlink w:anchor="_Toc168581210" w:history="1">
            <w:r w:rsidR="00766A67" w:rsidRPr="00496D8A">
              <w:rPr>
                <w:rStyle w:val="Hyperlink"/>
                <w:rFonts w:cstheme="minorHAnsi"/>
                <w:noProof/>
              </w:rPr>
              <w:t>f.</w:t>
            </w:r>
            <w:r w:rsidR="00766A67">
              <w:rPr>
                <w:rFonts w:eastAsiaTheme="minorEastAsia" w:cstheme="minorBidi"/>
                <w:noProof/>
                <w:kern w:val="2"/>
                <w:szCs w:val="22"/>
                <w:lang w:eastAsia="en-GB"/>
                <w14:ligatures w14:val="standardContextual"/>
              </w:rPr>
              <w:tab/>
            </w:r>
            <w:r w:rsidR="00766A67" w:rsidRPr="00496D8A">
              <w:rPr>
                <w:rStyle w:val="Hyperlink"/>
                <w:rFonts w:cstheme="minorHAnsi"/>
                <w:noProof/>
              </w:rPr>
              <w:t>API’s &amp; Interfaces</w:t>
            </w:r>
            <w:r w:rsidR="00766A67">
              <w:rPr>
                <w:noProof/>
                <w:webHidden/>
              </w:rPr>
              <w:tab/>
            </w:r>
            <w:r w:rsidR="00766A67">
              <w:rPr>
                <w:noProof/>
                <w:webHidden/>
              </w:rPr>
              <w:fldChar w:fldCharType="begin"/>
            </w:r>
            <w:r w:rsidR="00766A67">
              <w:rPr>
                <w:noProof/>
                <w:webHidden/>
              </w:rPr>
              <w:instrText xml:space="preserve"> PAGEREF _Toc168581210 \h </w:instrText>
            </w:r>
            <w:r w:rsidR="00766A67">
              <w:rPr>
                <w:noProof/>
                <w:webHidden/>
              </w:rPr>
            </w:r>
            <w:r w:rsidR="00766A67">
              <w:rPr>
                <w:noProof/>
                <w:webHidden/>
              </w:rPr>
              <w:fldChar w:fldCharType="separate"/>
            </w:r>
            <w:r w:rsidR="00766A67">
              <w:rPr>
                <w:noProof/>
                <w:webHidden/>
              </w:rPr>
              <w:t>16</w:t>
            </w:r>
            <w:r w:rsidR="00766A67">
              <w:rPr>
                <w:noProof/>
                <w:webHidden/>
              </w:rPr>
              <w:fldChar w:fldCharType="end"/>
            </w:r>
          </w:hyperlink>
        </w:p>
        <w:p w14:paraId="0DAB6413" w14:textId="48718CC6" w:rsidR="00766A67" w:rsidRDefault="008B07EF">
          <w:pPr>
            <w:pStyle w:val="TOC1"/>
            <w:rPr>
              <w:rFonts w:eastAsiaTheme="minorEastAsia" w:cstheme="minorBidi"/>
              <w:noProof/>
              <w:kern w:val="2"/>
              <w:szCs w:val="22"/>
              <w:lang w:eastAsia="en-GB"/>
              <w14:ligatures w14:val="standardContextual"/>
            </w:rPr>
          </w:pPr>
          <w:hyperlink w:anchor="_Toc168581211" w:history="1">
            <w:r w:rsidR="00766A67" w:rsidRPr="00496D8A">
              <w:rPr>
                <w:rStyle w:val="Hyperlink"/>
                <w:rFonts w:cstheme="minorHAnsi"/>
                <w:noProof/>
              </w:rPr>
              <w:t>11.</w:t>
            </w:r>
            <w:r w:rsidR="00766A67">
              <w:rPr>
                <w:rFonts w:eastAsiaTheme="minorEastAsia" w:cstheme="minorBidi"/>
                <w:noProof/>
                <w:kern w:val="2"/>
                <w:szCs w:val="22"/>
                <w:lang w:eastAsia="en-GB"/>
                <w14:ligatures w14:val="standardContextual"/>
              </w:rPr>
              <w:tab/>
            </w:r>
            <w:r w:rsidR="00766A67" w:rsidRPr="00496D8A">
              <w:rPr>
                <w:rStyle w:val="Hyperlink"/>
                <w:rFonts w:cstheme="minorHAnsi"/>
                <w:noProof/>
              </w:rPr>
              <w:t>UAT Guidance</w:t>
            </w:r>
            <w:r w:rsidR="00766A67">
              <w:rPr>
                <w:noProof/>
                <w:webHidden/>
              </w:rPr>
              <w:tab/>
            </w:r>
            <w:r w:rsidR="00766A67">
              <w:rPr>
                <w:noProof/>
                <w:webHidden/>
              </w:rPr>
              <w:fldChar w:fldCharType="begin"/>
            </w:r>
            <w:r w:rsidR="00766A67">
              <w:rPr>
                <w:noProof/>
                <w:webHidden/>
              </w:rPr>
              <w:instrText xml:space="preserve"> PAGEREF _Toc168581211 \h </w:instrText>
            </w:r>
            <w:r w:rsidR="00766A67">
              <w:rPr>
                <w:noProof/>
                <w:webHidden/>
              </w:rPr>
            </w:r>
            <w:r w:rsidR="00766A67">
              <w:rPr>
                <w:noProof/>
                <w:webHidden/>
              </w:rPr>
              <w:fldChar w:fldCharType="separate"/>
            </w:r>
            <w:r w:rsidR="00766A67">
              <w:rPr>
                <w:noProof/>
                <w:webHidden/>
              </w:rPr>
              <w:t>16</w:t>
            </w:r>
            <w:r w:rsidR="00766A67">
              <w:rPr>
                <w:noProof/>
                <w:webHidden/>
              </w:rPr>
              <w:fldChar w:fldCharType="end"/>
            </w:r>
          </w:hyperlink>
        </w:p>
        <w:p w14:paraId="032AE793" w14:textId="76D1888F" w:rsidR="00766A67" w:rsidRDefault="008B07EF">
          <w:pPr>
            <w:pStyle w:val="TOC1"/>
            <w:rPr>
              <w:rFonts w:eastAsiaTheme="minorEastAsia" w:cstheme="minorBidi"/>
              <w:noProof/>
              <w:kern w:val="2"/>
              <w:szCs w:val="22"/>
              <w:lang w:eastAsia="en-GB"/>
              <w14:ligatures w14:val="standardContextual"/>
            </w:rPr>
          </w:pPr>
          <w:hyperlink w:anchor="_Toc168581212" w:history="1">
            <w:r w:rsidR="00766A67" w:rsidRPr="00496D8A">
              <w:rPr>
                <w:rStyle w:val="Hyperlink"/>
                <w:rFonts w:cstheme="minorHAnsi"/>
                <w:noProof/>
              </w:rPr>
              <w:t>12.</w:t>
            </w:r>
            <w:r w:rsidR="00766A67">
              <w:rPr>
                <w:rFonts w:eastAsiaTheme="minorEastAsia" w:cstheme="minorBidi"/>
                <w:noProof/>
                <w:kern w:val="2"/>
                <w:szCs w:val="22"/>
                <w:lang w:eastAsia="en-GB"/>
                <w14:ligatures w14:val="standardContextual"/>
              </w:rPr>
              <w:tab/>
            </w:r>
            <w:r w:rsidR="00766A67" w:rsidRPr="00496D8A">
              <w:rPr>
                <w:rStyle w:val="Hyperlink"/>
                <w:rFonts w:cstheme="minorHAnsi"/>
                <w:noProof/>
              </w:rPr>
              <w:t>Annex – Additional Info</w:t>
            </w:r>
            <w:r w:rsidR="00766A67">
              <w:rPr>
                <w:noProof/>
                <w:webHidden/>
              </w:rPr>
              <w:tab/>
            </w:r>
            <w:r w:rsidR="00766A67">
              <w:rPr>
                <w:noProof/>
                <w:webHidden/>
              </w:rPr>
              <w:fldChar w:fldCharType="begin"/>
            </w:r>
            <w:r w:rsidR="00766A67">
              <w:rPr>
                <w:noProof/>
                <w:webHidden/>
              </w:rPr>
              <w:instrText xml:space="preserve"> PAGEREF _Toc168581212 \h </w:instrText>
            </w:r>
            <w:r w:rsidR="00766A67">
              <w:rPr>
                <w:noProof/>
                <w:webHidden/>
              </w:rPr>
            </w:r>
            <w:r w:rsidR="00766A67">
              <w:rPr>
                <w:noProof/>
                <w:webHidden/>
              </w:rPr>
              <w:fldChar w:fldCharType="separate"/>
            </w:r>
            <w:r w:rsidR="00766A67">
              <w:rPr>
                <w:noProof/>
                <w:webHidden/>
              </w:rPr>
              <w:t>18</w:t>
            </w:r>
            <w:r w:rsidR="00766A67">
              <w:rPr>
                <w:noProof/>
                <w:webHidden/>
              </w:rPr>
              <w:fldChar w:fldCharType="end"/>
            </w:r>
          </w:hyperlink>
        </w:p>
        <w:p w14:paraId="6B4948A2" w14:textId="2002AE7F"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8581191"/>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07F40FCB" w14:textId="77777777" w:rsidR="004576C3" w:rsidRPr="007A7A4A" w:rsidRDefault="0070132B" w:rsidP="00687BE7">
      <w:pPr>
        <w:spacing w:before="240"/>
        <w:jc w:val="both"/>
        <w:rPr>
          <w:rFonts w:cstheme="minorHAnsi"/>
          <w:sz w:val="22"/>
          <w:szCs w:val="22"/>
        </w:rPr>
      </w:pPr>
      <w:r w:rsidRPr="007A7A4A">
        <w:rPr>
          <w:rFonts w:cstheme="minorHAnsi"/>
          <w:sz w:val="22"/>
          <w:szCs w:val="22"/>
          <w:u w:val="single"/>
        </w:rPr>
        <w:t>Process General Description:</w:t>
      </w:r>
      <w:r w:rsidRPr="007A7A4A">
        <w:rPr>
          <w:rFonts w:cstheme="minorHAnsi"/>
          <w:sz w:val="22"/>
          <w:szCs w:val="22"/>
        </w:rPr>
        <w:t xml:space="preserve">  </w:t>
      </w:r>
    </w:p>
    <w:p w14:paraId="1342C46C" w14:textId="4F2DD6D9" w:rsidR="00D100D4" w:rsidRDefault="00D100D4" w:rsidP="004B2DB1">
      <w:pPr>
        <w:spacing w:before="240" w:after="240" w:line="276" w:lineRule="auto"/>
        <w:jc w:val="both"/>
        <w:rPr>
          <w:rFonts w:cstheme="minorHAnsi"/>
          <w:sz w:val="22"/>
          <w:szCs w:val="22"/>
        </w:rPr>
      </w:pPr>
      <w:r w:rsidRPr="00D100D4">
        <w:rPr>
          <w:rFonts w:cstheme="minorHAnsi"/>
          <w:sz w:val="22"/>
          <w:szCs w:val="22"/>
        </w:rPr>
        <w:t>This procedure outlines the sequential steps for conducting component maintenance within your component shop facility. The workflow encompasses essential actions, including preparing the shop work scope by incorporating work templates to guide the shop activities, releasing the component upon completion of the work, and generating a new certificate.</w:t>
      </w:r>
    </w:p>
    <w:p w14:paraId="7FCB6792" w14:textId="3266A90C" w:rsidR="000C7B72" w:rsidRPr="007A7A4A" w:rsidRDefault="0070132B" w:rsidP="00687BE7">
      <w:pPr>
        <w:jc w:val="both"/>
        <w:rPr>
          <w:rFonts w:cstheme="minorHAnsi"/>
          <w:sz w:val="22"/>
          <w:szCs w:val="22"/>
        </w:rPr>
      </w:pPr>
      <w:r w:rsidRPr="007A7A4A">
        <w:rPr>
          <w:rFonts w:cstheme="minorHAnsi"/>
          <w:sz w:val="22"/>
          <w:szCs w:val="22"/>
          <w:u w:val="single"/>
        </w:rPr>
        <w:t>Main Process Objective (Outputs &amp; Outcomes):</w:t>
      </w:r>
      <w:r w:rsidRPr="007A7A4A">
        <w:rPr>
          <w:rFonts w:cstheme="minorHAnsi"/>
          <w:sz w:val="22"/>
          <w:szCs w:val="22"/>
        </w:rPr>
        <w:t xml:space="preserve">  </w:t>
      </w:r>
    </w:p>
    <w:p w14:paraId="1CF7BC7D" w14:textId="4505C913" w:rsidR="007631C7" w:rsidRDefault="00E95726" w:rsidP="004B2DB1">
      <w:pPr>
        <w:pStyle w:val="NormalWeb"/>
        <w:jc w:val="both"/>
        <w:rPr>
          <w:rFonts w:asciiTheme="minorHAnsi" w:hAnsiTheme="minorHAnsi" w:cstheme="minorHAnsi"/>
          <w:sz w:val="22"/>
          <w:szCs w:val="22"/>
        </w:rPr>
      </w:pPr>
      <w:bookmarkStart w:id="2" w:name="_Toc159516449"/>
      <w:r w:rsidRPr="00E95726">
        <w:rPr>
          <w:rFonts w:asciiTheme="minorHAnsi" w:hAnsiTheme="minorHAnsi" w:cstheme="minorHAnsi"/>
          <w:sz w:val="22"/>
          <w:szCs w:val="22"/>
        </w:rPr>
        <w:t>The primary objective of this process is to ensure that shop maintenance personnel have all the necessary information and tools to perform maintenance on a component</w:t>
      </w:r>
      <w:r w:rsidR="001A4410">
        <w:rPr>
          <w:rFonts w:asciiTheme="minorHAnsi" w:hAnsiTheme="minorHAnsi" w:cstheme="minorHAnsi"/>
          <w:sz w:val="22"/>
          <w:szCs w:val="22"/>
        </w:rPr>
        <w:t>, or to fabricate material</w:t>
      </w:r>
      <w:r w:rsidRPr="00E95726">
        <w:rPr>
          <w:rFonts w:asciiTheme="minorHAnsi" w:hAnsiTheme="minorHAnsi" w:cstheme="minorHAnsi"/>
          <w:sz w:val="22"/>
          <w:szCs w:val="22"/>
        </w:rPr>
        <w:t>. From the moment the component arrives in the shop, they can record all required work, track ongoing tasks, and issue part requests as needed. Additionally, the process allows for the transfer of parts or sub-components to other internal or external shops for repair, with subsequent return to continue work within the Component Maintenance Work Package (CMWP). Shop maintenance personnel can dynamically adjust the component tree, print component tags for identification and tracking, perform CMWP actions, and, upon completion of work, create certificates and release the component from the shop.</w:t>
      </w:r>
    </w:p>
    <w:p w14:paraId="43D87098" w14:textId="0B3398F6" w:rsidR="00EC2942" w:rsidRPr="0019283C" w:rsidRDefault="00EC2942" w:rsidP="0019283C">
      <w:pPr>
        <w:pStyle w:val="Heading1"/>
        <w:numPr>
          <w:ilvl w:val="0"/>
          <w:numId w:val="4"/>
        </w:numPr>
        <w:rPr>
          <w:rFonts w:asciiTheme="minorHAnsi" w:hAnsiTheme="minorHAnsi" w:cstheme="minorHAnsi"/>
          <w:sz w:val="22"/>
          <w:szCs w:val="22"/>
        </w:rPr>
      </w:pPr>
      <w:bookmarkStart w:id="3" w:name="_Toc168581192"/>
      <w:r w:rsidRPr="0019283C">
        <w:rPr>
          <w:rFonts w:asciiTheme="minorHAnsi" w:hAnsiTheme="minorHAnsi" w:cstheme="minorHAnsi"/>
          <w:sz w:val="22"/>
          <w:szCs w:val="22"/>
        </w:rPr>
        <w:t>Regulatory References</w:t>
      </w:r>
      <w:bookmarkEnd w:id="3"/>
    </w:p>
    <w:p w14:paraId="2C399EE5" w14:textId="6DD37CE7" w:rsidR="002D5F6D" w:rsidRPr="002D5F6D" w:rsidRDefault="002D5F6D" w:rsidP="002D5F6D">
      <w:pPr>
        <w:pStyle w:val="ListParagraph"/>
        <w:spacing w:before="240"/>
        <w:ind w:left="0"/>
        <w:rPr>
          <w:rFonts w:eastAsia="Times New Roman" w:cstheme="minorHAnsi"/>
          <w:sz w:val="22"/>
          <w:szCs w:val="22"/>
          <w:lang w:val="en-US"/>
        </w:rPr>
      </w:pPr>
      <w:r w:rsidRPr="002D5F6D">
        <w:rPr>
          <w:rFonts w:eastAsia="Times New Roman" w:cstheme="minorHAnsi"/>
          <w:sz w:val="22"/>
          <w:szCs w:val="22"/>
          <w:lang w:val="en-US"/>
        </w:rPr>
        <w:t>There is no worldwide authority regulation applicable to this process</w:t>
      </w:r>
      <w:r>
        <w:rPr>
          <w:rFonts w:eastAsia="Times New Roman" w:cstheme="minorHAnsi"/>
          <w:sz w:val="22"/>
          <w:szCs w:val="22"/>
          <w:lang w:val="en-US"/>
        </w:rPr>
        <w:t xml:space="preserve">, </w:t>
      </w:r>
      <w:r w:rsidR="00985492">
        <w:rPr>
          <w:rFonts w:eastAsia="Times New Roman" w:cstheme="minorHAnsi"/>
          <w:sz w:val="22"/>
          <w:szCs w:val="22"/>
          <w:lang w:val="en-US"/>
        </w:rPr>
        <w:t xml:space="preserve">but local regulations </w:t>
      </w:r>
      <w:r w:rsidR="007362C0">
        <w:rPr>
          <w:rFonts w:eastAsia="Times New Roman" w:cstheme="minorHAnsi"/>
          <w:sz w:val="22"/>
          <w:szCs w:val="22"/>
          <w:lang w:val="en-US"/>
        </w:rPr>
        <w:t>apply</w:t>
      </w:r>
      <w:r w:rsidR="00985492">
        <w:rPr>
          <w:rFonts w:eastAsia="Times New Roman" w:cstheme="minorHAnsi"/>
          <w:sz w:val="22"/>
          <w:szCs w:val="22"/>
          <w:lang w:val="en-US"/>
        </w:rPr>
        <w:t>. Please check:</w:t>
      </w:r>
    </w:p>
    <w:p w14:paraId="0F7050E1" w14:textId="05C4C038" w:rsidR="00985492" w:rsidRPr="00985492" w:rsidRDefault="00985492" w:rsidP="002B61BD">
      <w:pPr>
        <w:pStyle w:val="ListParagraph"/>
        <w:numPr>
          <w:ilvl w:val="0"/>
          <w:numId w:val="16"/>
        </w:numPr>
        <w:spacing w:before="240"/>
        <w:rPr>
          <w:rFonts w:eastAsiaTheme="majorEastAsia" w:cstheme="minorHAnsi"/>
          <w:color w:val="8F0000" w:themeColor="accent1" w:themeShade="BF"/>
          <w:sz w:val="22"/>
          <w:szCs w:val="22"/>
        </w:rPr>
      </w:pPr>
      <w:r>
        <w:rPr>
          <w:rFonts w:cstheme="minorHAnsi"/>
          <w:iCs/>
          <w:sz w:val="22"/>
          <w:szCs w:val="22"/>
        </w:rPr>
        <w:t>Local civil aviation regulation</w:t>
      </w:r>
      <w:r w:rsidR="0094713A">
        <w:rPr>
          <w:rFonts w:cstheme="minorHAnsi"/>
          <w:iCs/>
          <w:sz w:val="22"/>
          <w:szCs w:val="22"/>
        </w:rPr>
        <w:t>.</w:t>
      </w:r>
    </w:p>
    <w:p w14:paraId="141A0647" w14:textId="680EEAB3" w:rsidR="002B61BD" w:rsidRPr="002B61BD" w:rsidRDefault="00E61369" w:rsidP="002B61BD">
      <w:pPr>
        <w:pStyle w:val="ListParagraph"/>
        <w:numPr>
          <w:ilvl w:val="0"/>
          <w:numId w:val="16"/>
        </w:numPr>
        <w:spacing w:before="240"/>
        <w:rPr>
          <w:rFonts w:eastAsiaTheme="majorEastAsia" w:cstheme="minorHAnsi"/>
          <w:color w:val="8F0000" w:themeColor="accent1" w:themeShade="BF"/>
          <w:sz w:val="22"/>
          <w:szCs w:val="22"/>
        </w:rPr>
      </w:pPr>
      <w:r>
        <w:rPr>
          <w:rFonts w:cstheme="minorHAnsi"/>
          <w:iCs/>
          <w:sz w:val="22"/>
          <w:szCs w:val="22"/>
        </w:rPr>
        <w:t xml:space="preserve">Part-145 </w:t>
      </w:r>
      <w:r w:rsidR="002B61BD">
        <w:rPr>
          <w:rFonts w:cstheme="minorHAnsi"/>
          <w:iCs/>
          <w:sz w:val="22"/>
          <w:szCs w:val="22"/>
        </w:rPr>
        <w:t>EASA</w:t>
      </w:r>
      <w:r w:rsidR="0094713A">
        <w:rPr>
          <w:rFonts w:cstheme="minorHAnsi"/>
          <w:iCs/>
          <w:sz w:val="22"/>
          <w:szCs w:val="22"/>
        </w:rPr>
        <w:t>.</w:t>
      </w:r>
    </w:p>
    <w:p w14:paraId="5E3794FE" w14:textId="1F4EC460" w:rsidR="00EE5E65" w:rsidRPr="002B61BD" w:rsidRDefault="00985492" w:rsidP="002B61BD">
      <w:pPr>
        <w:pStyle w:val="ListParagraph"/>
        <w:numPr>
          <w:ilvl w:val="0"/>
          <w:numId w:val="16"/>
        </w:numPr>
        <w:spacing w:before="240"/>
        <w:rPr>
          <w:rFonts w:eastAsiaTheme="majorEastAsia" w:cstheme="minorHAnsi"/>
          <w:color w:val="8F0000" w:themeColor="accent1" w:themeShade="BF"/>
          <w:sz w:val="22"/>
          <w:szCs w:val="22"/>
        </w:rPr>
      </w:pPr>
      <w:r>
        <w:rPr>
          <w:rFonts w:cstheme="minorHAnsi"/>
          <w:iCs/>
          <w:sz w:val="22"/>
          <w:szCs w:val="22"/>
        </w:rPr>
        <w:t xml:space="preserve">Repair Station </w:t>
      </w:r>
      <w:r w:rsidR="00DF2C30">
        <w:rPr>
          <w:rFonts w:cstheme="minorHAnsi"/>
          <w:iCs/>
          <w:sz w:val="22"/>
          <w:szCs w:val="22"/>
        </w:rPr>
        <w:t>Operators (Part 145) from FAA</w:t>
      </w:r>
      <w:r w:rsidR="0094713A">
        <w:rPr>
          <w:rFonts w:cstheme="minorHAnsi"/>
          <w:iCs/>
          <w:sz w:val="22"/>
          <w:szCs w:val="22"/>
        </w:rPr>
        <w:t>.</w:t>
      </w:r>
    </w:p>
    <w:p w14:paraId="530048AE" w14:textId="749A4AE1" w:rsidR="007A7A4A" w:rsidRPr="00C6230D" w:rsidRDefault="00EC2942" w:rsidP="00C6230D">
      <w:pPr>
        <w:pStyle w:val="Heading1"/>
        <w:numPr>
          <w:ilvl w:val="0"/>
          <w:numId w:val="4"/>
        </w:numPr>
        <w:spacing w:after="240"/>
        <w:rPr>
          <w:rFonts w:asciiTheme="minorHAnsi" w:hAnsiTheme="minorHAnsi" w:cstheme="minorHAnsi"/>
          <w:sz w:val="22"/>
          <w:szCs w:val="22"/>
        </w:rPr>
      </w:pPr>
      <w:bookmarkStart w:id="4" w:name="_Toc168581193"/>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tbl>
      <w:tblPr>
        <w:tblStyle w:val="TableAMOS"/>
        <w:tblW w:w="9776" w:type="dxa"/>
        <w:tblLook w:val="04A0" w:firstRow="1" w:lastRow="0" w:firstColumn="1" w:lastColumn="0" w:noHBand="0" w:noVBand="1"/>
      </w:tblPr>
      <w:tblGrid>
        <w:gridCol w:w="2425"/>
        <w:gridCol w:w="7351"/>
      </w:tblGrid>
      <w:tr w:rsidR="00184EF3" w:rsidRPr="0019283C" w14:paraId="6CFAAFD9" w14:textId="77777777" w:rsidTr="007D4FA9">
        <w:trPr>
          <w:cnfStyle w:val="100000000000" w:firstRow="1" w:lastRow="0" w:firstColumn="0" w:lastColumn="0" w:oddVBand="0" w:evenVBand="0" w:oddHBand="0" w:evenHBand="0" w:firstRowFirstColumn="0" w:firstRowLastColumn="0" w:lastRowFirstColumn="0" w:lastRowLastColumn="0"/>
          <w:tblHeader/>
        </w:trPr>
        <w:tc>
          <w:tcPr>
            <w:tcW w:w="2425" w:type="dxa"/>
          </w:tcPr>
          <w:p w14:paraId="32D3ECFC" w14:textId="77777777" w:rsidR="00184EF3" w:rsidRPr="0070132B" w:rsidRDefault="00184EF3" w:rsidP="00BD77BB">
            <w:pPr>
              <w:rPr>
                <w:rFonts w:cstheme="minorHAnsi"/>
                <w:sz w:val="22"/>
                <w:szCs w:val="22"/>
              </w:rPr>
            </w:pPr>
            <w:r>
              <w:rPr>
                <w:rFonts w:cstheme="minorHAnsi"/>
                <w:sz w:val="22"/>
                <w:szCs w:val="22"/>
              </w:rPr>
              <w:t>Key-Words</w:t>
            </w:r>
          </w:p>
        </w:tc>
        <w:tc>
          <w:tcPr>
            <w:tcW w:w="7351" w:type="dxa"/>
          </w:tcPr>
          <w:p w14:paraId="07373BB8" w14:textId="77777777" w:rsidR="00184EF3" w:rsidRPr="0070132B" w:rsidRDefault="00184EF3" w:rsidP="00BD77BB">
            <w:pPr>
              <w:rPr>
                <w:rFonts w:cstheme="minorHAnsi"/>
                <w:sz w:val="22"/>
                <w:szCs w:val="22"/>
              </w:rPr>
            </w:pPr>
            <w:r>
              <w:rPr>
                <w:rFonts w:cstheme="minorHAnsi"/>
                <w:sz w:val="22"/>
                <w:szCs w:val="22"/>
              </w:rPr>
              <w:t>Explanation</w:t>
            </w:r>
          </w:p>
        </w:tc>
      </w:tr>
      <w:tr w:rsidR="00184EF3" w:rsidRPr="007D4FA9" w14:paraId="2E90D746" w14:textId="77777777" w:rsidTr="00E32B6E">
        <w:trPr>
          <w:cnfStyle w:val="000000100000" w:firstRow="0" w:lastRow="0" w:firstColumn="0" w:lastColumn="0" w:oddVBand="0" w:evenVBand="0" w:oddHBand="1" w:evenHBand="0" w:firstRowFirstColumn="0" w:firstRowLastColumn="0" w:lastRowFirstColumn="0" w:lastRowLastColumn="0"/>
        </w:trPr>
        <w:tc>
          <w:tcPr>
            <w:tcW w:w="2425" w:type="dxa"/>
          </w:tcPr>
          <w:p w14:paraId="683905E6" w14:textId="77777777" w:rsidR="00184EF3" w:rsidRDefault="00184EF3" w:rsidP="00670A2B">
            <w:pPr>
              <w:rPr>
                <w:rFonts w:eastAsia="Times New Roman" w:cstheme="minorHAnsi"/>
                <w:sz w:val="22"/>
                <w:szCs w:val="22"/>
              </w:rPr>
            </w:pPr>
            <w:r>
              <w:rPr>
                <w:rFonts w:eastAsia="Times New Roman" w:cstheme="minorHAnsi"/>
                <w:sz w:val="22"/>
                <w:szCs w:val="22"/>
              </w:rPr>
              <w:t>APN</w:t>
            </w:r>
          </w:p>
        </w:tc>
        <w:tc>
          <w:tcPr>
            <w:tcW w:w="7351" w:type="dxa"/>
          </w:tcPr>
          <w:p w14:paraId="6EA44250" w14:textId="77777777" w:rsidR="00184EF3" w:rsidRPr="007D4FA9" w:rsidRDefault="00184EF3" w:rsidP="00670A2B">
            <w:pPr>
              <w:jc w:val="both"/>
              <w:rPr>
                <w:rFonts w:eastAsia="Times New Roman" w:cstheme="minorHAnsi"/>
                <w:sz w:val="22"/>
                <w:szCs w:val="22"/>
              </w:rPr>
            </w:pPr>
            <w:r>
              <w:rPr>
                <w:rFonts w:eastAsia="Times New Roman" w:cstheme="minorHAnsi"/>
                <w:sz w:val="22"/>
                <w:szCs w:val="22"/>
              </w:rPr>
              <w:t>AMOS Program Number.</w:t>
            </w:r>
          </w:p>
        </w:tc>
      </w:tr>
      <w:tr w:rsidR="00184EF3" w:rsidRPr="007D4FA9" w14:paraId="7CF16958" w14:textId="77777777" w:rsidTr="00E32B6E">
        <w:trPr>
          <w:cnfStyle w:val="000000010000" w:firstRow="0" w:lastRow="0" w:firstColumn="0" w:lastColumn="0" w:oddVBand="0" w:evenVBand="0" w:oddHBand="0" w:evenHBand="1" w:firstRowFirstColumn="0" w:firstRowLastColumn="0" w:lastRowFirstColumn="0" w:lastRowLastColumn="0"/>
        </w:trPr>
        <w:tc>
          <w:tcPr>
            <w:tcW w:w="2425" w:type="dxa"/>
          </w:tcPr>
          <w:p w14:paraId="059F549A" w14:textId="77777777" w:rsidR="00184EF3" w:rsidRDefault="00184EF3" w:rsidP="00670A2B">
            <w:pPr>
              <w:rPr>
                <w:rFonts w:eastAsia="Times New Roman" w:cstheme="minorHAnsi"/>
                <w:sz w:val="22"/>
                <w:szCs w:val="22"/>
              </w:rPr>
            </w:pPr>
            <w:r>
              <w:rPr>
                <w:rFonts w:eastAsia="Times New Roman" w:cstheme="minorHAnsi"/>
                <w:sz w:val="22"/>
                <w:szCs w:val="22"/>
              </w:rPr>
              <w:t>CMWP</w:t>
            </w:r>
          </w:p>
        </w:tc>
        <w:tc>
          <w:tcPr>
            <w:tcW w:w="7351" w:type="dxa"/>
          </w:tcPr>
          <w:p w14:paraId="4C7D45F3" w14:textId="77777777" w:rsidR="00184EF3" w:rsidRDefault="00184EF3" w:rsidP="00670A2B">
            <w:pPr>
              <w:jc w:val="both"/>
              <w:rPr>
                <w:rFonts w:eastAsia="Times New Roman" w:cstheme="minorHAnsi"/>
                <w:sz w:val="22"/>
                <w:szCs w:val="22"/>
              </w:rPr>
            </w:pPr>
            <w:r>
              <w:rPr>
                <w:rFonts w:eastAsia="Times New Roman" w:cstheme="minorHAnsi"/>
                <w:sz w:val="22"/>
                <w:szCs w:val="22"/>
              </w:rPr>
              <w:t>Component Maintenance Workpackage created in AMOS.</w:t>
            </w:r>
          </w:p>
        </w:tc>
      </w:tr>
      <w:tr w:rsidR="00184EF3" w:rsidRPr="007D4FA9" w14:paraId="5B99EBEF" w14:textId="77777777" w:rsidTr="00E32B6E">
        <w:trPr>
          <w:cnfStyle w:val="000000100000" w:firstRow="0" w:lastRow="0" w:firstColumn="0" w:lastColumn="0" w:oddVBand="0" w:evenVBand="0" w:oddHBand="1" w:evenHBand="0" w:firstRowFirstColumn="0" w:firstRowLastColumn="0" w:lastRowFirstColumn="0" w:lastRowLastColumn="0"/>
        </w:trPr>
        <w:tc>
          <w:tcPr>
            <w:tcW w:w="2425" w:type="dxa"/>
          </w:tcPr>
          <w:p w14:paraId="54634EA7" w14:textId="77777777" w:rsidR="00184EF3" w:rsidRDefault="00184EF3" w:rsidP="000339F5">
            <w:pPr>
              <w:rPr>
                <w:rFonts w:eastAsia="Times New Roman" w:cstheme="minorHAnsi"/>
                <w:sz w:val="22"/>
                <w:szCs w:val="22"/>
              </w:rPr>
            </w:pPr>
            <w:r>
              <w:rPr>
                <w:rFonts w:eastAsia="Times New Roman" w:cstheme="minorHAnsi"/>
                <w:sz w:val="22"/>
                <w:szCs w:val="22"/>
              </w:rPr>
              <w:t>CR</w:t>
            </w:r>
          </w:p>
        </w:tc>
        <w:tc>
          <w:tcPr>
            <w:tcW w:w="7351" w:type="dxa"/>
          </w:tcPr>
          <w:p w14:paraId="00CD35E9" w14:textId="77777777" w:rsidR="00184EF3" w:rsidRDefault="00184EF3" w:rsidP="000339F5">
            <w:pPr>
              <w:jc w:val="both"/>
              <w:rPr>
                <w:rFonts w:cstheme="minorHAnsi"/>
                <w:sz w:val="22"/>
                <w:szCs w:val="22"/>
              </w:rPr>
            </w:pPr>
            <w:r>
              <w:rPr>
                <w:rFonts w:cstheme="minorHAnsi"/>
                <w:sz w:val="22"/>
                <w:szCs w:val="22"/>
              </w:rPr>
              <w:t>Component Requirement work template</w:t>
            </w:r>
          </w:p>
        </w:tc>
      </w:tr>
      <w:tr w:rsidR="00184EF3" w:rsidRPr="007D4FA9" w14:paraId="66BD2E17" w14:textId="77777777" w:rsidTr="00E32B6E">
        <w:trPr>
          <w:cnfStyle w:val="000000010000" w:firstRow="0" w:lastRow="0" w:firstColumn="0" w:lastColumn="0" w:oddVBand="0" w:evenVBand="0" w:oddHBand="0" w:evenHBand="1" w:firstRowFirstColumn="0" w:firstRowLastColumn="0" w:lastRowFirstColumn="0" w:lastRowLastColumn="0"/>
        </w:trPr>
        <w:tc>
          <w:tcPr>
            <w:tcW w:w="2425" w:type="dxa"/>
          </w:tcPr>
          <w:p w14:paraId="3AFD03D2" w14:textId="77777777" w:rsidR="00184EF3" w:rsidRDefault="00184EF3" w:rsidP="000339F5">
            <w:pPr>
              <w:rPr>
                <w:rFonts w:eastAsia="Times New Roman" w:cstheme="minorHAnsi"/>
                <w:sz w:val="22"/>
                <w:szCs w:val="22"/>
              </w:rPr>
            </w:pPr>
            <w:r>
              <w:rPr>
                <w:rFonts w:eastAsia="Times New Roman" w:cstheme="minorHAnsi"/>
                <w:sz w:val="22"/>
                <w:szCs w:val="22"/>
              </w:rPr>
              <w:t>EASA</w:t>
            </w:r>
          </w:p>
        </w:tc>
        <w:tc>
          <w:tcPr>
            <w:tcW w:w="7351" w:type="dxa"/>
          </w:tcPr>
          <w:p w14:paraId="178865FC" w14:textId="77777777" w:rsidR="00184EF3" w:rsidRPr="0097263D" w:rsidRDefault="00184EF3" w:rsidP="000339F5">
            <w:pPr>
              <w:jc w:val="both"/>
              <w:rPr>
                <w:rFonts w:cstheme="minorHAnsi"/>
                <w:sz w:val="22"/>
                <w:szCs w:val="22"/>
              </w:rPr>
            </w:pPr>
            <w:r>
              <w:rPr>
                <w:rFonts w:cstheme="minorHAnsi"/>
                <w:sz w:val="22"/>
                <w:szCs w:val="22"/>
              </w:rPr>
              <w:t>European Union Aviation Safety Agency</w:t>
            </w:r>
          </w:p>
        </w:tc>
      </w:tr>
      <w:tr w:rsidR="00184EF3" w:rsidRPr="007D4FA9" w14:paraId="6F3B1424" w14:textId="77777777" w:rsidTr="00E32B6E">
        <w:trPr>
          <w:cnfStyle w:val="000000100000" w:firstRow="0" w:lastRow="0" w:firstColumn="0" w:lastColumn="0" w:oddVBand="0" w:evenVBand="0" w:oddHBand="1" w:evenHBand="0" w:firstRowFirstColumn="0" w:firstRowLastColumn="0" w:lastRowFirstColumn="0" w:lastRowLastColumn="0"/>
        </w:trPr>
        <w:tc>
          <w:tcPr>
            <w:tcW w:w="2425" w:type="dxa"/>
          </w:tcPr>
          <w:p w14:paraId="029E1561" w14:textId="77777777" w:rsidR="00184EF3" w:rsidRDefault="00184EF3" w:rsidP="000339F5">
            <w:pPr>
              <w:rPr>
                <w:rFonts w:eastAsia="Times New Roman" w:cstheme="minorHAnsi"/>
                <w:sz w:val="22"/>
                <w:szCs w:val="22"/>
              </w:rPr>
            </w:pPr>
            <w:r>
              <w:rPr>
                <w:rFonts w:eastAsia="Times New Roman" w:cstheme="minorHAnsi"/>
                <w:sz w:val="22"/>
                <w:szCs w:val="22"/>
              </w:rPr>
              <w:t>FAA</w:t>
            </w:r>
          </w:p>
        </w:tc>
        <w:tc>
          <w:tcPr>
            <w:tcW w:w="7351" w:type="dxa"/>
          </w:tcPr>
          <w:p w14:paraId="05A6E8BB" w14:textId="77777777" w:rsidR="00184EF3" w:rsidRPr="0097263D" w:rsidRDefault="00184EF3" w:rsidP="000339F5">
            <w:pPr>
              <w:jc w:val="both"/>
              <w:rPr>
                <w:rFonts w:cstheme="minorHAnsi"/>
                <w:sz w:val="22"/>
                <w:szCs w:val="22"/>
              </w:rPr>
            </w:pPr>
            <w:r>
              <w:rPr>
                <w:rFonts w:cstheme="minorHAnsi"/>
                <w:sz w:val="22"/>
                <w:szCs w:val="22"/>
              </w:rPr>
              <w:t>United States Federal Aviation Administration</w:t>
            </w:r>
          </w:p>
        </w:tc>
      </w:tr>
      <w:tr w:rsidR="00184EF3" w:rsidRPr="007D4FA9" w14:paraId="1A299876" w14:textId="77777777" w:rsidTr="00E32B6E">
        <w:trPr>
          <w:cnfStyle w:val="000000010000" w:firstRow="0" w:lastRow="0" w:firstColumn="0" w:lastColumn="0" w:oddVBand="0" w:evenVBand="0" w:oddHBand="0" w:evenHBand="1" w:firstRowFirstColumn="0" w:firstRowLastColumn="0" w:lastRowFirstColumn="0" w:lastRowLastColumn="0"/>
        </w:trPr>
        <w:tc>
          <w:tcPr>
            <w:tcW w:w="2425" w:type="dxa"/>
          </w:tcPr>
          <w:p w14:paraId="4880A17A" w14:textId="77777777" w:rsidR="00184EF3" w:rsidRDefault="00184EF3" w:rsidP="000339F5">
            <w:pPr>
              <w:rPr>
                <w:rFonts w:eastAsia="Times New Roman" w:cstheme="minorHAnsi"/>
                <w:sz w:val="22"/>
                <w:szCs w:val="22"/>
              </w:rPr>
            </w:pPr>
            <w:r>
              <w:rPr>
                <w:rFonts w:eastAsia="Times New Roman" w:cstheme="minorHAnsi"/>
                <w:sz w:val="22"/>
                <w:szCs w:val="22"/>
              </w:rPr>
              <w:t>R</w:t>
            </w:r>
          </w:p>
        </w:tc>
        <w:tc>
          <w:tcPr>
            <w:tcW w:w="7351" w:type="dxa"/>
          </w:tcPr>
          <w:p w14:paraId="09BFB258" w14:textId="77777777" w:rsidR="00184EF3" w:rsidRDefault="00184EF3" w:rsidP="000339F5">
            <w:pPr>
              <w:jc w:val="both"/>
              <w:rPr>
                <w:rFonts w:cstheme="minorHAnsi"/>
                <w:sz w:val="22"/>
                <w:szCs w:val="22"/>
              </w:rPr>
            </w:pPr>
            <w:r>
              <w:rPr>
                <w:rFonts w:cstheme="minorHAnsi"/>
                <w:sz w:val="22"/>
                <w:szCs w:val="22"/>
              </w:rPr>
              <w:t>Repair Order</w:t>
            </w:r>
          </w:p>
        </w:tc>
      </w:tr>
      <w:tr w:rsidR="00184EF3" w:rsidRPr="007D4FA9" w14:paraId="21461CA3" w14:textId="77777777" w:rsidTr="00E32B6E">
        <w:trPr>
          <w:cnfStyle w:val="000000100000" w:firstRow="0" w:lastRow="0" w:firstColumn="0" w:lastColumn="0" w:oddVBand="0" w:evenVBand="0" w:oddHBand="1" w:evenHBand="0" w:firstRowFirstColumn="0" w:firstRowLastColumn="0" w:lastRowFirstColumn="0" w:lastRowLastColumn="0"/>
        </w:trPr>
        <w:tc>
          <w:tcPr>
            <w:tcW w:w="2425" w:type="dxa"/>
          </w:tcPr>
          <w:p w14:paraId="48CAAD13" w14:textId="77777777" w:rsidR="00184EF3" w:rsidRDefault="00184EF3" w:rsidP="000339F5">
            <w:pPr>
              <w:rPr>
                <w:rFonts w:eastAsia="Times New Roman" w:cstheme="minorHAnsi"/>
                <w:sz w:val="22"/>
                <w:szCs w:val="22"/>
              </w:rPr>
            </w:pPr>
            <w:r>
              <w:rPr>
                <w:rFonts w:eastAsia="Times New Roman" w:cstheme="minorHAnsi"/>
                <w:sz w:val="22"/>
                <w:szCs w:val="22"/>
              </w:rPr>
              <w:t>RC</w:t>
            </w:r>
          </w:p>
        </w:tc>
        <w:tc>
          <w:tcPr>
            <w:tcW w:w="7351" w:type="dxa"/>
          </w:tcPr>
          <w:p w14:paraId="225E9350" w14:textId="77777777" w:rsidR="00184EF3" w:rsidRDefault="00184EF3" w:rsidP="000339F5">
            <w:pPr>
              <w:jc w:val="both"/>
              <w:rPr>
                <w:rFonts w:cstheme="minorHAnsi"/>
                <w:sz w:val="22"/>
                <w:szCs w:val="22"/>
              </w:rPr>
            </w:pPr>
            <w:r>
              <w:rPr>
                <w:rFonts w:cstheme="minorHAnsi"/>
                <w:sz w:val="22"/>
                <w:szCs w:val="22"/>
              </w:rPr>
              <w:t>Customer Repair Order</w:t>
            </w:r>
          </w:p>
        </w:tc>
      </w:tr>
      <w:tr w:rsidR="00184EF3" w:rsidRPr="007D4FA9" w14:paraId="7DF2CF15" w14:textId="77777777" w:rsidTr="00E32B6E">
        <w:trPr>
          <w:cnfStyle w:val="000000010000" w:firstRow="0" w:lastRow="0" w:firstColumn="0" w:lastColumn="0" w:oddVBand="0" w:evenVBand="0" w:oddHBand="0" w:evenHBand="1" w:firstRowFirstColumn="0" w:firstRowLastColumn="0" w:lastRowFirstColumn="0" w:lastRowLastColumn="0"/>
        </w:trPr>
        <w:tc>
          <w:tcPr>
            <w:tcW w:w="2425" w:type="dxa"/>
          </w:tcPr>
          <w:p w14:paraId="19C55203" w14:textId="77777777" w:rsidR="00184EF3" w:rsidRDefault="00184EF3" w:rsidP="000339F5">
            <w:pPr>
              <w:rPr>
                <w:rFonts w:eastAsia="Times New Roman" w:cstheme="minorHAnsi"/>
                <w:sz w:val="22"/>
                <w:szCs w:val="22"/>
              </w:rPr>
            </w:pPr>
            <w:r>
              <w:rPr>
                <w:rFonts w:eastAsia="Times New Roman" w:cstheme="minorHAnsi"/>
                <w:sz w:val="22"/>
                <w:szCs w:val="22"/>
              </w:rPr>
              <w:t>SH</w:t>
            </w:r>
          </w:p>
        </w:tc>
        <w:tc>
          <w:tcPr>
            <w:tcW w:w="7351" w:type="dxa"/>
          </w:tcPr>
          <w:p w14:paraId="41E80ACA" w14:textId="77777777" w:rsidR="00184EF3" w:rsidRDefault="00184EF3" w:rsidP="000339F5">
            <w:pPr>
              <w:jc w:val="both"/>
              <w:rPr>
                <w:rFonts w:cstheme="minorHAnsi"/>
                <w:sz w:val="22"/>
                <w:szCs w:val="22"/>
              </w:rPr>
            </w:pPr>
            <w:r>
              <w:rPr>
                <w:rFonts w:cstheme="minorHAnsi"/>
                <w:sz w:val="22"/>
                <w:szCs w:val="22"/>
              </w:rPr>
              <w:t>Shopcard work template</w:t>
            </w:r>
          </w:p>
        </w:tc>
      </w:tr>
    </w:tbl>
    <w:p w14:paraId="6814D254" w14:textId="77777777" w:rsidR="00EC2942" w:rsidRPr="0019283C" w:rsidRDefault="00EC2942" w:rsidP="00EC2942">
      <w:pPr>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8581194"/>
      <w:bookmarkEnd w:id="2"/>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77FC73B2" w14:textId="0CAB62DE" w:rsidR="00EC2942" w:rsidRPr="00266674" w:rsidRDefault="00EC2942" w:rsidP="00687BE7">
      <w:pPr>
        <w:spacing w:before="240"/>
        <w:jc w:val="both"/>
        <w:rPr>
          <w:rFonts w:cstheme="minorHAnsi"/>
          <w:sz w:val="22"/>
          <w:szCs w:val="22"/>
        </w:rPr>
      </w:pPr>
      <w:r w:rsidRPr="00266674">
        <w:rPr>
          <w:rFonts w:cstheme="minorHAnsi"/>
          <w:sz w:val="22"/>
          <w:szCs w:val="22"/>
        </w:rPr>
        <w:t xml:space="preserve">Business </w:t>
      </w:r>
      <w:r w:rsidR="0070132B" w:rsidRPr="00266674">
        <w:rPr>
          <w:rFonts w:cstheme="minorHAnsi"/>
          <w:sz w:val="22"/>
          <w:szCs w:val="22"/>
        </w:rPr>
        <w:t xml:space="preserve">Process Task / Actions / Activities: </w:t>
      </w:r>
    </w:p>
    <w:p w14:paraId="4AE414A5" w14:textId="3A65C74A" w:rsidR="006B4063" w:rsidRDefault="006B4063" w:rsidP="0025437A">
      <w:pPr>
        <w:pStyle w:val="ListParagraph"/>
        <w:numPr>
          <w:ilvl w:val="0"/>
          <w:numId w:val="5"/>
        </w:numPr>
        <w:jc w:val="both"/>
        <w:rPr>
          <w:rFonts w:cstheme="minorHAnsi"/>
          <w:sz w:val="22"/>
          <w:szCs w:val="22"/>
        </w:rPr>
      </w:pPr>
      <w:r w:rsidRPr="006B4063">
        <w:rPr>
          <w:rFonts w:cstheme="minorHAnsi"/>
          <w:sz w:val="22"/>
          <w:szCs w:val="22"/>
        </w:rPr>
        <w:t>Perform (action, tree bookings, other shop activities, certificate) and release</w:t>
      </w:r>
      <w:r>
        <w:rPr>
          <w:rFonts w:cstheme="minorHAnsi"/>
          <w:sz w:val="22"/>
          <w:szCs w:val="22"/>
        </w:rPr>
        <w:t xml:space="preserve">: </w:t>
      </w:r>
      <w:r w:rsidR="003F3E99" w:rsidRPr="003F3E99">
        <w:rPr>
          <w:rFonts w:cstheme="minorHAnsi"/>
          <w:sz w:val="22"/>
          <w:szCs w:val="22"/>
        </w:rPr>
        <w:t xml:space="preserve">To streamline the component maintenance process, all necessary actions for executing work are consolidated and </w:t>
      </w:r>
      <w:r w:rsidR="003F3E99" w:rsidRPr="003F3E99">
        <w:rPr>
          <w:rFonts w:cstheme="minorHAnsi"/>
          <w:sz w:val="22"/>
          <w:szCs w:val="22"/>
        </w:rPr>
        <w:lastRenderedPageBreak/>
        <w:t>accessible within Component Workpackage APN 3075. Users can perform various tasks, including closing work steps, conducting inspections, booking time spent on the unit, marking worksteps or shopcards as not performed, disassembling components, assembling, scrapping, updating the component tree and part condition, making modifications, noting missing components, recording work step actions, and documenting measurements.</w:t>
      </w:r>
    </w:p>
    <w:p w14:paraId="2AF8D010" w14:textId="1E9DD9E5" w:rsidR="006B4063" w:rsidRPr="006B4063" w:rsidRDefault="006B4063" w:rsidP="0025437A">
      <w:pPr>
        <w:pStyle w:val="ListParagraph"/>
        <w:numPr>
          <w:ilvl w:val="0"/>
          <w:numId w:val="5"/>
        </w:numPr>
        <w:jc w:val="both"/>
        <w:rPr>
          <w:rFonts w:cstheme="minorHAnsi"/>
          <w:sz w:val="22"/>
          <w:szCs w:val="22"/>
        </w:rPr>
      </w:pPr>
      <w:r w:rsidRPr="006B4063">
        <w:rPr>
          <w:rFonts w:cstheme="minorHAnsi"/>
          <w:sz w:val="22"/>
          <w:szCs w:val="22"/>
        </w:rPr>
        <w:t>Define steps to route CMWP between different shops</w:t>
      </w:r>
      <w:r>
        <w:rPr>
          <w:rFonts w:cstheme="minorHAnsi"/>
          <w:sz w:val="22"/>
          <w:szCs w:val="22"/>
        </w:rPr>
        <w:t xml:space="preserve">: </w:t>
      </w:r>
      <w:r w:rsidR="009B1964" w:rsidRPr="009B1964">
        <w:rPr>
          <w:rFonts w:cstheme="minorHAnsi"/>
          <w:sz w:val="22"/>
          <w:szCs w:val="22"/>
        </w:rPr>
        <w:t>To enhance component traceability within your shop, it is feasible to establish precise control over the location of both the main component and its individual sub-parts. This is achieved by accurately identifying the shop currently handling the uni</w:t>
      </w:r>
      <w:r w:rsidR="004B0124">
        <w:rPr>
          <w:rFonts w:cstheme="minorHAnsi"/>
          <w:sz w:val="22"/>
          <w:szCs w:val="22"/>
        </w:rPr>
        <w:t>t</w:t>
      </w:r>
      <w:r w:rsidR="00FE36CE">
        <w:rPr>
          <w:rFonts w:cstheme="minorHAnsi"/>
          <w:sz w:val="22"/>
          <w:szCs w:val="22"/>
        </w:rPr>
        <w:t xml:space="preserve"> by using the component tag and confirming shop arrival.</w:t>
      </w:r>
    </w:p>
    <w:p w14:paraId="2825FD53" w14:textId="42BBBE62" w:rsidR="006B4063" w:rsidRDefault="006B4063" w:rsidP="0025437A">
      <w:pPr>
        <w:pStyle w:val="ListParagraph"/>
        <w:numPr>
          <w:ilvl w:val="0"/>
          <w:numId w:val="5"/>
        </w:numPr>
        <w:jc w:val="both"/>
        <w:rPr>
          <w:rFonts w:cstheme="minorHAnsi"/>
          <w:sz w:val="22"/>
          <w:szCs w:val="22"/>
        </w:rPr>
      </w:pPr>
      <w:r w:rsidRPr="006B4063">
        <w:rPr>
          <w:rFonts w:cstheme="minorHAnsi"/>
          <w:sz w:val="22"/>
          <w:szCs w:val="22"/>
        </w:rPr>
        <w:t>Review and adjust resources for CMWP</w:t>
      </w:r>
      <w:r>
        <w:rPr>
          <w:rFonts w:cstheme="minorHAnsi"/>
          <w:sz w:val="22"/>
          <w:szCs w:val="22"/>
        </w:rPr>
        <w:t xml:space="preserve">: </w:t>
      </w:r>
      <w:r w:rsidR="002A6834" w:rsidRPr="002A6834">
        <w:rPr>
          <w:rFonts w:cstheme="minorHAnsi"/>
          <w:sz w:val="22"/>
          <w:szCs w:val="22"/>
        </w:rPr>
        <w:t>Assess your capacity and make necessary resource adjustments to accommodate the current demand</w:t>
      </w:r>
      <w:r w:rsidR="003C1272">
        <w:rPr>
          <w:rFonts w:cstheme="minorHAnsi"/>
          <w:sz w:val="22"/>
          <w:szCs w:val="22"/>
        </w:rPr>
        <w:t>.</w:t>
      </w:r>
    </w:p>
    <w:p w14:paraId="3AF38EAA" w14:textId="201E6EB4" w:rsidR="000D6D11" w:rsidRPr="00BE5AD6" w:rsidRDefault="000D6D11" w:rsidP="0025437A">
      <w:pPr>
        <w:pStyle w:val="Heading1"/>
        <w:numPr>
          <w:ilvl w:val="0"/>
          <w:numId w:val="24"/>
        </w:numPr>
        <w:jc w:val="both"/>
        <w:rPr>
          <w:rFonts w:cstheme="minorHAnsi"/>
          <w:sz w:val="22"/>
          <w:szCs w:val="22"/>
        </w:rPr>
      </w:pPr>
      <w:bookmarkStart w:id="7" w:name="_Toc168581195"/>
      <w:r w:rsidRPr="00BE5AD6">
        <w:rPr>
          <w:rFonts w:asciiTheme="minorHAnsi" w:hAnsiTheme="minorHAnsi" w:cstheme="minorHAnsi"/>
          <w:sz w:val="22"/>
          <w:szCs w:val="22"/>
        </w:rPr>
        <w:t>CROM Process Steps</w:t>
      </w:r>
      <w:r w:rsidR="00BE5AD6">
        <w:rPr>
          <w:rFonts w:asciiTheme="minorHAnsi" w:hAnsiTheme="minorHAnsi" w:cstheme="minorHAnsi"/>
          <w:sz w:val="22"/>
          <w:szCs w:val="22"/>
        </w:rPr>
        <w:t xml:space="preserve"> - </w:t>
      </w:r>
      <w:r w:rsidRPr="00BE5AD6">
        <w:rPr>
          <w:rFonts w:cstheme="minorHAnsi"/>
          <w:sz w:val="22"/>
          <w:szCs w:val="22"/>
        </w:rPr>
        <w:t>Managed Components</w:t>
      </w:r>
      <w:bookmarkEnd w:id="7"/>
    </w:p>
    <w:p w14:paraId="2CB4F2E4" w14:textId="28C56F08" w:rsidR="000D6D11" w:rsidRPr="00571A94" w:rsidRDefault="000D6D11" w:rsidP="0025437A">
      <w:pPr>
        <w:pStyle w:val="Heading1"/>
        <w:numPr>
          <w:ilvl w:val="1"/>
          <w:numId w:val="29"/>
        </w:numPr>
        <w:jc w:val="both"/>
        <w:rPr>
          <w:rFonts w:asciiTheme="minorHAnsi" w:hAnsiTheme="minorHAnsi" w:cstheme="minorHAnsi"/>
          <w:sz w:val="22"/>
          <w:szCs w:val="22"/>
        </w:rPr>
      </w:pPr>
      <w:bookmarkStart w:id="8" w:name="_Toc168581196"/>
      <w:r w:rsidRPr="00571A94">
        <w:rPr>
          <w:rFonts w:asciiTheme="minorHAnsi" w:hAnsiTheme="minorHAnsi" w:cstheme="minorHAnsi"/>
          <w:sz w:val="22"/>
          <w:szCs w:val="22"/>
        </w:rPr>
        <w:t>Planned</w:t>
      </w:r>
      <w:r w:rsidR="00A27DC0" w:rsidRPr="00571A94">
        <w:rPr>
          <w:rFonts w:asciiTheme="minorHAnsi" w:hAnsiTheme="minorHAnsi" w:cstheme="minorHAnsi"/>
          <w:sz w:val="22"/>
          <w:szCs w:val="22"/>
        </w:rPr>
        <w:t xml:space="preserve"> Component Maintenance</w:t>
      </w:r>
      <w:bookmarkEnd w:id="8"/>
    </w:p>
    <w:p w14:paraId="6A59E8C2" w14:textId="77777777" w:rsidR="004B3067" w:rsidRDefault="004B3067" w:rsidP="0025437A">
      <w:pPr>
        <w:pStyle w:val="ListParagraph"/>
        <w:ind w:left="357"/>
        <w:jc w:val="both"/>
        <w:rPr>
          <w:rFonts w:cstheme="minorHAnsi"/>
          <w:i/>
          <w:iCs/>
          <w:sz w:val="22"/>
          <w:szCs w:val="22"/>
        </w:rPr>
      </w:pPr>
    </w:p>
    <w:p w14:paraId="34D6D438" w14:textId="2C80F594" w:rsidR="000D6D11" w:rsidRDefault="000D6D11" w:rsidP="0025437A">
      <w:pPr>
        <w:pStyle w:val="ListParagraph"/>
        <w:ind w:left="357"/>
        <w:jc w:val="both"/>
        <w:rPr>
          <w:rFonts w:cstheme="minorHAnsi"/>
          <w:i/>
          <w:iCs/>
          <w:sz w:val="22"/>
          <w:szCs w:val="22"/>
        </w:rPr>
      </w:pPr>
      <w:r w:rsidRPr="00A27DC0">
        <w:rPr>
          <w:rFonts w:cstheme="minorHAnsi"/>
          <w:i/>
          <w:iCs/>
          <w:sz w:val="22"/>
          <w:szCs w:val="22"/>
        </w:rPr>
        <w:t>Aircraft Maintenance Forecast APN 1844 and View/Edit Workpackage APN 58</w:t>
      </w:r>
    </w:p>
    <w:p w14:paraId="5A472CBB" w14:textId="77777777" w:rsidR="000D6D11" w:rsidRPr="00D015A6" w:rsidRDefault="000D6D11" w:rsidP="0025437A">
      <w:pPr>
        <w:pStyle w:val="ListParagraph"/>
        <w:numPr>
          <w:ilvl w:val="0"/>
          <w:numId w:val="25"/>
        </w:numPr>
        <w:jc w:val="both"/>
        <w:rPr>
          <w:rFonts w:cstheme="minorHAnsi"/>
          <w:sz w:val="22"/>
          <w:szCs w:val="22"/>
        </w:rPr>
      </w:pPr>
      <w:r w:rsidRPr="00D015A6">
        <w:rPr>
          <w:rFonts w:cstheme="minorHAnsi"/>
          <w:sz w:val="22"/>
          <w:szCs w:val="22"/>
        </w:rPr>
        <w:t>Plan Component removal task</w:t>
      </w:r>
    </w:p>
    <w:p w14:paraId="778BE55C" w14:textId="77777777" w:rsidR="000D6D11" w:rsidRPr="00D015A6" w:rsidRDefault="000D6D11" w:rsidP="0025437A">
      <w:pPr>
        <w:pStyle w:val="ListParagraph"/>
        <w:numPr>
          <w:ilvl w:val="0"/>
          <w:numId w:val="25"/>
        </w:numPr>
        <w:jc w:val="both"/>
        <w:rPr>
          <w:rFonts w:cstheme="minorHAnsi"/>
          <w:sz w:val="22"/>
          <w:szCs w:val="22"/>
        </w:rPr>
      </w:pPr>
      <w:r w:rsidRPr="00D015A6">
        <w:rPr>
          <w:rFonts w:cstheme="minorHAnsi"/>
          <w:sz w:val="22"/>
          <w:szCs w:val="22"/>
        </w:rPr>
        <w:t>Prepare Aircraft WP</w:t>
      </w:r>
    </w:p>
    <w:p w14:paraId="4CEAFC0C" w14:textId="77777777" w:rsidR="000D6D11" w:rsidRPr="00D015A6" w:rsidRDefault="000D6D11" w:rsidP="0025437A">
      <w:pPr>
        <w:pStyle w:val="ListParagraph"/>
        <w:numPr>
          <w:ilvl w:val="0"/>
          <w:numId w:val="25"/>
        </w:numPr>
        <w:jc w:val="both"/>
        <w:rPr>
          <w:rFonts w:cstheme="minorHAnsi"/>
          <w:sz w:val="22"/>
          <w:szCs w:val="22"/>
        </w:rPr>
      </w:pPr>
      <w:r w:rsidRPr="00D015A6">
        <w:rPr>
          <w:rFonts w:cstheme="minorHAnsi"/>
          <w:sz w:val="22"/>
          <w:szCs w:val="22"/>
        </w:rPr>
        <w:t>Regular WP execution process.</w:t>
      </w:r>
    </w:p>
    <w:p w14:paraId="6DD43B7D" w14:textId="77777777" w:rsidR="000D6D11" w:rsidRPr="00D015A6" w:rsidRDefault="000D6D11" w:rsidP="0025437A">
      <w:pPr>
        <w:pStyle w:val="ListParagraph"/>
        <w:numPr>
          <w:ilvl w:val="0"/>
          <w:numId w:val="25"/>
        </w:numPr>
        <w:jc w:val="both"/>
        <w:rPr>
          <w:rFonts w:cstheme="minorHAnsi"/>
          <w:sz w:val="22"/>
          <w:szCs w:val="22"/>
        </w:rPr>
      </w:pPr>
      <w:r w:rsidRPr="00D015A6">
        <w:rPr>
          <w:rFonts w:cstheme="minorHAnsi"/>
          <w:sz w:val="22"/>
          <w:szCs w:val="22"/>
        </w:rPr>
        <w:t>Mechanic executes component replacement (replacement WO) via label booking.</w:t>
      </w:r>
    </w:p>
    <w:p w14:paraId="01FB102B" w14:textId="77777777" w:rsidR="000D6D11" w:rsidRPr="00D015A6" w:rsidRDefault="000D6D11" w:rsidP="0025437A">
      <w:pPr>
        <w:pStyle w:val="ListParagraph"/>
        <w:numPr>
          <w:ilvl w:val="0"/>
          <w:numId w:val="25"/>
        </w:numPr>
        <w:jc w:val="both"/>
        <w:rPr>
          <w:rFonts w:cstheme="minorHAnsi"/>
          <w:sz w:val="22"/>
          <w:szCs w:val="22"/>
        </w:rPr>
      </w:pPr>
      <w:r w:rsidRPr="00D015A6">
        <w:rPr>
          <w:rFonts w:cstheme="minorHAnsi"/>
          <w:sz w:val="22"/>
          <w:szCs w:val="22"/>
        </w:rPr>
        <w:t>Component label booking is performed (booked).</w:t>
      </w:r>
    </w:p>
    <w:p w14:paraId="17A7E883" w14:textId="77777777" w:rsidR="000D6D11" w:rsidRPr="00D015A6" w:rsidRDefault="000D6D11" w:rsidP="0025437A">
      <w:pPr>
        <w:pStyle w:val="ListParagraph"/>
        <w:numPr>
          <w:ilvl w:val="0"/>
          <w:numId w:val="25"/>
        </w:numPr>
        <w:jc w:val="both"/>
        <w:rPr>
          <w:rFonts w:cstheme="minorHAnsi"/>
          <w:sz w:val="22"/>
          <w:szCs w:val="22"/>
        </w:rPr>
      </w:pPr>
      <w:r w:rsidRPr="00D015A6">
        <w:rPr>
          <w:rFonts w:cstheme="minorHAnsi"/>
          <w:sz w:val="22"/>
          <w:szCs w:val="22"/>
        </w:rPr>
        <w:t>Once the component is removed and booked, it is visible on Repair Administration.</w:t>
      </w:r>
    </w:p>
    <w:p w14:paraId="1F8FA77C" w14:textId="77777777" w:rsidR="000D6D11" w:rsidRPr="00D015A6" w:rsidRDefault="000D6D11" w:rsidP="0025437A">
      <w:pPr>
        <w:pStyle w:val="ListParagraph"/>
        <w:numPr>
          <w:ilvl w:val="0"/>
          <w:numId w:val="25"/>
        </w:numPr>
        <w:jc w:val="both"/>
        <w:rPr>
          <w:rFonts w:cstheme="minorHAnsi"/>
          <w:sz w:val="22"/>
          <w:szCs w:val="22"/>
        </w:rPr>
      </w:pPr>
      <w:r w:rsidRPr="00D015A6">
        <w:rPr>
          <w:rFonts w:cstheme="minorHAnsi"/>
          <w:sz w:val="22"/>
          <w:szCs w:val="22"/>
        </w:rPr>
        <w:t>Regular "Logistic oriented" process occurs using Repair Administration APN 1431.</w:t>
      </w:r>
    </w:p>
    <w:p w14:paraId="65190BDF" w14:textId="77777777" w:rsidR="000D6D11" w:rsidRPr="00D015A6" w:rsidRDefault="000D6D11" w:rsidP="0025437A">
      <w:pPr>
        <w:pStyle w:val="ListParagraph"/>
        <w:numPr>
          <w:ilvl w:val="0"/>
          <w:numId w:val="25"/>
        </w:numPr>
        <w:jc w:val="both"/>
        <w:rPr>
          <w:rFonts w:cstheme="minorHAnsi"/>
          <w:sz w:val="22"/>
          <w:szCs w:val="22"/>
        </w:rPr>
      </w:pPr>
      <w:r w:rsidRPr="00D015A6">
        <w:rPr>
          <w:rFonts w:cstheme="minorHAnsi"/>
          <w:sz w:val="22"/>
          <w:szCs w:val="22"/>
        </w:rPr>
        <w:t>The removed material is going to also appear on the Component Planning (APN 3508), if the "Component Planner oriented" process is in place.</w:t>
      </w:r>
    </w:p>
    <w:p w14:paraId="6377F86A" w14:textId="77777777" w:rsidR="00A27DC0" w:rsidRDefault="00A27DC0" w:rsidP="0025437A">
      <w:pPr>
        <w:pStyle w:val="ListParagraph"/>
        <w:ind w:left="360"/>
        <w:jc w:val="both"/>
        <w:rPr>
          <w:rFonts w:cstheme="minorHAnsi"/>
          <w:i/>
          <w:iCs/>
          <w:sz w:val="22"/>
          <w:szCs w:val="22"/>
        </w:rPr>
      </w:pPr>
    </w:p>
    <w:p w14:paraId="0CE96353" w14:textId="701B5425" w:rsidR="000D6D11" w:rsidRPr="00A27DC0" w:rsidRDefault="000D6D11" w:rsidP="0025437A">
      <w:pPr>
        <w:pStyle w:val="ListParagraph"/>
        <w:ind w:left="357"/>
        <w:jc w:val="both"/>
        <w:rPr>
          <w:rFonts w:cstheme="minorHAnsi"/>
          <w:i/>
          <w:iCs/>
          <w:sz w:val="22"/>
          <w:szCs w:val="22"/>
        </w:rPr>
      </w:pPr>
      <w:r w:rsidRPr="00A27DC0">
        <w:rPr>
          <w:rFonts w:cstheme="minorHAnsi"/>
          <w:i/>
          <w:iCs/>
          <w:sz w:val="22"/>
          <w:szCs w:val="22"/>
        </w:rPr>
        <w:t>Repair Administration (APN 1431)</w:t>
      </w:r>
    </w:p>
    <w:p w14:paraId="7D3E7F1D" w14:textId="77777777" w:rsidR="000D6D11" w:rsidRPr="00A27DC0" w:rsidRDefault="000D6D11" w:rsidP="0025437A">
      <w:pPr>
        <w:ind w:firstLine="720"/>
        <w:jc w:val="both"/>
        <w:rPr>
          <w:rFonts w:cstheme="minorHAnsi"/>
          <w:b/>
          <w:bCs/>
          <w:sz w:val="22"/>
          <w:szCs w:val="22"/>
        </w:rPr>
      </w:pPr>
      <w:r w:rsidRPr="00A27DC0">
        <w:rPr>
          <w:rFonts w:cstheme="minorHAnsi"/>
          <w:b/>
          <w:bCs/>
          <w:sz w:val="22"/>
          <w:szCs w:val="22"/>
        </w:rPr>
        <w:t>Logistics oriented</w:t>
      </w:r>
    </w:p>
    <w:p w14:paraId="3D35A099" w14:textId="77777777" w:rsidR="000D6D11" w:rsidRPr="00A27DC0" w:rsidRDefault="000D6D11" w:rsidP="0025437A">
      <w:pPr>
        <w:pStyle w:val="ListParagraph"/>
        <w:numPr>
          <w:ilvl w:val="0"/>
          <w:numId w:val="26"/>
        </w:numPr>
        <w:jc w:val="both"/>
        <w:rPr>
          <w:rFonts w:cstheme="minorHAnsi"/>
          <w:sz w:val="22"/>
          <w:szCs w:val="22"/>
        </w:rPr>
      </w:pPr>
      <w:r w:rsidRPr="00A27DC0">
        <w:rPr>
          <w:rFonts w:cstheme="minorHAnsi"/>
          <w:sz w:val="22"/>
          <w:szCs w:val="22"/>
        </w:rPr>
        <w:t>If the CWP is created in advance (see Component Planning APN 3508), when performing the label booking, it will end up in the Repair Administration APN 1431 - planned to have a column showing the CWP number already created.</w:t>
      </w:r>
    </w:p>
    <w:p w14:paraId="4D5EEC4A" w14:textId="77777777" w:rsidR="000D6D11" w:rsidRPr="00A27DC0" w:rsidRDefault="000D6D11" w:rsidP="0025437A">
      <w:pPr>
        <w:pStyle w:val="ListParagraph"/>
        <w:numPr>
          <w:ilvl w:val="0"/>
          <w:numId w:val="26"/>
        </w:numPr>
        <w:jc w:val="both"/>
        <w:rPr>
          <w:rFonts w:cstheme="minorHAnsi"/>
          <w:sz w:val="22"/>
          <w:szCs w:val="22"/>
        </w:rPr>
      </w:pPr>
      <w:r w:rsidRPr="00A27DC0">
        <w:rPr>
          <w:rFonts w:cstheme="minorHAnsi"/>
          <w:sz w:val="22"/>
          <w:szCs w:val="22"/>
        </w:rPr>
        <w:t>AMOS is going to propose existing CWPs created for that part number.</w:t>
      </w:r>
    </w:p>
    <w:p w14:paraId="4D9BC380" w14:textId="77777777" w:rsidR="000D6D11" w:rsidRPr="00A27DC0" w:rsidRDefault="000D6D11" w:rsidP="0025437A">
      <w:pPr>
        <w:pStyle w:val="ListParagraph"/>
        <w:numPr>
          <w:ilvl w:val="0"/>
          <w:numId w:val="26"/>
        </w:numPr>
        <w:jc w:val="both"/>
        <w:rPr>
          <w:rFonts w:cstheme="minorHAnsi"/>
          <w:sz w:val="22"/>
          <w:szCs w:val="22"/>
        </w:rPr>
      </w:pPr>
      <w:r w:rsidRPr="00A27DC0">
        <w:rPr>
          <w:rFonts w:cstheme="minorHAnsi"/>
          <w:sz w:val="22"/>
          <w:szCs w:val="22"/>
        </w:rPr>
        <w:t xml:space="preserve">Generate Order - item is removed from Repair Admin and the Order has </w:t>
      </w:r>
      <w:proofErr w:type="spellStart"/>
      <w:r w:rsidRPr="00A27DC0">
        <w:rPr>
          <w:rFonts w:cstheme="minorHAnsi"/>
          <w:sz w:val="22"/>
          <w:szCs w:val="22"/>
        </w:rPr>
        <w:t>top</w:t>
      </w:r>
      <w:proofErr w:type="spellEnd"/>
      <w:r w:rsidRPr="00A27DC0">
        <w:rPr>
          <w:rFonts w:cstheme="minorHAnsi"/>
          <w:sz w:val="22"/>
          <w:szCs w:val="22"/>
        </w:rPr>
        <w:t xml:space="preserve"> be finished on Order Management.</w:t>
      </w:r>
    </w:p>
    <w:p w14:paraId="6BA7DF90" w14:textId="77777777" w:rsidR="000D6D11" w:rsidRPr="00A27DC0" w:rsidRDefault="000D6D11" w:rsidP="0025437A">
      <w:pPr>
        <w:pStyle w:val="ListParagraph"/>
        <w:numPr>
          <w:ilvl w:val="0"/>
          <w:numId w:val="26"/>
        </w:numPr>
        <w:jc w:val="both"/>
        <w:rPr>
          <w:rFonts w:cstheme="minorHAnsi"/>
          <w:sz w:val="22"/>
          <w:szCs w:val="22"/>
        </w:rPr>
      </w:pPr>
      <w:r w:rsidRPr="00A27DC0">
        <w:rPr>
          <w:rFonts w:cstheme="minorHAnsi"/>
          <w:sz w:val="22"/>
          <w:szCs w:val="22"/>
        </w:rPr>
        <w:t>Generate CWP directly from Repair Admin</w:t>
      </w:r>
    </w:p>
    <w:p w14:paraId="22387DE4" w14:textId="77777777" w:rsidR="000D6D11" w:rsidRPr="00A27DC0" w:rsidRDefault="000D6D11" w:rsidP="0025437A">
      <w:pPr>
        <w:pStyle w:val="ListParagraph"/>
        <w:numPr>
          <w:ilvl w:val="0"/>
          <w:numId w:val="26"/>
        </w:numPr>
        <w:jc w:val="both"/>
        <w:rPr>
          <w:rFonts w:cstheme="minorHAnsi"/>
          <w:sz w:val="22"/>
          <w:szCs w:val="22"/>
        </w:rPr>
      </w:pPr>
      <w:r w:rsidRPr="00A27DC0">
        <w:rPr>
          <w:rFonts w:cstheme="minorHAnsi"/>
          <w:sz w:val="22"/>
          <w:szCs w:val="22"/>
        </w:rPr>
        <w:t>Or Link to an existing CWP created in advance via Component Planning APN 3508.</w:t>
      </w:r>
    </w:p>
    <w:p w14:paraId="6C4260ED" w14:textId="77777777" w:rsidR="000D6D11" w:rsidRPr="00A27DC0" w:rsidRDefault="000D6D11" w:rsidP="0025437A">
      <w:pPr>
        <w:pStyle w:val="ListParagraph"/>
        <w:numPr>
          <w:ilvl w:val="0"/>
          <w:numId w:val="26"/>
        </w:numPr>
        <w:jc w:val="both"/>
        <w:rPr>
          <w:rFonts w:cstheme="minorHAnsi"/>
          <w:sz w:val="22"/>
          <w:szCs w:val="22"/>
        </w:rPr>
      </w:pPr>
      <w:r w:rsidRPr="00A27DC0">
        <w:rPr>
          <w:rFonts w:cstheme="minorHAnsi"/>
          <w:sz w:val="22"/>
          <w:szCs w:val="22"/>
        </w:rPr>
        <w:t>No need to the user to assign requirement if the CWP was pre-generated via Component Planning APN 3508</w:t>
      </w:r>
    </w:p>
    <w:p w14:paraId="498D60C7" w14:textId="77777777" w:rsidR="000D6D11" w:rsidRPr="00A27DC0" w:rsidRDefault="000D6D11" w:rsidP="0025437A">
      <w:pPr>
        <w:pStyle w:val="ListParagraph"/>
        <w:numPr>
          <w:ilvl w:val="0"/>
          <w:numId w:val="26"/>
        </w:numPr>
        <w:jc w:val="both"/>
        <w:rPr>
          <w:rFonts w:cstheme="minorHAnsi"/>
          <w:sz w:val="22"/>
          <w:szCs w:val="22"/>
        </w:rPr>
      </w:pPr>
      <w:r w:rsidRPr="00A27DC0">
        <w:rPr>
          <w:rFonts w:cstheme="minorHAnsi"/>
          <w:sz w:val="22"/>
          <w:szCs w:val="22"/>
        </w:rPr>
        <w:t xml:space="preserve">On Component Workpackage, when the part </w:t>
      </w:r>
      <w:proofErr w:type="gramStart"/>
      <w:r w:rsidRPr="00A27DC0">
        <w:rPr>
          <w:rFonts w:cstheme="minorHAnsi"/>
          <w:sz w:val="22"/>
          <w:szCs w:val="22"/>
        </w:rPr>
        <w:t>arrives  (</w:t>
      </w:r>
      <w:proofErr w:type="gramEnd"/>
      <w:r w:rsidRPr="00A27DC0">
        <w:rPr>
          <w:rFonts w:cstheme="minorHAnsi"/>
          <w:sz w:val="22"/>
          <w:szCs w:val="22"/>
        </w:rPr>
        <w:t>Shop Arrival button) it will disappear from Repair Admin (not coded yet).</w:t>
      </w:r>
    </w:p>
    <w:p w14:paraId="250E7A17" w14:textId="77777777" w:rsidR="00A27DC0" w:rsidRDefault="00A27DC0" w:rsidP="0025437A">
      <w:pPr>
        <w:pStyle w:val="ListParagraph"/>
        <w:ind w:left="360"/>
        <w:jc w:val="both"/>
        <w:rPr>
          <w:rFonts w:cstheme="minorHAnsi"/>
          <w:i/>
          <w:iCs/>
          <w:sz w:val="22"/>
          <w:szCs w:val="22"/>
        </w:rPr>
      </w:pPr>
    </w:p>
    <w:p w14:paraId="4FC695B9" w14:textId="309D7E99" w:rsidR="000D6D11" w:rsidRPr="00A27DC0" w:rsidRDefault="000D6D11" w:rsidP="0025437A">
      <w:pPr>
        <w:pStyle w:val="ListParagraph"/>
        <w:ind w:left="360"/>
        <w:jc w:val="both"/>
        <w:rPr>
          <w:rFonts w:cstheme="minorHAnsi"/>
          <w:i/>
          <w:iCs/>
          <w:sz w:val="22"/>
          <w:szCs w:val="22"/>
        </w:rPr>
      </w:pPr>
      <w:r w:rsidRPr="00A27DC0">
        <w:rPr>
          <w:rFonts w:cstheme="minorHAnsi"/>
          <w:i/>
          <w:iCs/>
          <w:sz w:val="22"/>
          <w:szCs w:val="22"/>
        </w:rPr>
        <w:t>Component Planning (APN 3508)</w:t>
      </w:r>
    </w:p>
    <w:p w14:paraId="68C09F92" w14:textId="5E1D4773" w:rsidR="000D6D11" w:rsidRPr="00A27DC0" w:rsidRDefault="000D6D11" w:rsidP="0025437A">
      <w:pPr>
        <w:ind w:firstLine="720"/>
        <w:jc w:val="both"/>
        <w:rPr>
          <w:rFonts w:cstheme="minorHAnsi"/>
          <w:b/>
          <w:bCs/>
          <w:sz w:val="22"/>
          <w:szCs w:val="22"/>
        </w:rPr>
      </w:pPr>
      <w:r w:rsidRPr="00A27DC0">
        <w:rPr>
          <w:rFonts w:cstheme="minorHAnsi"/>
          <w:b/>
          <w:bCs/>
          <w:sz w:val="22"/>
          <w:szCs w:val="22"/>
        </w:rPr>
        <w:t>Component Planner oriented</w:t>
      </w:r>
    </w:p>
    <w:p w14:paraId="397A13B0" w14:textId="77777777" w:rsidR="000D6D11" w:rsidRPr="00A27DC0" w:rsidRDefault="000D6D11" w:rsidP="0025437A">
      <w:pPr>
        <w:pStyle w:val="ListParagraph"/>
        <w:numPr>
          <w:ilvl w:val="0"/>
          <w:numId w:val="27"/>
        </w:numPr>
        <w:jc w:val="both"/>
        <w:rPr>
          <w:rFonts w:cstheme="minorHAnsi"/>
          <w:sz w:val="22"/>
          <w:szCs w:val="22"/>
        </w:rPr>
      </w:pPr>
      <w:r w:rsidRPr="00A27DC0">
        <w:rPr>
          <w:rFonts w:cstheme="minorHAnsi"/>
          <w:sz w:val="22"/>
          <w:szCs w:val="22"/>
        </w:rPr>
        <w:t>CMWP can be created in advance (refer to Repair Administration APN 1431 to better understand integration between the two APNs)</w:t>
      </w:r>
    </w:p>
    <w:p w14:paraId="1B521C82" w14:textId="77777777" w:rsidR="000D6D11" w:rsidRPr="00A27DC0" w:rsidRDefault="000D6D11" w:rsidP="0025437A">
      <w:pPr>
        <w:pStyle w:val="ListParagraph"/>
        <w:numPr>
          <w:ilvl w:val="0"/>
          <w:numId w:val="27"/>
        </w:numPr>
        <w:jc w:val="both"/>
        <w:rPr>
          <w:rFonts w:cstheme="minorHAnsi"/>
          <w:sz w:val="22"/>
          <w:szCs w:val="22"/>
        </w:rPr>
      </w:pPr>
      <w:r w:rsidRPr="00A27DC0">
        <w:rPr>
          <w:rFonts w:cstheme="minorHAnsi"/>
          <w:sz w:val="22"/>
          <w:szCs w:val="22"/>
        </w:rPr>
        <w:lastRenderedPageBreak/>
        <w:t>Review part requirements and assign Requirements to CMWP in advance. Create the CMWP.</w:t>
      </w:r>
    </w:p>
    <w:p w14:paraId="381C6B56" w14:textId="77777777" w:rsidR="000D6D11" w:rsidRPr="00A27DC0" w:rsidRDefault="000D6D11" w:rsidP="0025437A">
      <w:pPr>
        <w:pStyle w:val="ListParagraph"/>
        <w:numPr>
          <w:ilvl w:val="0"/>
          <w:numId w:val="27"/>
        </w:numPr>
        <w:jc w:val="both"/>
        <w:rPr>
          <w:rFonts w:cstheme="minorHAnsi"/>
          <w:sz w:val="22"/>
          <w:szCs w:val="22"/>
        </w:rPr>
      </w:pPr>
      <w:r w:rsidRPr="00A27DC0">
        <w:rPr>
          <w:rFonts w:cstheme="minorHAnsi"/>
          <w:sz w:val="22"/>
          <w:szCs w:val="22"/>
        </w:rPr>
        <w:t>No need to the user to assign requirement on Repair Admin APN 1431 (work will be done in advance).</w:t>
      </w:r>
    </w:p>
    <w:p w14:paraId="194B951D" w14:textId="77777777" w:rsidR="00A27DC0" w:rsidRPr="00BB665A" w:rsidRDefault="00A27DC0" w:rsidP="0025437A">
      <w:pPr>
        <w:pStyle w:val="ListParagraph"/>
        <w:ind w:left="360"/>
        <w:jc w:val="both"/>
        <w:rPr>
          <w:rFonts w:cstheme="minorHAnsi"/>
          <w:i/>
          <w:iCs/>
          <w:sz w:val="22"/>
          <w:szCs w:val="22"/>
        </w:rPr>
      </w:pPr>
    </w:p>
    <w:p w14:paraId="354EA05A" w14:textId="0ABD3FF7" w:rsidR="000D6D11" w:rsidRPr="00A27DC0" w:rsidRDefault="000D6D11" w:rsidP="0025437A">
      <w:pPr>
        <w:pStyle w:val="ListParagraph"/>
        <w:ind w:left="360"/>
        <w:jc w:val="both"/>
        <w:rPr>
          <w:rFonts w:cstheme="minorHAnsi"/>
          <w:i/>
          <w:iCs/>
          <w:sz w:val="22"/>
          <w:szCs w:val="22"/>
        </w:rPr>
      </w:pPr>
      <w:r w:rsidRPr="00A27DC0">
        <w:rPr>
          <w:rFonts w:cstheme="minorHAnsi"/>
          <w:i/>
          <w:iCs/>
          <w:sz w:val="22"/>
          <w:szCs w:val="22"/>
        </w:rPr>
        <w:t>Component Workpackage (APN 3075)</w:t>
      </w:r>
    </w:p>
    <w:p w14:paraId="24212E22" w14:textId="77777777" w:rsidR="000D6D11" w:rsidRPr="00D33574" w:rsidRDefault="000D6D11" w:rsidP="0025437A">
      <w:pPr>
        <w:pStyle w:val="ListParagraph"/>
        <w:numPr>
          <w:ilvl w:val="0"/>
          <w:numId w:val="25"/>
        </w:numPr>
        <w:jc w:val="both"/>
        <w:rPr>
          <w:rFonts w:cstheme="minorHAnsi"/>
          <w:sz w:val="22"/>
          <w:szCs w:val="22"/>
        </w:rPr>
      </w:pPr>
      <w:r w:rsidRPr="00D33574">
        <w:rPr>
          <w:rFonts w:cstheme="minorHAnsi"/>
          <w:sz w:val="22"/>
          <w:szCs w:val="22"/>
        </w:rPr>
        <w:t>Set Shop Arrival - removes the part from Repair Admin</w:t>
      </w:r>
    </w:p>
    <w:p w14:paraId="27F38B92" w14:textId="77777777" w:rsidR="000D6D11" w:rsidRPr="00D33574" w:rsidRDefault="000D6D11" w:rsidP="0025437A">
      <w:pPr>
        <w:pStyle w:val="ListParagraph"/>
        <w:numPr>
          <w:ilvl w:val="0"/>
          <w:numId w:val="25"/>
        </w:numPr>
        <w:jc w:val="both"/>
        <w:rPr>
          <w:rFonts w:cstheme="minorHAnsi"/>
          <w:sz w:val="22"/>
          <w:szCs w:val="22"/>
        </w:rPr>
      </w:pPr>
      <w:r w:rsidRPr="00D33574">
        <w:rPr>
          <w:rFonts w:cstheme="minorHAnsi"/>
          <w:sz w:val="22"/>
          <w:szCs w:val="22"/>
        </w:rPr>
        <w:t>Assign Component Requirements, collect shopcards, assign shopcards, if not already done on Component Planning APN 3508.</w:t>
      </w:r>
    </w:p>
    <w:p w14:paraId="453E22E0" w14:textId="77777777" w:rsidR="000D6D11" w:rsidRPr="00D33574" w:rsidRDefault="000D6D11" w:rsidP="0025437A">
      <w:pPr>
        <w:pStyle w:val="ListParagraph"/>
        <w:numPr>
          <w:ilvl w:val="0"/>
          <w:numId w:val="25"/>
        </w:numPr>
        <w:jc w:val="both"/>
        <w:rPr>
          <w:rFonts w:cstheme="minorHAnsi"/>
          <w:sz w:val="22"/>
          <w:szCs w:val="22"/>
        </w:rPr>
      </w:pPr>
      <w:r w:rsidRPr="00D33574">
        <w:rPr>
          <w:rFonts w:cstheme="minorHAnsi"/>
          <w:sz w:val="22"/>
          <w:szCs w:val="22"/>
        </w:rPr>
        <w:t>Perform work, close all items under Production tab.</w:t>
      </w:r>
    </w:p>
    <w:p w14:paraId="7BCCC61C" w14:textId="77777777" w:rsidR="000D6D11" w:rsidRPr="00D33574" w:rsidRDefault="000D6D11" w:rsidP="0025437A">
      <w:pPr>
        <w:pStyle w:val="ListParagraph"/>
        <w:numPr>
          <w:ilvl w:val="0"/>
          <w:numId w:val="25"/>
        </w:numPr>
        <w:jc w:val="both"/>
        <w:rPr>
          <w:rFonts w:cstheme="minorHAnsi"/>
          <w:sz w:val="22"/>
          <w:szCs w:val="22"/>
        </w:rPr>
      </w:pPr>
      <w:r w:rsidRPr="00D33574">
        <w:rPr>
          <w:rFonts w:cstheme="minorHAnsi"/>
          <w:sz w:val="22"/>
          <w:szCs w:val="22"/>
        </w:rPr>
        <w:t>Under the Release&gt;Summary tab, make sure all shop cards are close, and close all non-executable events.</w:t>
      </w:r>
    </w:p>
    <w:p w14:paraId="79D91F19" w14:textId="77777777" w:rsidR="000D6D11" w:rsidRPr="00D33574" w:rsidRDefault="000D6D11" w:rsidP="0025437A">
      <w:pPr>
        <w:pStyle w:val="ListParagraph"/>
        <w:numPr>
          <w:ilvl w:val="0"/>
          <w:numId w:val="25"/>
        </w:numPr>
        <w:jc w:val="both"/>
        <w:rPr>
          <w:rFonts w:cstheme="minorHAnsi"/>
          <w:sz w:val="22"/>
          <w:szCs w:val="22"/>
        </w:rPr>
      </w:pPr>
      <w:r w:rsidRPr="00D33574">
        <w:rPr>
          <w:rFonts w:cstheme="minorHAnsi"/>
          <w:sz w:val="22"/>
          <w:szCs w:val="22"/>
        </w:rPr>
        <w:t>Under Release&gt;Certification add a certificate to the part, and then click on Release Component on the desired location.</w:t>
      </w:r>
    </w:p>
    <w:p w14:paraId="198AF6E6" w14:textId="77777777" w:rsidR="000D6D11" w:rsidRPr="00D33574" w:rsidRDefault="000D6D11" w:rsidP="0025437A">
      <w:pPr>
        <w:pStyle w:val="ListParagraph"/>
        <w:numPr>
          <w:ilvl w:val="0"/>
          <w:numId w:val="25"/>
        </w:numPr>
        <w:jc w:val="both"/>
        <w:rPr>
          <w:rFonts w:cstheme="minorHAnsi"/>
          <w:sz w:val="22"/>
          <w:szCs w:val="22"/>
        </w:rPr>
      </w:pPr>
      <w:r w:rsidRPr="00D33574">
        <w:rPr>
          <w:rFonts w:cstheme="minorHAnsi"/>
          <w:sz w:val="22"/>
          <w:szCs w:val="22"/>
        </w:rPr>
        <w:t>Make sure to set the CMWP "W/P Status" to Close before continuing. You can configure Workflow 525 "Component Workpackage Released (Post-Save)" to automatise this change.</w:t>
      </w:r>
    </w:p>
    <w:p w14:paraId="032E8FEE" w14:textId="77777777" w:rsidR="000D6D11" w:rsidRPr="00D33574" w:rsidRDefault="000D6D11" w:rsidP="0025437A">
      <w:pPr>
        <w:pStyle w:val="ListParagraph"/>
        <w:numPr>
          <w:ilvl w:val="0"/>
          <w:numId w:val="25"/>
        </w:numPr>
        <w:jc w:val="both"/>
        <w:rPr>
          <w:rFonts w:cstheme="minorHAnsi"/>
          <w:sz w:val="22"/>
          <w:szCs w:val="22"/>
        </w:rPr>
      </w:pPr>
      <w:r w:rsidRPr="00D33574">
        <w:rPr>
          <w:rFonts w:cstheme="minorHAnsi"/>
          <w:sz w:val="22"/>
          <w:szCs w:val="22"/>
        </w:rPr>
        <w:t>You can start the inspection by clicking on "Start inspection" button, this opens Component Inspection and Records APN 2293.</w:t>
      </w:r>
    </w:p>
    <w:p w14:paraId="2C543DAE" w14:textId="77777777" w:rsidR="000D6D11" w:rsidRPr="00D33574" w:rsidRDefault="000D6D11" w:rsidP="0025437A">
      <w:pPr>
        <w:pStyle w:val="ListParagraph"/>
        <w:numPr>
          <w:ilvl w:val="0"/>
          <w:numId w:val="25"/>
        </w:numPr>
        <w:jc w:val="both"/>
        <w:rPr>
          <w:rFonts w:cstheme="minorHAnsi"/>
          <w:sz w:val="22"/>
          <w:szCs w:val="22"/>
        </w:rPr>
      </w:pPr>
      <w:r w:rsidRPr="00D33574">
        <w:rPr>
          <w:rFonts w:cstheme="minorHAnsi"/>
          <w:sz w:val="22"/>
          <w:szCs w:val="22"/>
        </w:rPr>
        <w:t>Perform Component Inspection and Records process.</w:t>
      </w:r>
    </w:p>
    <w:p w14:paraId="36CF1A19" w14:textId="77777777" w:rsidR="000D6D11" w:rsidRDefault="000D6D11" w:rsidP="0025437A">
      <w:pPr>
        <w:pStyle w:val="ListParagraph"/>
        <w:numPr>
          <w:ilvl w:val="0"/>
          <w:numId w:val="25"/>
        </w:numPr>
        <w:jc w:val="both"/>
        <w:rPr>
          <w:rFonts w:cstheme="minorHAnsi"/>
          <w:sz w:val="22"/>
          <w:szCs w:val="22"/>
        </w:rPr>
      </w:pPr>
      <w:r w:rsidRPr="00D33574">
        <w:rPr>
          <w:rFonts w:cstheme="minorHAnsi"/>
          <w:sz w:val="22"/>
          <w:szCs w:val="22"/>
        </w:rPr>
        <w:t>The Goods Receiving dialog automatically opens. You can finish the physical receiving (check parameter 1816 to configure the behaviour that fist you best). You can also close the dialog, and finish Goods Receiving directly on APN 2121.</w:t>
      </w:r>
    </w:p>
    <w:p w14:paraId="4229126A" w14:textId="2FC00F68" w:rsidR="000D6D11" w:rsidRPr="00C76BB8" w:rsidRDefault="000D6D11" w:rsidP="0025437A">
      <w:pPr>
        <w:pStyle w:val="Heading1"/>
        <w:numPr>
          <w:ilvl w:val="1"/>
          <w:numId w:val="29"/>
        </w:numPr>
        <w:jc w:val="both"/>
        <w:rPr>
          <w:rFonts w:asciiTheme="minorHAnsi" w:hAnsiTheme="minorHAnsi" w:cstheme="minorHAnsi"/>
          <w:sz w:val="22"/>
          <w:szCs w:val="22"/>
        </w:rPr>
      </w:pPr>
      <w:bookmarkStart w:id="9" w:name="_Toc168581197"/>
      <w:r w:rsidRPr="00C76BB8">
        <w:rPr>
          <w:rFonts w:asciiTheme="minorHAnsi" w:hAnsiTheme="minorHAnsi" w:cstheme="minorHAnsi"/>
          <w:sz w:val="22"/>
          <w:szCs w:val="22"/>
        </w:rPr>
        <w:t>Non-Planned</w:t>
      </w:r>
      <w:r w:rsidR="00750DC0">
        <w:rPr>
          <w:rFonts w:asciiTheme="minorHAnsi" w:hAnsiTheme="minorHAnsi" w:cstheme="minorHAnsi"/>
          <w:sz w:val="22"/>
          <w:szCs w:val="22"/>
        </w:rPr>
        <w:t xml:space="preserve"> Component Maintenance</w:t>
      </w:r>
      <w:bookmarkEnd w:id="9"/>
    </w:p>
    <w:p w14:paraId="3CB44479" w14:textId="77777777" w:rsidR="000D6D11" w:rsidRPr="00F60055" w:rsidRDefault="000D6D11" w:rsidP="0025437A">
      <w:pPr>
        <w:pStyle w:val="ListParagraph"/>
        <w:ind w:left="360"/>
        <w:jc w:val="both"/>
        <w:rPr>
          <w:rFonts w:cstheme="minorHAnsi"/>
          <w:i/>
          <w:iCs/>
          <w:sz w:val="22"/>
          <w:szCs w:val="22"/>
        </w:rPr>
      </w:pPr>
    </w:p>
    <w:p w14:paraId="0BD6267D" w14:textId="7E3B462D" w:rsidR="000D6D11" w:rsidRDefault="000D6D11" w:rsidP="0025437A">
      <w:pPr>
        <w:pStyle w:val="ListParagraph"/>
        <w:ind w:left="360"/>
        <w:jc w:val="both"/>
        <w:rPr>
          <w:rFonts w:cstheme="minorHAnsi"/>
          <w:i/>
          <w:iCs/>
          <w:sz w:val="22"/>
          <w:szCs w:val="22"/>
        </w:rPr>
      </w:pPr>
      <w:r w:rsidRPr="00A27DC0">
        <w:rPr>
          <w:rFonts w:cstheme="minorHAnsi"/>
          <w:i/>
          <w:iCs/>
          <w:sz w:val="22"/>
          <w:szCs w:val="22"/>
        </w:rPr>
        <w:t>Workorder (APN 1418)</w:t>
      </w:r>
    </w:p>
    <w:p w14:paraId="318F4E45" w14:textId="77777777" w:rsidR="000D6D11" w:rsidRPr="000D6D11" w:rsidRDefault="000D6D11" w:rsidP="0025437A">
      <w:pPr>
        <w:pStyle w:val="ListParagraph"/>
        <w:numPr>
          <w:ilvl w:val="0"/>
          <w:numId w:val="25"/>
        </w:numPr>
        <w:jc w:val="both"/>
        <w:rPr>
          <w:rFonts w:cstheme="minorHAnsi"/>
          <w:sz w:val="22"/>
          <w:szCs w:val="22"/>
        </w:rPr>
      </w:pPr>
      <w:r w:rsidRPr="000D6D11">
        <w:rPr>
          <w:rFonts w:cstheme="minorHAnsi"/>
          <w:sz w:val="22"/>
          <w:szCs w:val="22"/>
        </w:rPr>
        <w:t xml:space="preserve">Removes in a WO and label book the </w:t>
      </w:r>
      <w:proofErr w:type="gramStart"/>
      <w:r w:rsidRPr="000D6D11">
        <w:rPr>
          <w:rFonts w:cstheme="minorHAnsi"/>
          <w:sz w:val="22"/>
          <w:szCs w:val="22"/>
        </w:rPr>
        <w:t>part</w:t>
      </w:r>
      <w:proofErr w:type="gramEnd"/>
    </w:p>
    <w:p w14:paraId="61BA8422" w14:textId="77777777" w:rsidR="000D6D11" w:rsidRPr="000D6D11" w:rsidRDefault="000D6D11" w:rsidP="0025437A">
      <w:pPr>
        <w:pStyle w:val="ListParagraph"/>
        <w:numPr>
          <w:ilvl w:val="0"/>
          <w:numId w:val="25"/>
        </w:numPr>
        <w:jc w:val="both"/>
        <w:rPr>
          <w:rFonts w:cstheme="minorHAnsi"/>
          <w:sz w:val="22"/>
          <w:szCs w:val="22"/>
        </w:rPr>
      </w:pPr>
      <w:r w:rsidRPr="000D6D11">
        <w:rPr>
          <w:rFonts w:cstheme="minorHAnsi"/>
          <w:sz w:val="22"/>
          <w:szCs w:val="22"/>
        </w:rPr>
        <w:t>Normal logistics/WO process</w:t>
      </w:r>
    </w:p>
    <w:p w14:paraId="4B6BE8BD" w14:textId="77777777" w:rsidR="000D6D11" w:rsidRPr="000D6D11" w:rsidRDefault="000D6D11" w:rsidP="0025437A">
      <w:pPr>
        <w:pStyle w:val="ListParagraph"/>
        <w:numPr>
          <w:ilvl w:val="0"/>
          <w:numId w:val="25"/>
        </w:numPr>
        <w:jc w:val="both"/>
        <w:rPr>
          <w:rFonts w:cstheme="minorHAnsi"/>
          <w:sz w:val="22"/>
          <w:szCs w:val="22"/>
        </w:rPr>
      </w:pPr>
      <w:r w:rsidRPr="000D6D11">
        <w:rPr>
          <w:rFonts w:cstheme="minorHAnsi"/>
          <w:sz w:val="22"/>
          <w:szCs w:val="22"/>
        </w:rPr>
        <w:t xml:space="preserve">Label Booking is </w:t>
      </w:r>
      <w:proofErr w:type="gramStart"/>
      <w:r w:rsidRPr="000D6D11">
        <w:rPr>
          <w:rFonts w:cstheme="minorHAnsi"/>
          <w:sz w:val="22"/>
          <w:szCs w:val="22"/>
        </w:rPr>
        <w:t>booked</w:t>
      </w:r>
      <w:proofErr w:type="gramEnd"/>
    </w:p>
    <w:p w14:paraId="05CC7314" w14:textId="77777777" w:rsidR="000D6D11" w:rsidRDefault="000D6D11" w:rsidP="0025437A">
      <w:pPr>
        <w:pStyle w:val="ListParagraph"/>
        <w:numPr>
          <w:ilvl w:val="0"/>
          <w:numId w:val="25"/>
        </w:numPr>
        <w:jc w:val="both"/>
        <w:rPr>
          <w:rFonts w:cstheme="minorHAnsi"/>
          <w:sz w:val="22"/>
          <w:szCs w:val="22"/>
        </w:rPr>
      </w:pPr>
      <w:r w:rsidRPr="000D6D11">
        <w:rPr>
          <w:rFonts w:cstheme="minorHAnsi"/>
          <w:sz w:val="22"/>
          <w:szCs w:val="22"/>
        </w:rPr>
        <w:t>Part is visible on Repair Admin</w:t>
      </w:r>
    </w:p>
    <w:p w14:paraId="0453D47B" w14:textId="77777777" w:rsidR="00F60055" w:rsidRPr="00F60055" w:rsidRDefault="00F60055" w:rsidP="0025437A">
      <w:pPr>
        <w:pStyle w:val="ListParagraph"/>
        <w:ind w:left="360"/>
        <w:jc w:val="both"/>
        <w:rPr>
          <w:rFonts w:cstheme="minorHAnsi"/>
          <w:i/>
          <w:iCs/>
          <w:sz w:val="22"/>
          <w:szCs w:val="22"/>
        </w:rPr>
      </w:pPr>
    </w:p>
    <w:p w14:paraId="0F6786A2" w14:textId="77777777" w:rsidR="000D6D11" w:rsidRPr="00750DC0" w:rsidRDefault="000D6D11" w:rsidP="0025437A">
      <w:pPr>
        <w:pStyle w:val="ListParagraph"/>
        <w:ind w:left="360"/>
        <w:jc w:val="both"/>
        <w:rPr>
          <w:rFonts w:cstheme="minorHAnsi"/>
          <w:i/>
          <w:iCs/>
          <w:sz w:val="22"/>
          <w:szCs w:val="22"/>
        </w:rPr>
      </w:pPr>
      <w:r w:rsidRPr="00750DC0">
        <w:rPr>
          <w:rFonts w:cstheme="minorHAnsi"/>
          <w:i/>
          <w:iCs/>
          <w:sz w:val="22"/>
          <w:szCs w:val="22"/>
        </w:rPr>
        <w:t>Repair Administration (APN 1431)</w:t>
      </w:r>
    </w:p>
    <w:p w14:paraId="75058E3F" w14:textId="77777777" w:rsidR="000D6D11" w:rsidRPr="00F60055" w:rsidRDefault="000D6D11" w:rsidP="0025437A">
      <w:pPr>
        <w:ind w:firstLine="720"/>
        <w:jc w:val="both"/>
        <w:rPr>
          <w:rFonts w:cstheme="minorHAnsi"/>
          <w:b/>
          <w:bCs/>
          <w:sz w:val="22"/>
          <w:szCs w:val="22"/>
        </w:rPr>
      </w:pPr>
      <w:r w:rsidRPr="00F60055">
        <w:rPr>
          <w:rFonts w:cstheme="minorHAnsi"/>
          <w:b/>
          <w:bCs/>
          <w:sz w:val="22"/>
          <w:szCs w:val="22"/>
        </w:rPr>
        <w:t>Logistics oriented</w:t>
      </w:r>
    </w:p>
    <w:p w14:paraId="309AD849"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If the CMWP is created in advance (see Component Planning APN 3508), when performing the label booking, it will end up in the Repair Administration APN 1431 - planned to have a column showing the CWP number already created.</w:t>
      </w:r>
    </w:p>
    <w:p w14:paraId="3F6825E3"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AMOS is going to propose existing CMWPs created for that part number.</w:t>
      </w:r>
    </w:p>
    <w:p w14:paraId="1982463D"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 xml:space="preserve">Generate Order - item is removed from Repair Admin and the Order has </w:t>
      </w:r>
      <w:proofErr w:type="spellStart"/>
      <w:r w:rsidRPr="000D6D11">
        <w:rPr>
          <w:rFonts w:cstheme="minorHAnsi"/>
          <w:sz w:val="22"/>
          <w:szCs w:val="22"/>
        </w:rPr>
        <w:t>top</w:t>
      </w:r>
      <w:proofErr w:type="spellEnd"/>
      <w:r w:rsidRPr="000D6D11">
        <w:rPr>
          <w:rFonts w:cstheme="minorHAnsi"/>
          <w:sz w:val="22"/>
          <w:szCs w:val="22"/>
        </w:rPr>
        <w:t xml:space="preserve"> be finished on Order Management.</w:t>
      </w:r>
    </w:p>
    <w:p w14:paraId="35CD64A8"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Generate CMWP directly from Repair Admin</w:t>
      </w:r>
    </w:p>
    <w:p w14:paraId="239B5A59"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Or Link to an existing CMWP created in advance via Component Planning APN 3508.</w:t>
      </w:r>
    </w:p>
    <w:p w14:paraId="19E5CF97"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No need to the user to assign requirement if the CWP was pre-generated via Component Planning APN 3508</w:t>
      </w:r>
    </w:p>
    <w:p w14:paraId="2059A3BB" w14:textId="77777777" w:rsid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On Component Workpackage, when the part arrives  (Shop Arrival button) it will disappear from Repair Admin (not coded yet).</w:t>
      </w:r>
    </w:p>
    <w:p w14:paraId="2683611A" w14:textId="77777777" w:rsidR="00011CB0" w:rsidRPr="000D6D11" w:rsidRDefault="00011CB0" w:rsidP="0025437A">
      <w:pPr>
        <w:pStyle w:val="ListParagraph"/>
        <w:ind w:left="1440"/>
        <w:jc w:val="both"/>
        <w:rPr>
          <w:rFonts w:cstheme="minorHAnsi"/>
          <w:sz w:val="22"/>
          <w:szCs w:val="22"/>
        </w:rPr>
      </w:pPr>
    </w:p>
    <w:p w14:paraId="29EB088A" w14:textId="77777777" w:rsidR="000D6D11" w:rsidRPr="00750DC0" w:rsidRDefault="000D6D11" w:rsidP="0025437A">
      <w:pPr>
        <w:pStyle w:val="ListParagraph"/>
        <w:ind w:left="360"/>
        <w:jc w:val="both"/>
        <w:rPr>
          <w:rFonts w:cstheme="minorHAnsi"/>
          <w:i/>
          <w:iCs/>
          <w:sz w:val="22"/>
          <w:szCs w:val="22"/>
        </w:rPr>
      </w:pPr>
      <w:r w:rsidRPr="00750DC0">
        <w:rPr>
          <w:rFonts w:cstheme="minorHAnsi"/>
          <w:i/>
          <w:iCs/>
          <w:sz w:val="22"/>
          <w:szCs w:val="22"/>
        </w:rPr>
        <w:t>Component Planning (APN 3508)</w:t>
      </w:r>
    </w:p>
    <w:p w14:paraId="52B1051C" w14:textId="77777777" w:rsidR="000D6D11" w:rsidRPr="00750DC0" w:rsidRDefault="000D6D11" w:rsidP="0025437A">
      <w:pPr>
        <w:ind w:firstLine="720"/>
        <w:jc w:val="both"/>
        <w:rPr>
          <w:rFonts w:cstheme="minorHAnsi"/>
          <w:b/>
          <w:bCs/>
          <w:sz w:val="22"/>
          <w:szCs w:val="22"/>
        </w:rPr>
      </w:pPr>
      <w:r w:rsidRPr="00750DC0">
        <w:rPr>
          <w:rFonts w:cstheme="minorHAnsi"/>
          <w:b/>
          <w:bCs/>
          <w:sz w:val="22"/>
          <w:szCs w:val="22"/>
        </w:rPr>
        <w:lastRenderedPageBreak/>
        <w:t>Component Planner oriented.</w:t>
      </w:r>
    </w:p>
    <w:p w14:paraId="4FCBB83D"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CMWP can be created in advance (refer to Repair Administration APN 1431 to better understand integration between the two APNs)</w:t>
      </w:r>
    </w:p>
    <w:p w14:paraId="5567CA29"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Review part requirements and assign Requirements to CMWP in advance. Create the CMWP.</w:t>
      </w:r>
    </w:p>
    <w:p w14:paraId="09C3641C"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Unscheduled removals do not appear on Component Planning before label booked.</w:t>
      </w:r>
    </w:p>
    <w:p w14:paraId="27E43827"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No need to the user to assign requirement on Repair Admin APN 1431 (work will be done in advance).</w:t>
      </w:r>
    </w:p>
    <w:p w14:paraId="5434C715" w14:textId="77777777" w:rsidR="00011CB0" w:rsidRDefault="00011CB0" w:rsidP="0025437A">
      <w:pPr>
        <w:pStyle w:val="ListParagraph"/>
        <w:ind w:left="360"/>
        <w:jc w:val="both"/>
        <w:rPr>
          <w:rFonts w:cstheme="minorHAnsi"/>
          <w:i/>
          <w:iCs/>
          <w:sz w:val="22"/>
          <w:szCs w:val="22"/>
        </w:rPr>
      </w:pPr>
    </w:p>
    <w:p w14:paraId="794AE98F" w14:textId="3A6873F1" w:rsidR="000D6D11" w:rsidRDefault="000D6D11" w:rsidP="0025437A">
      <w:pPr>
        <w:pStyle w:val="ListParagraph"/>
        <w:ind w:left="360"/>
        <w:jc w:val="both"/>
        <w:rPr>
          <w:rFonts w:cstheme="minorHAnsi"/>
          <w:i/>
          <w:iCs/>
          <w:sz w:val="22"/>
          <w:szCs w:val="22"/>
        </w:rPr>
      </w:pPr>
      <w:r w:rsidRPr="00750DC0">
        <w:rPr>
          <w:rFonts w:cstheme="minorHAnsi"/>
          <w:i/>
          <w:iCs/>
          <w:sz w:val="22"/>
          <w:szCs w:val="22"/>
        </w:rPr>
        <w:t>Component Workpackage (APN 3075)</w:t>
      </w:r>
    </w:p>
    <w:p w14:paraId="7487C7DC" w14:textId="77777777" w:rsidR="000D6D11" w:rsidRPr="000D6D11" w:rsidRDefault="000D6D11" w:rsidP="0025437A">
      <w:pPr>
        <w:pStyle w:val="ListParagraph"/>
        <w:numPr>
          <w:ilvl w:val="0"/>
          <w:numId w:val="25"/>
        </w:numPr>
        <w:jc w:val="both"/>
        <w:rPr>
          <w:rFonts w:cstheme="minorHAnsi"/>
          <w:sz w:val="22"/>
          <w:szCs w:val="22"/>
        </w:rPr>
      </w:pPr>
      <w:r w:rsidRPr="000D6D11">
        <w:rPr>
          <w:rFonts w:cstheme="minorHAnsi"/>
          <w:sz w:val="22"/>
          <w:szCs w:val="22"/>
        </w:rPr>
        <w:t>Set Shop Arrival - removes the part from Repair Admin.</w:t>
      </w:r>
    </w:p>
    <w:p w14:paraId="180B35B7" w14:textId="77777777" w:rsidR="000D6D11" w:rsidRPr="000D6D11" w:rsidRDefault="000D6D11" w:rsidP="0025437A">
      <w:pPr>
        <w:pStyle w:val="ListParagraph"/>
        <w:numPr>
          <w:ilvl w:val="0"/>
          <w:numId w:val="25"/>
        </w:numPr>
        <w:jc w:val="both"/>
        <w:rPr>
          <w:rFonts w:cstheme="minorHAnsi"/>
          <w:sz w:val="22"/>
          <w:szCs w:val="22"/>
        </w:rPr>
      </w:pPr>
      <w:r w:rsidRPr="000D6D11">
        <w:rPr>
          <w:rFonts w:cstheme="minorHAnsi"/>
          <w:sz w:val="22"/>
          <w:szCs w:val="22"/>
        </w:rPr>
        <w:t>Assign Component Requirements, collect shopcards, assign shopcards, if not already done on Component Planning APN 3508.</w:t>
      </w:r>
    </w:p>
    <w:p w14:paraId="01186B73" w14:textId="77777777" w:rsidR="000D6D11" w:rsidRPr="000D6D11" w:rsidRDefault="000D6D11" w:rsidP="0025437A">
      <w:pPr>
        <w:pStyle w:val="ListParagraph"/>
        <w:numPr>
          <w:ilvl w:val="0"/>
          <w:numId w:val="25"/>
        </w:numPr>
        <w:jc w:val="both"/>
        <w:rPr>
          <w:rFonts w:cstheme="minorHAnsi"/>
          <w:sz w:val="22"/>
          <w:szCs w:val="22"/>
        </w:rPr>
      </w:pPr>
      <w:r w:rsidRPr="000D6D11">
        <w:rPr>
          <w:rFonts w:cstheme="minorHAnsi"/>
          <w:sz w:val="22"/>
          <w:szCs w:val="22"/>
        </w:rPr>
        <w:t>Perform work, close all items under Production tab.</w:t>
      </w:r>
    </w:p>
    <w:p w14:paraId="20DED693" w14:textId="77777777" w:rsidR="000D6D11" w:rsidRPr="000D6D11" w:rsidRDefault="000D6D11" w:rsidP="0025437A">
      <w:pPr>
        <w:pStyle w:val="ListParagraph"/>
        <w:numPr>
          <w:ilvl w:val="0"/>
          <w:numId w:val="25"/>
        </w:numPr>
        <w:jc w:val="both"/>
        <w:rPr>
          <w:rFonts w:cstheme="minorHAnsi"/>
          <w:sz w:val="22"/>
          <w:szCs w:val="22"/>
        </w:rPr>
      </w:pPr>
      <w:r w:rsidRPr="000D6D11">
        <w:rPr>
          <w:rFonts w:cstheme="minorHAnsi"/>
          <w:sz w:val="22"/>
          <w:szCs w:val="22"/>
        </w:rPr>
        <w:t>Under the Release&gt;Summary tab, make sure all shop cards are close, and close all non-executable events.</w:t>
      </w:r>
    </w:p>
    <w:p w14:paraId="1FDA76EF" w14:textId="77777777" w:rsidR="000D6D11" w:rsidRPr="000D6D11" w:rsidRDefault="000D6D11" w:rsidP="0025437A">
      <w:pPr>
        <w:pStyle w:val="ListParagraph"/>
        <w:numPr>
          <w:ilvl w:val="0"/>
          <w:numId w:val="25"/>
        </w:numPr>
        <w:jc w:val="both"/>
        <w:rPr>
          <w:rFonts w:cstheme="minorHAnsi"/>
          <w:sz w:val="22"/>
          <w:szCs w:val="22"/>
        </w:rPr>
      </w:pPr>
      <w:r w:rsidRPr="000D6D11">
        <w:rPr>
          <w:rFonts w:cstheme="minorHAnsi"/>
          <w:sz w:val="22"/>
          <w:szCs w:val="22"/>
        </w:rPr>
        <w:t>Under Release&gt;Certification add a certificate to the part, and then click on Release Component on the desired location.</w:t>
      </w:r>
    </w:p>
    <w:p w14:paraId="1B117047" w14:textId="77777777" w:rsidR="000D6D11" w:rsidRPr="000D6D11" w:rsidRDefault="000D6D11" w:rsidP="0025437A">
      <w:pPr>
        <w:pStyle w:val="ListParagraph"/>
        <w:numPr>
          <w:ilvl w:val="0"/>
          <w:numId w:val="25"/>
        </w:numPr>
        <w:jc w:val="both"/>
        <w:rPr>
          <w:rFonts w:cstheme="minorHAnsi"/>
          <w:sz w:val="22"/>
          <w:szCs w:val="22"/>
        </w:rPr>
      </w:pPr>
      <w:r w:rsidRPr="000D6D11">
        <w:rPr>
          <w:rFonts w:cstheme="minorHAnsi"/>
          <w:sz w:val="22"/>
          <w:szCs w:val="22"/>
        </w:rPr>
        <w:t>Make sure to set the CMWP "W/P Status" to Close before continuing. You can configure Workflow 525 "Component Workpackage Released (Post-Save)" to automatise this change.</w:t>
      </w:r>
    </w:p>
    <w:p w14:paraId="070D0D87" w14:textId="77777777" w:rsidR="000D6D11" w:rsidRPr="000D6D11" w:rsidRDefault="000D6D11" w:rsidP="0025437A">
      <w:pPr>
        <w:pStyle w:val="ListParagraph"/>
        <w:numPr>
          <w:ilvl w:val="0"/>
          <w:numId w:val="25"/>
        </w:numPr>
        <w:jc w:val="both"/>
        <w:rPr>
          <w:rFonts w:cstheme="minorHAnsi"/>
          <w:sz w:val="22"/>
          <w:szCs w:val="22"/>
        </w:rPr>
      </w:pPr>
      <w:r w:rsidRPr="000D6D11">
        <w:rPr>
          <w:rFonts w:cstheme="minorHAnsi"/>
          <w:sz w:val="22"/>
          <w:szCs w:val="22"/>
        </w:rPr>
        <w:t>You can start the inspection by clicking on "Start inspection" button, this opens Component Inspection and Records APN 2293.</w:t>
      </w:r>
    </w:p>
    <w:p w14:paraId="1ACCB8F1" w14:textId="77777777" w:rsidR="000D6D11" w:rsidRPr="000D6D11" w:rsidRDefault="000D6D11" w:rsidP="0025437A">
      <w:pPr>
        <w:pStyle w:val="ListParagraph"/>
        <w:numPr>
          <w:ilvl w:val="0"/>
          <w:numId w:val="25"/>
        </w:numPr>
        <w:jc w:val="both"/>
        <w:rPr>
          <w:rFonts w:cstheme="minorHAnsi"/>
          <w:sz w:val="22"/>
          <w:szCs w:val="22"/>
        </w:rPr>
      </w:pPr>
      <w:r w:rsidRPr="000D6D11">
        <w:rPr>
          <w:rFonts w:cstheme="minorHAnsi"/>
          <w:sz w:val="22"/>
          <w:szCs w:val="22"/>
        </w:rPr>
        <w:t>Perform Component Inspection and Records process.</w:t>
      </w:r>
    </w:p>
    <w:p w14:paraId="3ADFBCEC" w14:textId="77777777" w:rsidR="000D6D11" w:rsidRPr="000D6D11" w:rsidRDefault="000D6D11" w:rsidP="0025437A">
      <w:pPr>
        <w:pStyle w:val="ListParagraph"/>
        <w:numPr>
          <w:ilvl w:val="0"/>
          <w:numId w:val="25"/>
        </w:numPr>
        <w:jc w:val="both"/>
        <w:rPr>
          <w:rFonts w:cstheme="minorHAnsi"/>
          <w:sz w:val="22"/>
          <w:szCs w:val="22"/>
        </w:rPr>
      </w:pPr>
      <w:r w:rsidRPr="000D6D11">
        <w:rPr>
          <w:rFonts w:cstheme="minorHAnsi"/>
          <w:sz w:val="22"/>
          <w:szCs w:val="22"/>
        </w:rPr>
        <w:t>The Goods Receiving dialog automatically opens. You can finish the physical receiving (check parameter 1816 to configure the behaviour that fist you best). You can also close the dialog, and finish Goods Receiving directly on APN 2121.</w:t>
      </w:r>
    </w:p>
    <w:p w14:paraId="345F70E1" w14:textId="77777777" w:rsidR="000D6D11" w:rsidRPr="00BE5AD6" w:rsidRDefault="000D6D11" w:rsidP="0025437A">
      <w:pPr>
        <w:pStyle w:val="Heading1"/>
        <w:numPr>
          <w:ilvl w:val="0"/>
          <w:numId w:val="24"/>
        </w:numPr>
        <w:jc w:val="both"/>
        <w:rPr>
          <w:rFonts w:asciiTheme="minorHAnsi" w:hAnsiTheme="minorHAnsi" w:cstheme="minorHAnsi"/>
          <w:sz w:val="22"/>
          <w:szCs w:val="22"/>
        </w:rPr>
      </w:pPr>
      <w:bookmarkStart w:id="10" w:name="_Toc168581198"/>
      <w:r w:rsidRPr="00BE5AD6">
        <w:rPr>
          <w:rFonts w:asciiTheme="minorHAnsi" w:hAnsiTheme="minorHAnsi" w:cstheme="minorHAnsi"/>
          <w:sz w:val="22"/>
          <w:szCs w:val="22"/>
        </w:rPr>
        <w:t>Non-Managed Components (customer components not managed in AMOS)</w:t>
      </w:r>
      <w:bookmarkEnd w:id="10"/>
    </w:p>
    <w:p w14:paraId="24632658" w14:textId="77777777" w:rsidR="00B66011" w:rsidRDefault="00B66011" w:rsidP="0025437A">
      <w:pPr>
        <w:pStyle w:val="ListParagraph"/>
        <w:ind w:left="360"/>
        <w:jc w:val="both"/>
        <w:rPr>
          <w:rFonts w:cstheme="minorHAnsi"/>
          <w:i/>
          <w:iCs/>
          <w:sz w:val="22"/>
          <w:szCs w:val="22"/>
        </w:rPr>
      </w:pPr>
    </w:p>
    <w:p w14:paraId="4C7A404E" w14:textId="34726A42" w:rsidR="000D6D11" w:rsidRPr="00750DC0" w:rsidRDefault="000D6D11" w:rsidP="0025437A">
      <w:pPr>
        <w:pStyle w:val="ListParagraph"/>
        <w:ind w:left="360"/>
        <w:jc w:val="both"/>
        <w:rPr>
          <w:rFonts w:cstheme="minorHAnsi"/>
          <w:i/>
          <w:iCs/>
          <w:sz w:val="22"/>
          <w:szCs w:val="22"/>
        </w:rPr>
      </w:pPr>
      <w:r w:rsidRPr="00750DC0">
        <w:rPr>
          <w:rFonts w:cstheme="minorHAnsi"/>
          <w:i/>
          <w:iCs/>
          <w:sz w:val="22"/>
          <w:szCs w:val="22"/>
        </w:rPr>
        <w:t>Commercial Price Lists (APN 3098)</w:t>
      </w:r>
    </w:p>
    <w:p w14:paraId="22FB45F0" w14:textId="77777777" w:rsidR="000D6D11" w:rsidRPr="000D6D11" w:rsidRDefault="000D6D11" w:rsidP="0025437A">
      <w:pPr>
        <w:pStyle w:val="ListParagraph"/>
        <w:numPr>
          <w:ilvl w:val="0"/>
          <w:numId w:val="25"/>
        </w:numPr>
        <w:jc w:val="both"/>
        <w:rPr>
          <w:rFonts w:cstheme="minorHAnsi"/>
          <w:sz w:val="22"/>
          <w:szCs w:val="22"/>
        </w:rPr>
      </w:pPr>
      <w:r w:rsidRPr="000D6D11">
        <w:rPr>
          <w:rFonts w:cstheme="minorHAnsi"/>
          <w:sz w:val="22"/>
          <w:szCs w:val="22"/>
        </w:rPr>
        <w:t>Refer to "CROM User Guide for Testing Commercial and Billing Features".</w:t>
      </w:r>
    </w:p>
    <w:p w14:paraId="20CA906B" w14:textId="77777777" w:rsidR="00B66011" w:rsidRDefault="00B66011" w:rsidP="0025437A">
      <w:pPr>
        <w:pStyle w:val="ListParagraph"/>
        <w:ind w:left="360"/>
        <w:jc w:val="both"/>
        <w:rPr>
          <w:rFonts w:cstheme="minorHAnsi"/>
          <w:i/>
          <w:iCs/>
          <w:sz w:val="22"/>
          <w:szCs w:val="22"/>
        </w:rPr>
      </w:pPr>
    </w:p>
    <w:p w14:paraId="1CB6D00C" w14:textId="3AF9EB74" w:rsidR="000D6D11" w:rsidRPr="00750DC0" w:rsidRDefault="000D6D11" w:rsidP="0025437A">
      <w:pPr>
        <w:pStyle w:val="ListParagraph"/>
        <w:ind w:left="360"/>
        <w:jc w:val="both"/>
        <w:rPr>
          <w:rFonts w:cstheme="minorHAnsi"/>
          <w:i/>
          <w:iCs/>
          <w:sz w:val="22"/>
          <w:szCs w:val="22"/>
        </w:rPr>
      </w:pPr>
      <w:r w:rsidRPr="00750DC0">
        <w:rPr>
          <w:rFonts w:cstheme="minorHAnsi"/>
          <w:i/>
          <w:iCs/>
          <w:sz w:val="22"/>
          <w:szCs w:val="22"/>
        </w:rPr>
        <w:t>Quotation Manager (APN 1993)</w:t>
      </w:r>
    </w:p>
    <w:p w14:paraId="4A80E99C" w14:textId="77777777" w:rsidR="000D6D11" w:rsidRPr="000D6D11" w:rsidRDefault="000D6D11" w:rsidP="0025437A">
      <w:pPr>
        <w:pStyle w:val="ListParagraph"/>
        <w:numPr>
          <w:ilvl w:val="0"/>
          <w:numId w:val="25"/>
        </w:numPr>
        <w:jc w:val="both"/>
        <w:rPr>
          <w:rFonts w:cstheme="minorHAnsi"/>
          <w:sz w:val="22"/>
          <w:szCs w:val="22"/>
        </w:rPr>
      </w:pPr>
      <w:r w:rsidRPr="000D6D11">
        <w:rPr>
          <w:rFonts w:cstheme="minorHAnsi"/>
          <w:sz w:val="22"/>
          <w:szCs w:val="22"/>
        </w:rPr>
        <w:t>Refer to "CROM User Guide for Testing Commercial and Billing Features".</w:t>
      </w:r>
    </w:p>
    <w:p w14:paraId="4E8EED13" w14:textId="77777777" w:rsidR="000D6D11" w:rsidRPr="000D6D11" w:rsidRDefault="000D6D11" w:rsidP="0025437A">
      <w:pPr>
        <w:pStyle w:val="ListParagraph"/>
        <w:jc w:val="both"/>
        <w:rPr>
          <w:rFonts w:cstheme="minorHAnsi"/>
          <w:sz w:val="22"/>
          <w:szCs w:val="22"/>
        </w:rPr>
      </w:pPr>
      <w:r w:rsidRPr="000D6D11">
        <w:rPr>
          <w:rFonts w:cstheme="minorHAnsi"/>
          <w:sz w:val="22"/>
          <w:szCs w:val="22"/>
        </w:rPr>
        <w:t>Note: You can create the RC Order directly from Quotation Manager APN 1993.</w:t>
      </w:r>
    </w:p>
    <w:p w14:paraId="6BF54A35" w14:textId="77777777" w:rsidR="00B66011" w:rsidRDefault="00B66011" w:rsidP="0025437A">
      <w:pPr>
        <w:pStyle w:val="ListParagraph"/>
        <w:ind w:left="360"/>
        <w:jc w:val="both"/>
        <w:rPr>
          <w:rFonts w:cstheme="minorHAnsi"/>
          <w:i/>
          <w:iCs/>
          <w:sz w:val="22"/>
          <w:szCs w:val="22"/>
        </w:rPr>
      </w:pPr>
    </w:p>
    <w:p w14:paraId="5C29BEDA" w14:textId="7DEC43E3" w:rsidR="000D6D11" w:rsidRPr="00750DC0" w:rsidRDefault="000D6D11" w:rsidP="0025437A">
      <w:pPr>
        <w:pStyle w:val="ListParagraph"/>
        <w:ind w:left="360"/>
        <w:jc w:val="both"/>
        <w:rPr>
          <w:rFonts w:cstheme="minorHAnsi"/>
          <w:i/>
          <w:iCs/>
          <w:sz w:val="22"/>
          <w:szCs w:val="22"/>
        </w:rPr>
      </w:pPr>
      <w:r w:rsidRPr="00750DC0">
        <w:rPr>
          <w:rFonts w:cstheme="minorHAnsi"/>
          <w:i/>
          <w:iCs/>
          <w:sz w:val="22"/>
          <w:szCs w:val="22"/>
        </w:rPr>
        <w:t>Order Management (APN 2015)</w:t>
      </w:r>
    </w:p>
    <w:p w14:paraId="2F83A5DC" w14:textId="77777777" w:rsidR="000D6D11" w:rsidRPr="000D6D11" w:rsidRDefault="000D6D11" w:rsidP="0025437A">
      <w:pPr>
        <w:pStyle w:val="ListParagraph"/>
        <w:numPr>
          <w:ilvl w:val="0"/>
          <w:numId w:val="25"/>
        </w:numPr>
        <w:jc w:val="both"/>
        <w:rPr>
          <w:rFonts w:cstheme="minorHAnsi"/>
          <w:sz w:val="22"/>
          <w:szCs w:val="22"/>
        </w:rPr>
      </w:pPr>
      <w:r w:rsidRPr="000D6D11">
        <w:rPr>
          <w:rFonts w:cstheme="minorHAnsi"/>
          <w:sz w:val="22"/>
          <w:szCs w:val="22"/>
        </w:rPr>
        <w:t>Create RC Order to receive customer component, if not issued directly from Quotation Manager APN 1993.</w:t>
      </w:r>
    </w:p>
    <w:p w14:paraId="687EC36F" w14:textId="77777777" w:rsidR="000D6D11" w:rsidRPr="000D6D11" w:rsidRDefault="000D6D11" w:rsidP="0025437A">
      <w:pPr>
        <w:pStyle w:val="ListParagraph"/>
        <w:numPr>
          <w:ilvl w:val="0"/>
          <w:numId w:val="25"/>
        </w:numPr>
        <w:jc w:val="both"/>
        <w:rPr>
          <w:rFonts w:cstheme="minorHAnsi"/>
          <w:sz w:val="22"/>
          <w:szCs w:val="22"/>
        </w:rPr>
      </w:pPr>
      <w:r w:rsidRPr="000D6D11">
        <w:rPr>
          <w:rFonts w:cstheme="minorHAnsi"/>
          <w:sz w:val="22"/>
          <w:szCs w:val="22"/>
        </w:rPr>
        <w:t>Upon issuing the RC order, component is already visible on Component Planning APN 3508 and shop planning can already start.</w:t>
      </w:r>
    </w:p>
    <w:p w14:paraId="3383E6FA" w14:textId="77777777" w:rsidR="00B66011" w:rsidRDefault="00B66011" w:rsidP="0025437A">
      <w:pPr>
        <w:pStyle w:val="ListParagraph"/>
        <w:ind w:left="360"/>
        <w:jc w:val="both"/>
        <w:rPr>
          <w:rFonts w:cstheme="minorHAnsi"/>
          <w:i/>
          <w:iCs/>
          <w:sz w:val="22"/>
          <w:szCs w:val="22"/>
        </w:rPr>
      </w:pPr>
    </w:p>
    <w:p w14:paraId="621C6359" w14:textId="26089D36" w:rsidR="000D6D11" w:rsidRPr="00750DC0" w:rsidRDefault="000D6D11" w:rsidP="0025437A">
      <w:pPr>
        <w:pStyle w:val="ListParagraph"/>
        <w:ind w:left="360"/>
        <w:jc w:val="both"/>
        <w:rPr>
          <w:rFonts w:cstheme="minorHAnsi"/>
          <w:i/>
          <w:iCs/>
          <w:sz w:val="22"/>
          <w:szCs w:val="22"/>
        </w:rPr>
      </w:pPr>
      <w:r w:rsidRPr="00750DC0">
        <w:rPr>
          <w:rFonts w:cstheme="minorHAnsi"/>
          <w:i/>
          <w:iCs/>
          <w:sz w:val="22"/>
          <w:szCs w:val="22"/>
        </w:rPr>
        <w:t>Goods Receiving (APN 2121)</w:t>
      </w:r>
    </w:p>
    <w:p w14:paraId="3137333C" w14:textId="77777777" w:rsidR="000D6D11" w:rsidRPr="000D6D11" w:rsidRDefault="000D6D11" w:rsidP="0025437A">
      <w:pPr>
        <w:pStyle w:val="ListParagraph"/>
        <w:numPr>
          <w:ilvl w:val="0"/>
          <w:numId w:val="25"/>
        </w:numPr>
        <w:jc w:val="both"/>
        <w:rPr>
          <w:rFonts w:cstheme="minorHAnsi"/>
          <w:sz w:val="22"/>
          <w:szCs w:val="22"/>
        </w:rPr>
      </w:pPr>
      <w:r w:rsidRPr="000D6D11">
        <w:rPr>
          <w:rFonts w:cstheme="minorHAnsi"/>
          <w:sz w:val="22"/>
          <w:szCs w:val="22"/>
        </w:rPr>
        <w:t>Receive the RC Order. Once the order is received the RU Order is automatically created and linked to the RC Order.</w:t>
      </w:r>
    </w:p>
    <w:p w14:paraId="13C35FA0" w14:textId="77777777" w:rsidR="00B66011" w:rsidRDefault="00B66011" w:rsidP="0025437A">
      <w:pPr>
        <w:pStyle w:val="ListParagraph"/>
        <w:ind w:left="360"/>
        <w:jc w:val="both"/>
        <w:rPr>
          <w:rFonts w:cstheme="minorHAnsi"/>
          <w:i/>
          <w:iCs/>
          <w:sz w:val="22"/>
          <w:szCs w:val="22"/>
        </w:rPr>
      </w:pPr>
    </w:p>
    <w:p w14:paraId="2DB5574B" w14:textId="7ABBDABC" w:rsidR="000D6D11" w:rsidRPr="00750DC0" w:rsidRDefault="000D6D11" w:rsidP="0025437A">
      <w:pPr>
        <w:pStyle w:val="ListParagraph"/>
        <w:ind w:left="360"/>
        <w:jc w:val="both"/>
        <w:rPr>
          <w:rFonts w:cstheme="minorHAnsi"/>
          <w:i/>
          <w:iCs/>
          <w:sz w:val="22"/>
          <w:szCs w:val="22"/>
        </w:rPr>
      </w:pPr>
      <w:r w:rsidRPr="00750DC0">
        <w:rPr>
          <w:rFonts w:cstheme="minorHAnsi"/>
          <w:i/>
          <w:iCs/>
          <w:sz w:val="22"/>
          <w:szCs w:val="22"/>
        </w:rPr>
        <w:t>Component Inspection and Records (APN 2293)</w:t>
      </w:r>
    </w:p>
    <w:p w14:paraId="33C2A892" w14:textId="77777777" w:rsidR="000D6D11" w:rsidRPr="000D6D11" w:rsidRDefault="000D6D11" w:rsidP="0025437A">
      <w:pPr>
        <w:pStyle w:val="ListParagraph"/>
        <w:numPr>
          <w:ilvl w:val="0"/>
          <w:numId w:val="25"/>
        </w:numPr>
        <w:jc w:val="both"/>
        <w:rPr>
          <w:rFonts w:cstheme="minorHAnsi"/>
          <w:sz w:val="22"/>
          <w:szCs w:val="22"/>
        </w:rPr>
      </w:pPr>
      <w:r w:rsidRPr="000D6D11">
        <w:rPr>
          <w:rFonts w:cstheme="minorHAnsi"/>
          <w:sz w:val="22"/>
          <w:szCs w:val="22"/>
        </w:rPr>
        <w:t>Finish component inspection and "Move to Repair Administration", so that the R order is issued.</w:t>
      </w:r>
    </w:p>
    <w:p w14:paraId="4DC9B8E9" w14:textId="77777777" w:rsidR="000D6D11" w:rsidRPr="000D6D11" w:rsidRDefault="000D6D11" w:rsidP="0025437A">
      <w:pPr>
        <w:pStyle w:val="ListParagraph"/>
        <w:numPr>
          <w:ilvl w:val="0"/>
          <w:numId w:val="25"/>
        </w:numPr>
        <w:jc w:val="both"/>
        <w:rPr>
          <w:rFonts w:cstheme="minorHAnsi"/>
          <w:sz w:val="22"/>
          <w:szCs w:val="22"/>
        </w:rPr>
      </w:pPr>
      <w:r w:rsidRPr="000D6D11">
        <w:rPr>
          <w:rFonts w:cstheme="minorHAnsi"/>
          <w:sz w:val="22"/>
          <w:szCs w:val="22"/>
        </w:rPr>
        <w:lastRenderedPageBreak/>
        <w:t>Component Planning APN 3508 is updated with the R order (replacing the RC order).</w:t>
      </w:r>
    </w:p>
    <w:p w14:paraId="4EC7B49C" w14:textId="77777777" w:rsidR="000D6D11" w:rsidRPr="000D6D11" w:rsidRDefault="000D6D11" w:rsidP="0025437A">
      <w:pPr>
        <w:pStyle w:val="ListParagraph"/>
        <w:numPr>
          <w:ilvl w:val="0"/>
          <w:numId w:val="25"/>
        </w:numPr>
        <w:jc w:val="both"/>
        <w:rPr>
          <w:rFonts w:cstheme="minorHAnsi"/>
          <w:sz w:val="22"/>
          <w:szCs w:val="22"/>
        </w:rPr>
      </w:pPr>
      <w:r w:rsidRPr="000D6D11">
        <w:rPr>
          <w:rFonts w:cstheme="minorHAnsi"/>
          <w:sz w:val="22"/>
          <w:szCs w:val="22"/>
        </w:rPr>
        <w:t>Once issuing the R Order, component is visible on Repair Administration APN 1431.</w:t>
      </w:r>
    </w:p>
    <w:p w14:paraId="44E95A74" w14:textId="77777777" w:rsidR="00B66011" w:rsidRDefault="00B66011" w:rsidP="0025437A">
      <w:pPr>
        <w:pStyle w:val="ListParagraph"/>
        <w:ind w:left="360"/>
        <w:jc w:val="both"/>
        <w:rPr>
          <w:rFonts w:cstheme="minorHAnsi"/>
          <w:i/>
          <w:iCs/>
          <w:sz w:val="22"/>
          <w:szCs w:val="22"/>
        </w:rPr>
      </w:pPr>
    </w:p>
    <w:p w14:paraId="5E68A913" w14:textId="00BF45E7" w:rsidR="000D6D11" w:rsidRPr="00750DC0" w:rsidRDefault="000D6D11" w:rsidP="0025437A">
      <w:pPr>
        <w:pStyle w:val="ListParagraph"/>
        <w:ind w:left="360"/>
        <w:jc w:val="both"/>
        <w:rPr>
          <w:rFonts w:cstheme="minorHAnsi"/>
          <w:i/>
          <w:iCs/>
          <w:sz w:val="22"/>
          <w:szCs w:val="22"/>
        </w:rPr>
      </w:pPr>
      <w:r w:rsidRPr="00750DC0">
        <w:rPr>
          <w:rFonts w:cstheme="minorHAnsi"/>
          <w:i/>
          <w:iCs/>
          <w:sz w:val="22"/>
          <w:szCs w:val="22"/>
        </w:rPr>
        <w:t>Repair Administration (APN 1431)</w:t>
      </w:r>
    </w:p>
    <w:p w14:paraId="42850B50" w14:textId="77777777" w:rsidR="000D6D11" w:rsidRPr="00750DC0" w:rsidRDefault="000D6D11" w:rsidP="0025437A">
      <w:pPr>
        <w:ind w:firstLine="720"/>
        <w:jc w:val="both"/>
        <w:rPr>
          <w:rFonts w:cstheme="minorHAnsi"/>
          <w:b/>
          <w:bCs/>
          <w:sz w:val="22"/>
          <w:szCs w:val="22"/>
        </w:rPr>
      </w:pPr>
      <w:r w:rsidRPr="00750DC0">
        <w:rPr>
          <w:rFonts w:cstheme="minorHAnsi"/>
          <w:b/>
          <w:bCs/>
          <w:sz w:val="22"/>
          <w:szCs w:val="22"/>
        </w:rPr>
        <w:t>Logistics oriented</w:t>
      </w:r>
    </w:p>
    <w:p w14:paraId="4C00CB6B"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If the CWP is created in advance (see Component Planning APN 3508), when performing the label booking, it will end up in the Repair Administration APN 1431 - planned to have a column showing the CWP number already created.</w:t>
      </w:r>
    </w:p>
    <w:p w14:paraId="558895DF"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AMOS is going to propose existing CWPs created for that part number.</w:t>
      </w:r>
    </w:p>
    <w:p w14:paraId="73EA6938"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 xml:space="preserve">Generate Order - item is removed from Repair Admin and the Order has </w:t>
      </w:r>
      <w:proofErr w:type="spellStart"/>
      <w:r w:rsidRPr="000D6D11">
        <w:rPr>
          <w:rFonts w:cstheme="minorHAnsi"/>
          <w:sz w:val="22"/>
          <w:szCs w:val="22"/>
        </w:rPr>
        <w:t>top</w:t>
      </w:r>
      <w:proofErr w:type="spellEnd"/>
      <w:r w:rsidRPr="000D6D11">
        <w:rPr>
          <w:rFonts w:cstheme="minorHAnsi"/>
          <w:sz w:val="22"/>
          <w:szCs w:val="22"/>
        </w:rPr>
        <w:t xml:space="preserve"> be finished on Order Management.</w:t>
      </w:r>
    </w:p>
    <w:p w14:paraId="02D3880D"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Generate CWP directly from Repair Admin</w:t>
      </w:r>
    </w:p>
    <w:p w14:paraId="08171432"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Or Link to an existing CWP created in advance via Component Planning APN 3508.</w:t>
      </w:r>
    </w:p>
    <w:p w14:paraId="786E81DA"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No need to the user to assign requirement if the CWP was pre-generated via Component Planning APN 3508</w:t>
      </w:r>
    </w:p>
    <w:p w14:paraId="4278882A" w14:textId="2A8FE4CD"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 xml:space="preserve">On Component Workpackage, when the part </w:t>
      </w:r>
      <w:r w:rsidR="00B66011" w:rsidRPr="000D6D11">
        <w:rPr>
          <w:rFonts w:cstheme="minorHAnsi"/>
          <w:sz w:val="22"/>
          <w:szCs w:val="22"/>
        </w:rPr>
        <w:t>arrives (</w:t>
      </w:r>
      <w:r w:rsidRPr="000D6D11">
        <w:rPr>
          <w:rFonts w:cstheme="minorHAnsi"/>
          <w:sz w:val="22"/>
          <w:szCs w:val="22"/>
        </w:rPr>
        <w:t>Shop Arrival button) it will disappear from Repair Admin (not coded yet).</w:t>
      </w:r>
    </w:p>
    <w:p w14:paraId="2FC22C75" w14:textId="77777777" w:rsidR="00B66011" w:rsidRDefault="00B66011" w:rsidP="0025437A">
      <w:pPr>
        <w:pStyle w:val="ListParagraph"/>
        <w:ind w:left="360"/>
        <w:jc w:val="both"/>
        <w:rPr>
          <w:rFonts w:cstheme="minorHAnsi"/>
          <w:i/>
          <w:iCs/>
          <w:sz w:val="22"/>
          <w:szCs w:val="22"/>
        </w:rPr>
      </w:pPr>
    </w:p>
    <w:p w14:paraId="250C8741" w14:textId="6D494AA9" w:rsidR="000D6D11" w:rsidRPr="00750DC0" w:rsidRDefault="000D6D11" w:rsidP="0025437A">
      <w:pPr>
        <w:pStyle w:val="ListParagraph"/>
        <w:ind w:left="360"/>
        <w:jc w:val="both"/>
        <w:rPr>
          <w:rFonts w:cstheme="minorHAnsi"/>
          <w:i/>
          <w:iCs/>
          <w:sz w:val="22"/>
          <w:szCs w:val="22"/>
        </w:rPr>
      </w:pPr>
      <w:r w:rsidRPr="00750DC0">
        <w:rPr>
          <w:rFonts w:cstheme="minorHAnsi"/>
          <w:i/>
          <w:iCs/>
          <w:sz w:val="22"/>
          <w:szCs w:val="22"/>
        </w:rPr>
        <w:t>Component Planning (APN 3508)</w:t>
      </w:r>
    </w:p>
    <w:p w14:paraId="5A0D8708" w14:textId="18D9BC67" w:rsidR="000D6D11" w:rsidRPr="00750DC0" w:rsidRDefault="000D6D11" w:rsidP="0025437A">
      <w:pPr>
        <w:ind w:firstLine="720"/>
        <w:jc w:val="both"/>
        <w:rPr>
          <w:rFonts w:cstheme="minorHAnsi"/>
          <w:b/>
          <w:bCs/>
          <w:sz w:val="22"/>
          <w:szCs w:val="22"/>
        </w:rPr>
      </w:pPr>
      <w:r w:rsidRPr="00750DC0">
        <w:rPr>
          <w:rFonts w:cstheme="minorHAnsi"/>
          <w:b/>
          <w:bCs/>
          <w:sz w:val="22"/>
          <w:szCs w:val="22"/>
        </w:rPr>
        <w:t>Component Planner oriented</w:t>
      </w:r>
    </w:p>
    <w:p w14:paraId="6EF9D032"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CMWP can be created in advance (refer to Repair Administration APN 1431 to better understand integration between the two APNs)</w:t>
      </w:r>
    </w:p>
    <w:p w14:paraId="00B4F857"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Review part requirements and assign Requirements to CMWP in advance. Create the CMWP.</w:t>
      </w:r>
    </w:p>
    <w:p w14:paraId="39A7E3EB"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No need to the user to assign requirement on Repair Admin APN 1431 (work will be done in advance).</w:t>
      </w:r>
    </w:p>
    <w:p w14:paraId="483B4DF3" w14:textId="77777777" w:rsidR="00212189" w:rsidRDefault="00212189" w:rsidP="0025437A">
      <w:pPr>
        <w:pStyle w:val="ListParagraph"/>
        <w:ind w:left="360"/>
        <w:jc w:val="both"/>
        <w:rPr>
          <w:rFonts w:cstheme="minorHAnsi"/>
          <w:i/>
          <w:iCs/>
          <w:sz w:val="22"/>
          <w:szCs w:val="22"/>
        </w:rPr>
      </w:pPr>
    </w:p>
    <w:p w14:paraId="78DF7EB1" w14:textId="1CE99664" w:rsidR="000D6D11" w:rsidRPr="00750DC0" w:rsidRDefault="000D6D11" w:rsidP="0025437A">
      <w:pPr>
        <w:pStyle w:val="ListParagraph"/>
        <w:ind w:left="360"/>
        <w:jc w:val="both"/>
        <w:rPr>
          <w:rFonts w:cstheme="minorHAnsi"/>
          <w:i/>
          <w:iCs/>
          <w:sz w:val="22"/>
          <w:szCs w:val="22"/>
        </w:rPr>
      </w:pPr>
      <w:r w:rsidRPr="00750DC0">
        <w:rPr>
          <w:rFonts w:cstheme="minorHAnsi"/>
          <w:i/>
          <w:iCs/>
          <w:sz w:val="22"/>
          <w:szCs w:val="22"/>
        </w:rPr>
        <w:t>Component Workpackage (APN 3075)</w:t>
      </w:r>
    </w:p>
    <w:p w14:paraId="3FF9A15F"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Set Shop Arrival - removes the part from Repair Admin</w:t>
      </w:r>
    </w:p>
    <w:p w14:paraId="66B0942C" w14:textId="7AC634DC"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Assign Component Requirements, collect shopcard, assign shopcard, if not already done on Component Planning APN 3508.</w:t>
      </w:r>
    </w:p>
    <w:p w14:paraId="1F3153F2"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Perform work, close all items under Production tab.</w:t>
      </w:r>
    </w:p>
    <w:p w14:paraId="426E3D56"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Under the Release&gt;Summary tab, make sure all shop cards are close, and close all non-executable events.</w:t>
      </w:r>
    </w:p>
    <w:p w14:paraId="1A33DE97"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Under Release&gt;Certification add a certificate to the part, and then click on Release Component on the desired location.</w:t>
      </w:r>
    </w:p>
    <w:p w14:paraId="52EF123C"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Make sure to set the CMWP "W/P Status" to Close before continuing. You can configure Workflow 525 "Component Workpackage Released (Post-Save)" to automatise this change.</w:t>
      </w:r>
    </w:p>
    <w:p w14:paraId="389B574C"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You can start the inspection by clicking on "Start inspection" button, this opens Component Inspection and Records APN 2293.</w:t>
      </w:r>
    </w:p>
    <w:p w14:paraId="3A70CDBC"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Perform Component Inspection and Records process.</w:t>
      </w:r>
    </w:p>
    <w:p w14:paraId="149177F2" w14:textId="77777777" w:rsidR="000D6D11" w:rsidRPr="000D6D11" w:rsidRDefault="000D6D11" w:rsidP="0025437A">
      <w:pPr>
        <w:pStyle w:val="ListParagraph"/>
        <w:numPr>
          <w:ilvl w:val="0"/>
          <w:numId w:val="26"/>
        </w:numPr>
        <w:jc w:val="both"/>
        <w:rPr>
          <w:rFonts w:cstheme="minorHAnsi"/>
          <w:sz w:val="22"/>
          <w:szCs w:val="22"/>
        </w:rPr>
      </w:pPr>
      <w:r w:rsidRPr="000D6D11">
        <w:rPr>
          <w:rFonts w:cstheme="minorHAnsi"/>
          <w:sz w:val="22"/>
          <w:szCs w:val="22"/>
        </w:rPr>
        <w:t>The Goods Receiving dialog automatically opens. You can finish the physical receiving (check parameter 1816 to configure the behaviour that fist you best). You can also close the dialog, and finish Goods Receiving directly on APN 2121.</w:t>
      </w:r>
    </w:p>
    <w:p w14:paraId="2BB33FCE" w14:textId="77777777" w:rsidR="000D6D11" w:rsidRPr="000D6D11" w:rsidRDefault="000D6D11" w:rsidP="00212189">
      <w:pPr>
        <w:pStyle w:val="ListParagraph"/>
        <w:numPr>
          <w:ilvl w:val="0"/>
          <w:numId w:val="26"/>
        </w:numPr>
        <w:jc w:val="both"/>
        <w:rPr>
          <w:rFonts w:cstheme="minorHAnsi"/>
          <w:sz w:val="22"/>
          <w:szCs w:val="22"/>
        </w:rPr>
      </w:pPr>
      <w:r w:rsidRPr="000D6D11">
        <w:rPr>
          <w:rFonts w:cstheme="minorHAnsi"/>
          <w:sz w:val="22"/>
          <w:szCs w:val="22"/>
        </w:rPr>
        <w:lastRenderedPageBreak/>
        <w:t>Once the component has been received, the Order Management APN 2015 is automatically open to return the part to the customer, using the RU order automatically created during the receiving of the RC order.</w:t>
      </w:r>
    </w:p>
    <w:p w14:paraId="45653BE9" w14:textId="77777777" w:rsidR="00212189" w:rsidRDefault="00212189" w:rsidP="00750DC0">
      <w:pPr>
        <w:pStyle w:val="ListParagraph"/>
        <w:ind w:left="360"/>
        <w:jc w:val="both"/>
        <w:rPr>
          <w:rFonts w:cstheme="minorHAnsi"/>
          <w:i/>
          <w:iCs/>
          <w:sz w:val="22"/>
          <w:szCs w:val="22"/>
        </w:rPr>
      </w:pPr>
    </w:p>
    <w:p w14:paraId="16A380DA" w14:textId="3C3E8446" w:rsidR="000D6D11" w:rsidRPr="00750DC0" w:rsidRDefault="000D6D11" w:rsidP="00750DC0">
      <w:pPr>
        <w:pStyle w:val="ListParagraph"/>
        <w:ind w:left="360"/>
        <w:jc w:val="both"/>
        <w:rPr>
          <w:rFonts w:cstheme="minorHAnsi"/>
          <w:i/>
          <w:iCs/>
          <w:sz w:val="22"/>
          <w:szCs w:val="22"/>
        </w:rPr>
      </w:pPr>
      <w:r w:rsidRPr="00750DC0">
        <w:rPr>
          <w:rFonts w:cstheme="minorHAnsi"/>
          <w:i/>
          <w:iCs/>
          <w:sz w:val="22"/>
          <w:szCs w:val="22"/>
        </w:rPr>
        <w:t>Order Management (APN 2015)</w:t>
      </w:r>
    </w:p>
    <w:p w14:paraId="36D36BD9" w14:textId="77777777" w:rsidR="000D6D11" w:rsidRPr="000D6D11" w:rsidRDefault="000D6D11" w:rsidP="00212189">
      <w:pPr>
        <w:pStyle w:val="ListParagraph"/>
        <w:numPr>
          <w:ilvl w:val="0"/>
          <w:numId w:val="25"/>
        </w:numPr>
        <w:jc w:val="both"/>
        <w:rPr>
          <w:rFonts w:cstheme="minorHAnsi"/>
          <w:sz w:val="22"/>
          <w:szCs w:val="22"/>
        </w:rPr>
      </w:pPr>
      <w:r w:rsidRPr="000D6D11">
        <w:rPr>
          <w:rFonts w:cstheme="minorHAnsi"/>
          <w:sz w:val="22"/>
          <w:szCs w:val="22"/>
        </w:rPr>
        <w:t>Confirm data automatically collected during the process and loaded on screens.</w:t>
      </w:r>
    </w:p>
    <w:p w14:paraId="67DD4563" w14:textId="77777777" w:rsidR="000D6D11" w:rsidRPr="000D6D11" w:rsidRDefault="000D6D11" w:rsidP="00212189">
      <w:pPr>
        <w:pStyle w:val="ListParagraph"/>
        <w:numPr>
          <w:ilvl w:val="0"/>
          <w:numId w:val="25"/>
        </w:numPr>
        <w:jc w:val="both"/>
        <w:rPr>
          <w:rFonts w:cstheme="minorHAnsi"/>
          <w:sz w:val="22"/>
          <w:szCs w:val="22"/>
        </w:rPr>
      </w:pPr>
      <w:r w:rsidRPr="000D6D11">
        <w:rPr>
          <w:rFonts w:cstheme="minorHAnsi"/>
          <w:sz w:val="22"/>
          <w:szCs w:val="22"/>
        </w:rPr>
        <w:t>Issue the RU order and book it.</w:t>
      </w:r>
    </w:p>
    <w:p w14:paraId="2EBBD3D6" w14:textId="77777777" w:rsidR="000D6D11" w:rsidRPr="000D6D11" w:rsidRDefault="000D6D11" w:rsidP="00212189">
      <w:pPr>
        <w:pStyle w:val="ListParagraph"/>
        <w:numPr>
          <w:ilvl w:val="0"/>
          <w:numId w:val="25"/>
        </w:numPr>
        <w:jc w:val="both"/>
        <w:rPr>
          <w:rFonts w:cstheme="minorHAnsi"/>
          <w:sz w:val="22"/>
          <w:szCs w:val="22"/>
        </w:rPr>
      </w:pPr>
      <w:r w:rsidRPr="000D6D11">
        <w:rPr>
          <w:rFonts w:cstheme="minorHAnsi"/>
          <w:sz w:val="22"/>
          <w:szCs w:val="22"/>
        </w:rPr>
        <w:t>You can start the Shipment process directly from Order Management APN 2015, by clicking on Shipment.</w:t>
      </w:r>
    </w:p>
    <w:p w14:paraId="26FC64EC" w14:textId="77777777" w:rsidR="00212189" w:rsidRDefault="00212189" w:rsidP="00750DC0">
      <w:pPr>
        <w:pStyle w:val="ListParagraph"/>
        <w:ind w:left="360"/>
        <w:jc w:val="both"/>
        <w:rPr>
          <w:rFonts w:cstheme="minorHAnsi"/>
          <w:i/>
          <w:iCs/>
          <w:sz w:val="22"/>
          <w:szCs w:val="22"/>
        </w:rPr>
      </w:pPr>
    </w:p>
    <w:p w14:paraId="76BA8FA8" w14:textId="5323FF0D" w:rsidR="000D6D11" w:rsidRPr="00750DC0" w:rsidRDefault="000D6D11" w:rsidP="00750DC0">
      <w:pPr>
        <w:pStyle w:val="ListParagraph"/>
        <w:ind w:left="360"/>
        <w:jc w:val="both"/>
        <w:rPr>
          <w:rFonts w:cstheme="minorHAnsi"/>
          <w:i/>
          <w:iCs/>
          <w:sz w:val="22"/>
          <w:szCs w:val="22"/>
        </w:rPr>
      </w:pPr>
      <w:r w:rsidRPr="00750DC0">
        <w:rPr>
          <w:rFonts w:cstheme="minorHAnsi"/>
          <w:i/>
          <w:iCs/>
          <w:sz w:val="22"/>
          <w:szCs w:val="22"/>
        </w:rPr>
        <w:t>Shipment (APN 2392)</w:t>
      </w:r>
    </w:p>
    <w:p w14:paraId="45FA8333" w14:textId="77777777" w:rsidR="000D6D11" w:rsidRPr="000D6D11" w:rsidRDefault="000D6D11" w:rsidP="00212189">
      <w:pPr>
        <w:pStyle w:val="ListParagraph"/>
        <w:numPr>
          <w:ilvl w:val="0"/>
          <w:numId w:val="25"/>
        </w:numPr>
        <w:jc w:val="both"/>
        <w:rPr>
          <w:rFonts w:cstheme="minorHAnsi"/>
          <w:sz w:val="22"/>
          <w:szCs w:val="22"/>
        </w:rPr>
      </w:pPr>
      <w:r w:rsidRPr="000D6D11">
        <w:rPr>
          <w:rFonts w:cstheme="minorHAnsi"/>
          <w:sz w:val="22"/>
          <w:szCs w:val="22"/>
        </w:rPr>
        <w:t>Create an outgoing shipment for the RU order following normal shipment process.</w:t>
      </w:r>
    </w:p>
    <w:p w14:paraId="26D388FE" w14:textId="77777777" w:rsidR="00212189" w:rsidRDefault="00212189" w:rsidP="00750DC0">
      <w:pPr>
        <w:pStyle w:val="ListParagraph"/>
        <w:ind w:left="360"/>
        <w:jc w:val="both"/>
        <w:rPr>
          <w:rFonts w:cstheme="minorHAnsi"/>
          <w:i/>
          <w:iCs/>
          <w:sz w:val="22"/>
          <w:szCs w:val="22"/>
        </w:rPr>
      </w:pPr>
    </w:p>
    <w:p w14:paraId="3688288D" w14:textId="60FEB786" w:rsidR="000D6D11" w:rsidRPr="00750DC0" w:rsidRDefault="000D6D11" w:rsidP="00750DC0">
      <w:pPr>
        <w:pStyle w:val="ListParagraph"/>
        <w:ind w:left="360"/>
        <w:jc w:val="both"/>
        <w:rPr>
          <w:rFonts w:cstheme="minorHAnsi"/>
          <w:i/>
          <w:iCs/>
          <w:sz w:val="22"/>
          <w:szCs w:val="22"/>
        </w:rPr>
      </w:pPr>
      <w:r w:rsidRPr="00750DC0">
        <w:rPr>
          <w:rFonts w:cstheme="minorHAnsi"/>
          <w:i/>
          <w:iCs/>
          <w:sz w:val="22"/>
          <w:szCs w:val="22"/>
        </w:rPr>
        <w:t>Billing (APN 196)</w:t>
      </w:r>
    </w:p>
    <w:p w14:paraId="2BFF9DB1" w14:textId="77777777" w:rsidR="000D6D11" w:rsidRPr="000D6D11" w:rsidRDefault="000D6D11" w:rsidP="00212189">
      <w:pPr>
        <w:pStyle w:val="ListParagraph"/>
        <w:numPr>
          <w:ilvl w:val="0"/>
          <w:numId w:val="25"/>
        </w:numPr>
        <w:jc w:val="both"/>
        <w:rPr>
          <w:rFonts w:cstheme="minorHAnsi"/>
          <w:sz w:val="22"/>
          <w:szCs w:val="22"/>
        </w:rPr>
      </w:pPr>
      <w:r w:rsidRPr="000D6D11">
        <w:rPr>
          <w:rFonts w:cstheme="minorHAnsi"/>
          <w:sz w:val="22"/>
          <w:szCs w:val="22"/>
        </w:rPr>
        <w:t>Refer to "CROM User Guide for Testing Commercial and Billing Features".</w:t>
      </w:r>
    </w:p>
    <w:p w14:paraId="63A205BB" w14:textId="08514A59" w:rsidR="006B4063" w:rsidRPr="006B4063" w:rsidRDefault="000D6D11" w:rsidP="00212189">
      <w:pPr>
        <w:pStyle w:val="ListParagraph"/>
        <w:numPr>
          <w:ilvl w:val="0"/>
          <w:numId w:val="25"/>
        </w:numPr>
        <w:jc w:val="both"/>
        <w:rPr>
          <w:rFonts w:cstheme="minorHAnsi"/>
          <w:sz w:val="22"/>
          <w:szCs w:val="22"/>
        </w:rPr>
      </w:pPr>
      <w:r w:rsidRPr="000D6D11">
        <w:rPr>
          <w:rFonts w:cstheme="minorHAnsi"/>
          <w:sz w:val="22"/>
          <w:szCs w:val="22"/>
        </w:rPr>
        <w:t>Follow normal Billing process.</w:t>
      </w:r>
    </w:p>
    <w:p w14:paraId="5F5C9C9C" w14:textId="2A84998A" w:rsidR="0090203A" w:rsidRPr="00C6230D" w:rsidRDefault="00EC2942" w:rsidP="00C6230D">
      <w:pPr>
        <w:pStyle w:val="Heading1"/>
        <w:numPr>
          <w:ilvl w:val="0"/>
          <w:numId w:val="4"/>
        </w:numPr>
        <w:spacing w:after="240"/>
        <w:rPr>
          <w:rFonts w:asciiTheme="minorHAnsi" w:hAnsiTheme="minorHAnsi" w:cstheme="minorHAnsi"/>
          <w:sz w:val="22"/>
          <w:szCs w:val="22"/>
        </w:rPr>
      </w:pPr>
      <w:bookmarkStart w:id="11" w:name="_Toc168581199"/>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11"/>
    </w:p>
    <w:tbl>
      <w:tblPr>
        <w:tblStyle w:val="TableGrid"/>
        <w:tblW w:w="0" w:type="auto"/>
        <w:tblLook w:val="04A0" w:firstRow="1" w:lastRow="0" w:firstColumn="1" w:lastColumn="0" w:noHBand="0" w:noVBand="1"/>
      </w:tblPr>
      <w:tblGrid>
        <w:gridCol w:w="3224"/>
        <w:gridCol w:w="3225"/>
        <w:gridCol w:w="3225"/>
      </w:tblGrid>
      <w:tr w:rsidR="007D2714" w:rsidRPr="007D2714" w14:paraId="0B4E6CD2" w14:textId="77777777" w:rsidTr="00693EA8">
        <w:trPr>
          <w:tblHeader/>
        </w:trPr>
        <w:tc>
          <w:tcPr>
            <w:tcW w:w="3224" w:type="dxa"/>
          </w:tcPr>
          <w:p w14:paraId="1153A71F" w14:textId="12E147B2" w:rsidR="0090203A" w:rsidRPr="00EE0040" w:rsidRDefault="002C409A" w:rsidP="00EE0040">
            <w:pPr>
              <w:rPr>
                <w:rFonts w:cstheme="minorHAnsi"/>
                <w:sz w:val="22"/>
                <w:szCs w:val="22"/>
              </w:rPr>
            </w:pPr>
            <w:r w:rsidRPr="00EE0040">
              <w:rPr>
                <w:rFonts w:cstheme="minorHAnsi"/>
                <w:sz w:val="22"/>
                <w:szCs w:val="22"/>
              </w:rPr>
              <w:t>INPUT</w:t>
            </w:r>
          </w:p>
        </w:tc>
        <w:tc>
          <w:tcPr>
            <w:tcW w:w="3225" w:type="dxa"/>
          </w:tcPr>
          <w:p w14:paraId="513F0828" w14:textId="3992CD8B" w:rsidR="0090203A" w:rsidRPr="00EE0040" w:rsidRDefault="002C409A" w:rsidP="00EE0040">
            <w:pPr>
              <w:rPr>
                <w:rFonts w:cstheme="minorHAnsi"/>
                <w:sz w:val="22"/>
                <w:szCs w:val="22"/>
              </w:rPr>
            </w:pPr>
            <w:r w:rsidRPr="00EE0040">
              <w:rPr>
                <w:rFonts w:cstheme="minorHAnsi"/>
                <w:sz w:val="22"/>
                <w:szCs w:val="22"/>
              </w:rPr>
              <w:t>CONCURRENT</w:t>
            </w:r>
          </w:p>
        </w:tc>
        <w:tc>
          <w:tcPr>
            <w:tcW w:w="3225" w:type="dxa"/>
          </w:tcPr>
          <w:p w14:paraId="7A28D3B3" w14:textId="65B02DAC" w:rsidR="0090203A" w:rsidRPr="00EE0040" w:rsidRDefault="002C409A" w:rsidP="00EE0040">
            <w:pPr>
              <w:rPr>
                <w:rFonts w:cstheme="minorHAnsi"/>
                <w:sz w:val="22"/>
                <w:szCs w:val="22"/>
              </w:rPr>
            </w:pPr>
            <w:r w:rsidRPr="00EE0040">
              <w:rPr>
                <w:rFonts w:cstheme="minorHAnsi"/>
                <w:sz w:val="22"/>
                <w:szCs w:val="22"/>
              </w:rPr>
              <w:t>OUTPUT</w:t>
            </w:r>
          </w:p>
        </w:tc>
      </w:tr>
      <w:tr w:rsidR="007D2714" w:rsidRPr="007D2714" w14:paraId="38FD3ED1" w14:textId="77777777" w:rsidTr="0090203A">
        <w:tc>
          <w:tcPr>
            <w:tcW w:w="3224" w:type="dxa"/>
          </w:tcPr>
          <w:p w14:paraId="5F227C7A" w14:textId="02CDB74B" w:rsidR="007A3D56" w:rsidRDefault="00D93AFE" w:rsidP="009E7085">
            <w:pPr>
              <w:pStyle w:val="ListParagraph"/>
              <w:numPr>
                <w:ilvl w:val="0"/>
                <w:numId w:val="5"/>
              </w:numPr>
              <w:rPr>
                <w:rFonts w:cstheme="minorHAnsi"/>
                <w:sz w:val="22"/>
                <w:szCs w:val="22"/>
              </w:rPr>
            </w:pPr>
            <w:r>
              <w:rPr>
                <w:rFonts w:cstheme="minorHAnsi"/>
                <w:sz w:val="22"/>
                <w:szCs w:val="22"/>
              </w:rPr>
              <w:t>09</w:t>
            </w:r>
            <w:r w:rsidR="0027119E">
              <w:rPr>
                <w:rFonts w:cstheme="minorHAnsi"/>
                <w:sz w:val="22"/>
                <w:szCs w:val="22"/>
              </w:rPr>
              <w:t xml:space="preserve">.04 – Repair and Exchange: </w:t>
            </w:r>
            <w:r w:rsidR="001128A3">
              <w:rPr>
                <w:rFonts w:cstheme="minorHAnsi"/>
                <w:sz w:val="22"/>
                <w:szCs w:val="22"/>
              </w:rPr>
              <w:t>Create CMWP</w:t>
            </w:r>
            <w:r w:rsidR="009E6C99">
              <w:rPr>
                <w:rFonts w:cstheme="minorHAnsi"/>
                <w:sz w:val="22"/>
                <w:szCs w:val="22"/>
              </w:rPr>
              <w:t xml:space="preserve"> for a R order and assign to internal shop.</w:t>
            </w:r>
          </w:p>
          <w:p w14:paraId="6B0532DA" w14:textId="6F68EDE3" w:rsidR="0027119E" w:rsidRDefault="0027119E" w:rsidP="009E7085">
            <w:pPr>
              <w:pStyle w:val="ListParagraph"/>
              <w:numPr>
                <w:ilvl w:val="0"/>
                <w:numId w:val="5"/>
              </w:numPr>
              <w:rPr>
                <w:rFonts w:cstheme="minorHAnsi"/>
                <w:sz w:val="22"/>
                <w:szCs w:val="22"/>
              </w:rPr>
            </w:pPr>
            <w:r>
              <w:rPr>
                <w:rFonts w:cstheme="minorHAnsi"/>
                <w:sz w:val="22"/>
                <w:szCs w:val="22"/>
              </w:rPr>
              <w:t xml:space="preserve">11.03 – Shop Planner: </w:t>
            </w:r>
            <w:r w:rsidR="009E6C99">
              <w:rPr>
                <w:rFonts w:cstheme="minorHAnsi"/>
                <w:sz w:val="22"/>
                <w:szCs w:val="22"/>
              </w:rPr>
              <w:t>Create CMWP and assign to i</w:t>
            </w:r>
            <w:r w:rsidR="00B651FF">
              <w:rPr>
                <w:rFonts w:cstheme="minorHAnsi"/>
                <w:sz w:val="22"/>
                <w:szCs w:val="22"/>
              </w:rPr>
              <w:t>nternal shop.</w:t>
            </w:r>
          </w:p>
          <w:p w14:paraId="42D04D77" w14:textId="275CF89D" w:rsidR="0027119E" w:rsidRDefault="0039087C" w:rsidP="009E7085">
            <w:pPr>
              <w:pStyle w:val="ListParagraph"/>
              <w:numPr>
                <w:ilvl w:val="0"/>
                <w:numId w:val="5"/>
              </w:numPr>
              <w:rPr>
                <w:rFonts w:cstheme="minorHAnsi"/>
                <w:sz w:val="22"/>
                <w:szCs w:val="22"/>
              </w:rPr>
            </w:pPr>
            <w:r>
              <w:rPr>
                <w:rFonts w:cstheme="minorHAnsi"/>
                <w:sz w:val="22"/>
                <w:szCs w:val="22"/>
              </w:rPr>
              <w:t xml:space="preserve">12.05b – Customer Quotations: </w:t>
            </w:r>
            <w:r w:rsidR="00B651FF">
              <w:rPr>
                <w:rFonts w:cstheme="minorHAnsi"/>
                <w:sz w:val="22"/>
                <w:szCs w:val="22"/>
              </w:rPr>
              <w:t>Create a quotation for component maintenance and create a CMWP.</w:t>
            </w:r>
          </w:p>
          <w:p w14:paraId="52CED3C2" w14:textId="1DF3E6BF" w:rsidR="00103A50" w:rsidRDefault="00103A50" w:rsidP="009E7085">
            <w:pPr>
              <w:pStyle w:val="ListParagraph"/>
              <w:numPr>
                <w:ilvl w:val="0"/>
                <w:numId w:val="5"/>
              </w:numPr>
              <w:rPr>
                <w:rFonts w:cstheme="minorHAnsi"/>
                <w:sz w:val="22"/>
                <w:szCs w:val="22"/>
              </w:rPr>
            </w:pPr>
            <w:r>
              <w:rPr>
                <w:rFonts w:cstheme="minorHAnsi"/>
                <w:sz w:val="22"/>
                <w:szCs w:val="22"/>
              </w:rPr>
              <w:t xml:space="preserve">11.02 – Shop Card Templates: </w:t>
            </w:r>
            <w:r w:rsidR="00B651FF">
              <w:rPr>
                <w:rFonts w:cstheme="minorHAnsi"/>
                <w:sz w:val="22"/>
                <w:szCs w:val="22"/>
              </w:rPr>
              <w:t>Create CR and SH work templates.</w:t>
            </w:r>
          </w:p>
          <w:p w14:paraId="3F28E1BD" w14:textId="5382BA01" w:rsidR="00103A50" w:rsidRDefault="00DD57FA" w:rsidP="009E7085">
            <w:pPr>
              <w:pStyle w:val="ListParagraph"/>
              <w:numPr>
                <w:ilvl w:val="0"/>
                <w:numId w:val="5"/>
              </w:numPr>
              <w:rPr>
                <w:rFonts w:cstheme="minorHAnsi"/>
                <w:sz w:val="22"/>
                <w:szCs w:val="22"/>
              </w:rPr>
            </w:pPr>
            <w:r>
              <w:rPr>
                <w:rFonts w:cstheme="minorHAnsi"/>
                <w:sz w:val="22"/>
                <w:szCs w:val="22"/>
              </w:rPr>
              <w:t xml:space="preserve">04.01 – Company Organizations: </w:t>
            </w:r>
            <w:r w:rsidR="00B651FF">
              <w:rPr>
                <w:rFonts w:cstheme="minorHAnsi"/>
                <w:sz w:val="22"/>
                <w:szCs w:val="22"/>
              </w:rPr>
              <w:t xml:space="preserve">Create your </w:t>
            </w:r>
            <w:r w:rsidR="00A9259F">
              <w:rPr>
                <w:rFonts w:cstheme="minorHAnsi"/>
                <w:sz w:val="22"/>
                <w:szCs w:val="22"/>
              </w:rPr>
              <w:t>company organization and add your authorizations.</w:t>
            </w:r>
          </w:p>
          <w:p w14:paraId="550F06AC" w14:textId="7FCBB804" w:rsidR="00DD57FA" w:rsidRDefault="00DD57FA" w:rsidP="009E7085">
            <w:pPr>
              <w:pStyle w:val="ListParagraph"/>
              <w:numPr>
                <w:ilvl w:val="0"/>
                <w:numId w:val="5"/>
              </w:numPr>
              <w:rPr>
                <w:rFonts w:cstheme="minorHAnsi"/>
                <w:sz w:val="22"/>
                <w:szCs w:val="22"/>
              </w:rPr>
            </w:pPr>
            <w:r>
              <w:rPr>
                <w:rFonts w:cstheme="minorHAnsi"/>
                <w:sz w:val="22"/>
                <w:szCs w:val="22"/>
              </w:rPr>
              <w:t xml:space="preserve">11.01 – Capability List: </w:t>
            </w:r>
            <w:r w:rsidR="00A9259F">
              <w:rPr>
                <w:rFonts w:cstheme="minorHAnsi"/>
                <w:sz w:val="22"/>
                <w:szCs w:val="22"/>
              </w:rPr>
              <w:t>Create your company capability list.</w:t>
            </w:r>
          </w:p>
          <w:p w14:paraId="5AB17241" w14:textId="4597E0E9" w:rsidR="00DD57FA" w:rsidRPr="00292BD4" w:rsidRDefault="00DD57FA" w:rsidP="009E7085">
            <w:pPr>
              <w:pStyle w:val="ListParagraph"/>
              <w:numPr>
                <w:ilvl w:val="0"/>
                <w:numId w:val="5"/>
              </w:numPr>
              <w:rPr>
                <w:rFonts w:cstheme="minorHAnsi"/>
                <w:sz w:val="22"/>
                <w:szCs w:val="22"/>
              </w:rPr>
            </w:pPr>
            <w:r>
              <w:rPr>
                <w:rFonts w:cstheme="minorHAnsi"/>
                <w:sz w:val="22"/>
                <w:szCs w:val="22"/>
              </w:rPr>
              <w:t xml:space="preserve">04.03 – Training and Qualifications: </w:t>
            </w:r>
            <w:r w:rsidR="00AA1844">
              <w:rPr>
                <w:rFonts w:cstheme="minorHAnsi"/>
                <w:sz w:val="22"/>
                <w:szCs w:val="22"/>
              </w:rPr>
              <w:t>Create, track and maintain your staff qualification to work on components.</w:t>
            </w:r>
          </w:p>
        </w:tc>
        <w:tc>
          <w:tcPr>
            <w:tcW w:w="3225" w:type="dxa"/>
          </w:tcPr>
          <w:p w14:paraId="647909C4" w14:textId="31F62344" w:rsidR="007A3D56" w:rsidRPr="001805ED" w:rsidRDefault="00454F31" w:rsidP="001D6724">
            <w:pPr>
              <w:pStyle w:val="ListParagraph"/>
              <w:numPr>
                <w:ilvl w:val="0"/>
                <w:numId w:val="5"/>
              </w:numPr>
              <w:rPr>
                <w:rFonts w:cstheme="minorHAnsi"/>
                <w:sz w:val="22"/>
                <w:szCs w:val="22"/>
              </w:rPr>
            </w:pPr>
            <w:r>
              <w:rPr>
                <w:rFonts w:cstheme="minorHAnsi"/>
                <w:sz w:val="22"/>
                <w:szCs w:val="22"/>
              </w:rPr>
              <w:t xml:space="preserve">04.03 – Training and Qualifications: </w:t>
            </w:r>
            <w:r w:rsidR="00AA1844">
              <w:rPr>
                <w:rFonts w:cstheme="minorHAnsi"/>
                <w:sz w:val="22"/>
                <w:szCs w:val="22"/>
              </w:rPr>
              <w:t>Make sure your staff has their applicable qualification valid when performing work in a component.</w:t>
            </w:r>
          </w:p>
        </w:tc>
        <w:tc>
          <w:tcPr>
            <w:tcW w:w="3225" w:type="dxa"/>
          </w:tcPr>
          <w:p w14:paraId="1278A276" w14:textId="632E8598" w:rsidR="00451DD5" w:rsidRPr="003C2714" w:rsidRDefault="00BB5650" w:rsidP="00801A77">
            <w:pPr>
              <w:pStyle w:val="ListParagraph"/>
              <w:numPr>
                <w:ilvl w:val="0"/>
                <w:numId w:val="5"/>
              </w:numPr>
              <w:rPr>
                <w:rFonts w:cstheme="minorHAnsi"/>
                <w:sz w:val="22"/>
                <w:szCs w:val="22"/>
              </w:rPr>
            </w:pPr>
            <w:r>
              <w:rPr>
                <w:rFonts w:cstheme="minorHAnsi"/>
                <w:sz w:val="22"/>
                <w:szCs w:val="22"/>
              </w:rPr>
              <w:t>11.0</w:t>
            </w:r>
            <w:r w:rsidR="00841B65">
              <w:rPr>
                <w:rFonts w:cstheme="minorHAnsi"/>
                <w:sz w:val="22"/>
                <w:szCs w:val="22"/>
              </w:rPr>
              <w:t>6</w:t>
            </w:r>
            <w:r>
              <w:rPr>
                <w:rFonts w:cstheme="minorHAnsi"/>
                <w:sz w:val="22"/>
                <w:szCs w:val="22"/>
              </w:rPr>
              <w:t xml:space="preserve"> – Component Release: </w:t>
            </w:r>
            <w:r w:rsidR="00AA1844">
              <w:rPr>
                <w:rFonts w:cstheme="minorHAnsi"/>
                <w:sz w:val="22"/>
                <w:szCs w:val="22"/>
              </w:rPr>
              <w:t>Release the component</w:t>
            </w:r>
            <w:r w:rsidR="00B66E14">
              <w:rPr>
                <w:rFonts w:cstheme="minorHAnsi"/>
                <w:sz w:val="22"/>
                <w:szCs w:val="22"/>
              </w:rPr>
              <w:t xml:space="preserve"> and issue a certificate.</w:t>
            </w:r>
          </w:p>
        </w:tc>
      </w:tr>
    </w:tbl>
    <w:p w14:paraId="0AE3C654" w14:textId="77777777" w:rsidR="00EC2942" w:rsidRPr="0019283C" w:rsidRDefault="00EC2942" w:rsidP="00EC2942">
      <w:pPr>
        <w:spacing w:line="240" w:lineRule="exact"/>
        <w:rPr>
          <w:rFonts w:cstheme="minorHAnsi"/>
          <w:sz w:val="22"/>
          <w:szCs w:val="22"/>
        </w:rPr>
      </w:pP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BD77BB">
          <w:headerReference w:type="default" r:id="rId14"/>
          <w:footerReference w:type="default" r:id="rId15"/>
          <w:footerReference w:type="first" r:id="rId16"/>
          <w:pgSz w:w="11907" w:h="16840" w:code="9"/>
          <w:pgMar w:top="1134" w:right="1134" w:bottom="1418" w:left="1089" w:header="340" w:footer="340" w:gutter="0"/>
          <w:cols w:space="720"/>
          <w:docGrid w:linePitch="360"/>
        </w:sectPr>
      </w:pPr>
    </w:p>
    <w:p w14:paraId="2AD66C59" w14:textId="54CBE528" w:rsidR="00EC2942" w:rsidRDefault="00A01967" w:rsidP="00C6230D">
      <w:pPr>
        <w:pStyle w:val="Heading1"/>
        <w:numPr>
          <w:ilvl w:val="0"/>
          <w:numId w:val="4"/>
        </w:numPr>
        <w:spacing w:after="240"/>
        <w:rPr>
          <w:rFonts w:asciiTheme="minorHAnsi" w:hAnsiTheme="minorHAnsi" w:cstheme="minorHAnsi"/>
          <w:sz w:val="22"/>
          <w:szCs w:val="22"/>
        </w:rPr>
      </w:pPr>
      <w:bookmarkStart w:id="12" w:name="_Toc168581200"/>
      <w:r w:rsidRPr="00A01967">
        <w:rPr>
          <w:rFonts w:cstheme="minorHAnsi"/>
          <w:noProof/>
          <w:sz w:val="22"/>
          <w:szCs w:val="22"/>
        </w:rPr>
        <w:lastRenderedPageBreak/>
        <mc:AlternateContent>
          <mc:Choice Requires="wps">
            <w:drawing>
              <wp:anchor distT="45720" distB="45720" distL="114300" distR="114300" simplePos="0" relativeHeight="251660291" behindDoc="0" locked="0" layoutInCell="1" allowOverlap="1" wp14:anchorId="508FD158" wp14:editId="430D0441">
                <wp:simplePos x="0" y="0"/>
                <wp:positionH relativeFrom="column">
                  <wp:posOffset>705016</wp:posOffset>
                </wp:positionH>
                <wp:positionV relativeFrom="paragraph">
                  <wp:posOffset>455709</wp:posOffset>
                </wp:positionV>
                <wp:extent cx="7480300" cy="5238750"/>
                <wp:effectExtent l="0" t="0" r="25400"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0300" cy="5238750"/>
                        </a:xfrm>
                        <a:prstGeom prst="rect">
                          <a:avLst/>
                        </a:prstGeom>
                        <a:solidFill>
                          <a:srgbClr val="FFFFFF"/>
                        </a:solidFill>
                        <a:ln w="9525">
                          <a:solidFill>
                            <a:srgbClr val="000000"/>
                          </a:solidFill>
                          <a:miter lim="800000"/>
                          <a:headEnd/>
                          <a:tailEnd/>
                        </a:ln>
                      </wps:spPr>
                      <wps:txbx>
                        <w:txbxContent>
                          <w:p w14:paraId="38601054" w14:textId="5F848BA0" w:rsidR="00A01967" w:rsidRDefault="00A01967" w:rsidP="00A01967">
                            <w:pPr>
                              <w:jc w:val="center"/>
                            </w:pPr>
                            <w:r>
                              <w:rPr>
                                <w:noProof/>
                              </w:rPr>
                              <w:drawing>
                                <wp:inline distT="0" distB="0" distL="0" distR="0" wp14:anchorId="7AED6323" wp14:editId="6D32B43A">
                                  <wp:extent cx="7268963" cy="5129812"/>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7268963" cy="512981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FD158" id="Text Box 2" o:spid="_x0000_s1029" type="#_x0000_t202" style="position:absolute;left:0;text-align:left;margin-left:55.5pt;margin-top:35.9pt;width:589pt;height:412.5pt;z-index:25166029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oWlFQIAACcEAAAOAAAAZHJzL2Uyb0RvYy54bWysU9tu2zAMfR+wfxD0vti5rakRp+jSZRjQ&#10;XYBuHyDLcixMFjVKiZ19fSklTYNuexmmB4EUqUPykFzeDJ1he4Vegy35eJRzpqyEWtttyb9/27xZ&#10;cOaDsLUwYFXJD8rzm9XrV8veFWoCLZhaISMQ64velbwNwRVZ5mWrOuFH4JQlYwPYiUAqbrMaRU/o&#10;nckmef426wFrhyCV9/R6dzTyVcJvGiXDl6bxKjBTcsotpBvTXcU7Wy1FsUXhWi1PaYh/yKIT2lLQ&#10;M9SdCILtUP8G1WmJ4KEJIwldBk2jpUo1UDXj/EU1D61wKtVC5Hh3psn/P1j5ef/gviILwzsYqIGp&#10;CO/uQf7wzMK6FXarbhGhb5WoKfA4Upb1zhenr5FqX/gIUvWfoKYmi12ABDQ02EVWqE5G6NSAw5l0&#10;NQQm6fFqtsinOZkk2eaT6eJqntqSieLpu0MfPijoWBRKjtTVBC/29z7EdETx5BKjeTC63mhjkoLb&#10;am2Q7QVNwCadVMELN2NZX/Lr+WR+ZOCvEHk6f4LodKBRNror+eLsJIrI23tbp0ELQpujTCkbeyIy&#10;cndkMQzVwHRd8mkMEHmtoD4QswjHyaVNI6EF/MVZT1Nbcv9zJ1BxZj5a6s71eDaLY56U2fxqQgpe&#10;WqpLi7CSoEoeODuK65BWI/Jm4Za62OjE73Mmp5RpGhPtp82J436pJ6/n/V49AgAA//8DAFBLAwQU&#10;AAYACAAAACEAjL2OpN8AAAALAQAADwAAAGRycy9kb3ducmV2LnhtbEyPwU7DMBBE70j8g7VIXBB1&#10;UlCahDgVQgLBrRQEVzfeJhHxOthuGv6e7QmOMzuanVetZzuICX3oHSlIFwkIpMaZnloF72+P1zmI&#10;EDUZPThCBT8YYF2fn1W6NO5IrzhtYyu4hEKpFXQxjqWUoenQ6rBwIxLf9s5bHVn6Vhqvj1xuB7lM&#10;kkxa3RN/6PSIDx02X9uDVZDfPk+f4eVm89Fk+6GIV6vp6dsrdXkx39+BiDjHvzCc5vN0qHnTzh3I&#10;BDGwTlNmiQpWKSOcAsu8YGfH9UWWg6wr+Z+h/gUAAP//AwBQSwECLQAUAAYACAAAACEAtoM4kv4A&#10;AADhAQAAEwAAAAAAAAAAAAAAAAAAAAAAW0NvbnRlbnRfVHlwZXNdLnhtbFBLAQItABQABgAIAAAA&#10;IQA4/SH/1gAAAJQBAAALAAAAAAAAAAAAAAAAAC8BAABfcmVscy8ucmVsc1BLAQItABQABgAIAAAA&#10;IQCI0oWlFQIAACcEAAAOAAAAAAAAAAAAAAAAAC4CAABkcnMvZTJvRG9jLnhtbFBLAQItABQABgAI&#10;AAAAIQCMvY6k3wAAAAsBAAAPAAAAAAAAAAAAAAAAAG8EAABkcnMvZG93bnJldi54bWxQSwUGAAAA&#10;AAQABADzAAAAewUAAAAA&#10;">
                <v:textbox>
                  <w:txbxContent>
                    <w:p w14:paraId="38601054" w14:textId="5F848BA0" w:rsidR="00A01967" w:rsidRDefault="00A01967" w:rsidP="00A01967">
                      <w:pPr>
                        <w:jc w:val="center"/>
                      </w:pPr>
                      <w:r>
                        <w:rPr>
                          <w:noProof/>
                        </w:rPr>
                        <w:drawing>
                          <wp:inline distT="0" distB="0" distL="0" distR="0" wp14:anchorId="7AED6323" wp14:editId="6D32B43A">
                            <wp:extent cx="7268963" cy="5129812"/>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7268963" cy="5129812"/>
                                    </a:xfrm>
                                    <a:prstGeom prst="rect">
                                      <a:avLst/>
                                    </a:prstGeom>
                                  </pic:spPr>
                                </pic:pic>
                              </a:graphicData>
                            </a:graphic>
                          </wp:inline>
                        </w:drawing>
                      </w:r>
                    </w:p>
                  </w:txbxContent>
                </v:textbox>
                <w10:wrap type="square"/>
              </v:shape>
            </w:pict>
          </mc:Fallback>
        </mc:AlternateContent>
      </w:r>
      <w:r w:rsidR="00EC2942" w:rsidRPr="0019283C">
        <w:rPr>
          <w:rFonts w:asciiTheme="minorHAnsi" w:hAnsiTheme="minorHAnsi" w:cstheme="minorHAnsi"/>
          <w:sz w:val="22"/>
          <w:szCs w:val="22"/>
        </w:rPr>
        <w:t xml:space="preserve">Process </w:t>
      </w:r>
      <w:r w:rsidR="0070132B">
        <w:rPr>
          <w:rFonts w:asciiTheme="minorHAnsi" w:hAnsiTheme="minorHAnsi" w:cstheme="minorHAnsi"/>
          <w:sz w:val="22"/>
          <w:szCs w:val="22"/>
        </w:rPr>
        <w:t>Flow</w:t>
      </w:r>
      <w:bookmarkEnd w:id="12"/>
    </w:p>
    <w:p w14:paraId="699BB2F7" w14:textId="7BF08283" w:rsidR="00EC2942" w:rsidRPr="0019283C" w:rsidRDefault="00EC2942" w:rsidP="00BB023B">
      <w:pPr>
        <w:jc w:val="center"/>
        <w:rPr>
          <w:rFonts w:cstheme="minorHAnsi"/>
          <w:sz w:val="22"/>
          <w:szCs w:val="22"/>
        </w:rPr>
      </w:pPr>
    </w:p>
    <w:p w14:paraId="229A6B0A" w14:textId="7D778BF2" w:rsidR="001D1F00" w:rsidRDefault="001D1F00">
      <w:pPr>
        <w:rPr>
          <w:rFonts w:eastAsiaTheme="majorEastAsia" w:cstheme="minorHAnsi"/>
          <w:color w:val="8F0000" w:themeColor="accent1" w:themeShade="BF"/>
          <w:sz w:val="22"/>
          <w:szCs w:val="22"/>
        </w:rPr>
      </w:pPr>
      <w:r>
        <w:rPr>
          <w:rFonts w:cstheme="minorHAnsi"/>
          <w:sz w:val="22"/>
          <w:szCs w:val="22"/>
        </w:rPr>
        <w:br w:type="page"/>
      </w:r>
    </w:p>
    <w:p w14:paraId="098C834C" w14:textId="7607C195" w:rsidR="00EC2942" w:rsidRPr="005C1962" w:rsidRDefault="0070132B" w:rsidP="005C1962">
      <w:pPr>
        <w:pStyle w:val="Heading1"/>
        <w:numPr>
          <w:ilvl w:val="0"/>
          <w:numId w:val="4"/>
        </w:numPr>
        <w:spacing w:after="240"/>
        <w:rPr>
          <w:rFonts w:asciiTheme="minorHAnsi" w:hAnsiTheme="minorHAnsi" w:cstheme="minorHAnsi"/>
          <w:sz w:val="22"/>
          <w:szCs w:val="22"/>
        </w:rPr>
      </w:pPr>
      <w:bookmarkStart w:id="13" w:name="_Toc168581201"/>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13"/>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7C2A51">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BD77BB">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BD77BB">
            <w:pPr>
              <w:rPr>
                <w:rFonts w:cstheme="minorHAnsi"/>
                <w:sz w:val="22"/>
                <w:szCs w:val="22"/>
              </w:rPr>
            </w:pPr>
            <w:r w:rsidRPr="0019283C">
              <w:rPr>
                <w:rFonts w:cstheme="minorHAnsi"/>
                <w:sz w:val="22"/>
                <w:szCs w:val="22"/>
              </w:rPr>
              <w:t>Answer</w:t>
            </w:r>
          </w:p>
        </w:tc>
      </w:tr>
      <w:tr w:rsidR="00AB5424" w:rsidRPr="0019283C" w14:paraId="412DF251"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2854D777" w14:textId="55574024" w:rsidR="00AB5424" w:rsidRPr="00BA5F6E" w:rsidRDefault="006A521B" w:rsidP="00BA5F6E">
            <w:pPr>
              <w:rPr>
                <w:rFonts w:cstheme="minorHAnsi"/>
                <w:sz w:val="22"/>
                <w:szCs w:val="22"/>
              </w:rPr>
            </w:pPr>
            <w:r>
              <w:rPr>
                <w:rFonts w:cstheme="minorHAnsi"/>
                <w:sz w:val="22"/>
                <w:szCs w:val="22"/>
              </w:rPr>
              <w:t>0</w:t>
            </w:r>
            <w:r w:rsidR="008A0ADD">
              <w:rPr>
                <w:rFonts w:cstheme="minorHAnsi"/>
                <w:sz w:val="22"/>
                <w:szCs w:val="22"/>
              </w:rPr>
              <w:t>1</w:t>
            </w:r>
          </w:p>
        </w:tc>
        <w:tc>
          <w:tcPr>
            <w:tcW w:w="7088" w:type="dxa"/>
            <w:vAlign w:val="top"/>
          </w:tcPr>
          <w:p w14:paraId="3219D8B3" w14:textId="77777777" w:rsidR="00AB5424" w:rsidRPr="00AB5424" w:rsidRDefault="00AB5424" w:rsidP="00AB5424">
            <w:pPr>
              <w:jc w:val="both"/>
              <w:rPr>
                <w:rFonts w:cstheme="minorHAnsi"/>
                <w:sz w:val="22"/>
                <w:szCs w:val="22"/>
              </w:rPr>
            </w:pPr>
            <w:r w:rsidRPr="00AB5424">
              <w:rPr>
                <w:rFonts w:cstheme="minorHAnsi"/>
                <w:sz w:val="22"/>
                <w:szCs w:val="22"/>
              </w:rPr>
              <w:t xml:space="preserve">Please describe your current shop department organization explaining the model used (per main assembly model, per ATA chapter, </w:t>
            </w:r>
            <w:proofErr w:type="spellStart"/>
            <w:r w:rsidRPr="00AB5424">
              <w:rPr>
                <w:rFonts w:cstheme="minorHAnsi"/>
                <w:sz w:val="22"/>
                <w:szCs w:val="22"/>
              </w:rPr>
              <w:t>etc</w:t>
            </w:r>
            <w:proofErr w:type="spellEnd"/>
            <w:r w:rsidRPr="00AB5424">
              <w:rPr>
                <w:rFonts w:cstheme="minorHAnsi"/>
                <w:sz w:val="22"/>
                <w:szCs w:val="22"/>
              </w:rPr>
              <w:t>) for each department (shop).</w:t>
            </w:r>
          </w:p>
          <w:p w14:paraId="249B08B2" w14:textId="77777777" w:rsidR="00AB5424" w:rsidRPr="00AB5424" w:rsidRDefault="00AB5424" w:rsidP="00AB5424">
            <w:pPr>
              <w:pStyle w:val="ListParagraph"/>
              <w:numPr>
                <w:ilvl w:val="0"/>
                <w:numId w:val="15"/>
              </w:numPr>
              <w:jc w:val="both"/>
              <w:rPr>
                <w:rFonts w:cstheme="minorHAnsi"/>
                <w:sz w:val="22"/>
                <w:szCs w:val="22"/>
              </w:rPr>
            </w:pPr>
            <w:r w:rsidRPr="00AB5424">
              <w:rPr>
                <w:rFonts w:cstheme="minorHAnsi"/>
                <w:sz w:val="22"/>
                <w:szCs w:val="22"/>
              </w:rPr>
              <w:t>Do you have Engine Shop?</w:t>
            </w:r>
          </w:p>
          <w:p w14:paraId="6AA95AF2" w14:textId="77777777" w:rsidR="00AB5424" w:rsidRPr="00AB5424" w:rsidRDefault="00AB5424" w:rsidP="00AB5424">
            <w:pPr>
              <w:pStyle w:val="ListParagraph"/>
              <w:numPr>
                <w:ilvl w:val="0"/>
                <w:numId w:val="15"/>
              </w:numPr>
              <w:jc w:val="both"/>
              <w:rPr>
                <w:rFonts w:cstheme="minorHAnsi"/>
                <w:sz w:val="22"/>
                <w:szCs w:val="22"/>
              </w:rPr>
            </w:pPr>
            <w:r w:rsidRPr="00AB5424">
              <w:rPr>
                <w:rFonts w:cstheme="minorHAnsi"/>
                <w:sz w:val="22"/>
                <w:szCs w:val="22"/>
              </w:rPr>
              <w:t>Do you have landing gear shop?</w:t>
            </w:r>
          </w:p>
          <w:p w14:paraId="7E12DE49" w14:textId="77777777" w:rsidR="00AB5424" w:rsidRPr="00AB5424" w:rsidRDefault="00AB5424" w:rsidP="00AB5424">
            <w:pPr>
              <w:pStyle w:val="ListParagraph"/>
              <w:numPr>
                <w:ilvl w:val="0"/>
                <w:numId w:val="15"/>
              </w:numPr>
              <w:jc w:val="both"/>
              <w:rPr>
                <w:rFonts w:cstheme="minorHAnsi"/>
                <w:sz w:val="22"/>
                <w:szCs w:val="22"/>
              </w:rPr>
            </w:pPr>
            <w:r w:rsidRPr="00AB5424">
              <w:rPr>
                <w:rFonts w:cstheme="minorHAnsi"/>
                <w:sz w:val="22"/>
                <w:szCs w:val="22"/>
              </w:rPr>
              <w:t>Loose equipment shop?</w:t>
            </w:r>
          </w:p>
          <w:p w14:paraId="34E697B2" w14:textId="77777777" w:rsidR="00AB5424" w:rsidRPr="00AB5424" w:rsidRDefault="00AB5424" w:rsidP="00AB5424">
            <w:pPr>
              <w:pStyle w:val="ListParagraph"/>
              <w:numPr>
                <w:ilvl w:val="0"/>
                <w:numId w:val="15"/>
              </w:numPr>
              <w:jc w:val="both"/>
              <w:rPr>
                <w:rFonts w:cstheme="minorHAnsi"/>
                <w:sz w:val="22"/>
                <w:szCs w:val="22"/>
              </w:rPr>
            </w:pPr>
            <w:r w:rsidRPr="00AB5424">
              <w:rPr>
                <w:rFonts w:cstheme="minorHAnsi"/>
                <w:sz w:val="22"/>
                <w:szCs w:val="22"/>
              </w:rPr>
              <w:t>Composite Shop?</w:t>
            </w:r>
          </w:p>
          <w:p w14:paraId="0D566733" w14:textId="77777777" w:rsidR="00AB5424" w:rsidRPr="00AB5424" w:rsidRDefault="00AB5424" w:rsidP="00AB5424">
            <w:pPr>
              <w:pStyle w:val="ListParagraph"/>
              <w:numPr>
                <w:ilvl w:val="0"/>
                <w:numId w:val="15"/>
              </w:numPr>
              <w:jc w:val="both"/>
              <w:rPr>
                <w:rFonts w:cstheme="minorHAnsi"/>
                <w:sz w:val="22"/>
                <w:szCs w:val="22"/>
              </w:rPr>
            </w:pPr>
            <w:r w:rsidRPr="00AB5424">
              <w:rPr>
                <w:rFonts w:cstheme="minorHAnsi"/>
                <w:sz w:val="22"/>
                <w:szCs w:val="22"/>
              </w:rPr>
              <w:t>Wheel and Brakes shop?</w:t>
            </w:r>
          </w:p>
          <w:p w14:paraId="46C1D9B5" w14:textId="77777777" w:rsidR="00AB5424" w:rsidRPr="00AB5424" w:rsidRDefault="00AB5424" w:rsidP="00AB5424">
            <w:pPr>
              <w:pStyle w:val="ListParagraph"/>
              <w:numPr>
                <w:ilvl w:val="0"/>
                <w:numId w:val="15"/>
              </w:numPr>
              <w:jc w:val="both"/>
              <w:rPr>
                <w:rFonts w:cstheme="minorHAnsi"/>
                <w:sz w:val="22"/>
                <w:szCs w:val="22"/>
              </w:rPr>
            </w:pPr>
            <w:r w:rsidRPr="00AB5424">
              <w:rPr>
                <w:rFonts w:cstheme="minorHAnsi"/>
                <w:sz w:val="22"/>
                <w:szCs w:val="22"/>
              </w:rPr>
              <w:t>Battery Shop?</w:t>
            </w:r>
          </w:p>
          <w:p w14:paraId="59DAA847" w14:textId="68E3AEE3" w:rsidR="00AB5424" w:rsidRPr="00AB5424" w:rsidRDefault="00AB5424" w:rsidP="00AB5424">
            <w:pPr>
              <w:pStyle w:val="ListParagraph"/>
              <w:numPr>
                <w:ilvl w:val="0"/>
                <w:numId w:val="15"/>
              </w:numPr>
              <w:jc w:val="both"/>
              <w:rPr>
                <w:rFonts w:cstheme="minorHAnsi"/>
                <w:sz w:val="22"/>
                <w:szCs w:val="22"/>
              </w:rPr>
            </w:pPr>
            <w:r w:rsidRPr="00AB5424">
              <w:rPr>
                <w:rFonts w:cstheme="minorHAnsi"/>
                <w:sz w:val="22"/>
                <w:szCs w:val="22"/>
              </w:rPr>
              <w:t>Avionics Shop?</w:t>
            </w:r>
          </w:p>
        </w:tc>
        <w:tc>
          <w:tcPr>
            <w:tcW w:w="5811" w:type="dxa"/>
          </w:tcPr>
          <w:p w14:paraId="3476808A" w14:textId="77777777" w:rsidR="00AB5424" w:rsidRPr="0019283C" w:rsidRDefault="00AB5424" w:rsidP="00BA5F6E">
            <w:pPr>
              <w:rPr>
                <w:rFonts w:cstheme="minorHAnsi"/>
                <w:sz w:val="22"/>
                <w:szCs w:val="22"/>
              </w:rPr>
            </w:pPr>
          </w:p>
        </w:tc>
      </w:tr>
      <w:tr w:rsidR="000049C2" w:rsidRPr="0019283C" w14:paraId="3E8287E7"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0249CB21" w14:textId="0F448C42" w:rsidR="000049C2" w:rsidRPr="00BA5F6E" w:rsidRDefault="006A521B" w:rsidP="00BA5F6E">
            <w:pPr>
              <w:rPr>
                <w:rFonts w:cstheme="minorHAnsi"/>
                <w:sz w:val="22"/>
                <w:szCs w:val="22"/>
              </w:rPr>
            </w:pPr>
            <w:r>
              <w:rPr>
                <w:rFonts w:cstheme="minorHAnsi"/>
                <w:sz w:val="22"/>
                <w:szCs w:val="22"/>
              </w:rPr>
              <w:t>0</w:t>
            </w:r>
            <w:r w:rsidR="008A0ADD">
              <w:rPr>
                <w:rFonts w:cstheme="minorHAnsi"/>
                <w:sz w:val="22"/>
                <w:szCs w:val="22"/>
              </w:rPr>
              <w:t>2</w:t>
            </w:r>
          </w:p>
        </w:tc>
        <w:tc>
          <w:tcPr>
            <w:tcW w:w="7088" w:type="dxa"/>
            <w:vAlign w:val="top"/>
          </w:tcPr>
          <w:p w14:paraId="64025C85" w14:textId="35E92718" w:rsidR="000049C2" w:rsidRPr="0013004B" w:rsidRDefault="00F47BD5" w:rsidP="0082334D">
            <w:pPr>
              <w:jc w:val="both"/>
              <w:rPr>
                <w:rFonts w:cstheme="minorHAnsi"/>
                <w:sz w:val="22"/>
                <w:szCs w:val="22"/>
              </w:rPr>
            </w:pPr>
            <w:r w:rsidRPr="00F47BD5">
              <w:rPr>
                <w:rFonts w:cstheme="minorHAnsi"/>
                <w:sz w:val="22"/>
                <w:szCs w:val="22"/>
              </w:rPr>
              <w:t>Which capabilities do your shops have? (Detailed list with P/N and capability)</w:t>
            </w:r>
          </w:p>
        </w:tc>
        <w:tc>
          <w:tcPr>
            <w:tcW w:w="5811" w:type="dxa"/>
          </w:tcPr>
          <w:p w14:paraId="49A4489D" w14:textId="77777777" w:rsidR="000049C2" w:rsidRPr="0019283C" w:rsidRDefault="000049C2" w:rsidP="00BA5F6E">
            <w:pPr>
              <w:rPr>
                <w:rFonts w:cstheme="minorHAnsi"/>
                <w:sz w:val="22"/>
                <w:szCs w:val="22"/>
              </w:rPr>
            </w:pPr>
          </w:p>
        </w:tc>
      </w:tr>
      <w:tr w:rsidR="00F47BD5" w:rsidRPr="0019283C" w14:paraId="6D2D07C2"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71F1F8D4" w14:textId="1926F8B1" w:rsidR="008A0ADD" w:rsidRPr="00BA5F6E" w:rsidRDefault="006A521B" w:rsidP="006A521B">
            <w:pPr>
              <w:rPr>
                <w:rFonts w:cstheme="minorHAnsi"/>
                <w:sz w:val="22"/>
                <w:szCs w:val="22"/>
              </w:rPr>
            </w:pPr>
            <w:r>
              <w:rPr>
                <w:rFonts w:cstheme="minorHAnsi"/>
                <w:sz w:val="22"/>
                <w:szCs w:val="22"/>
              </w:rPr>
              <w:t>0</w:t>
            </w:r>
            <w:r w:rsidR="008A0ADD">
              <w:rPr>
                <w:rFonts w:cstheme="minorHAnsi"/>
                <w:sz w:val="22"/>
                <w:szCs w:val="22"/>
              </w:rPr>
              <w:t>3</w:t>
            </w:r>
          </w:p>
        </w:tc>
        <w:tc>
          <w:tcPr>
            <w:tcW w:w="7088" w:type="dxa"/>
            <w:vAlign w:val="top"/>
          </w:tcPr>
          <w:p w14:paraId="6AE3C9F6" w14:textId="610B35AD" w:rsidR="00F47BD5" w:rsidRPr="0013004B" w:rsidRDefault="00F47BD5" w:rsidP="0082334D">
            <w:pPr>
              <w:jc w:val="both"/>
              <w:rPr>
                <w:rFonts w:cstheme="minorHAnsi"/>
                <w:sz w:val="22"/>
                <w:szCs w:val="22"/>
              </w:rPr>
            </w:pPr>
            <w:r w:rsidRPr="00F47BD5">
              <w:rPr>
                <w:rFonts w:cstheme="minorHAnsi"/>
                <w:sz w:val="22"/>
                <w:szCs w:val="22"/>
              </w:rPr>
              <w:t>Which Authority Approvals do you have?</w:t>
            </w:r>
          </w:p>
        </w:tc>
        <w:tc>
          <w:tcPr>
            <w:tcW w:w="5811" w:type="dxa"/>
          </w:tcPr>
          <w:p w14:paraId="3FC7C067" w14:textId="77777777" w:rsidR="00F47BD5" w:rsidRPr="0019283C" w:rsidRDefault="00F47BD5" w:rsidP="00BA5F6E">
            <w:pPr>
              <w:rPr>
                <w:rFonts w:cstheme="minorHAnsi"/>
                <w:sz w:val="22"/>
                <w:szCs w:val="22"/>
              </w:rPr>
            </w:pPr>
          </w:p>
        </w:tc>
      </w:tr>
      <w:tr w:rsidR="00F47BD5" w:rsidRPr="0019283C" w14:paraId="545191C2"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3DBA98F1" w14:textId="071F5800" w:rsidR="00F47BD5" w:rsidRPr="00BA5F6E" w:rsidRDefault="006A521B" w:rsidP="00BA5F6E">
            <w:pPr>
              <w:rPr>
                <w:rFonts w:cstheme="minorHAnsi"/>
                <w:sz w:val="22"/>
                <w:szCs w:val="22"/>
              </w:rPr>
            </w:pPr>
            <w:r>
              <w:rPr>
                <w:rFonts w:cstheme="minorHAnsi"/>
                <w:sz w:val="22"/>
                <w:szCs w:val="22"/>
              </w:rPr>
              <w:t>0</w:t>
            </w:r>
            <w:r w:rsidR="008A0ADD">
              <w:rPr>
                <w:rFonts w:cstheme="minorHAnsi"/>
                <w:sz w:val="22"/>
                <w:szCs w:val="22"/>
              </w:rPr>
              <w:t>4</w:t>
            </w:r>
          </w:p>
        </w:tc>
        <w:tc>
          <w:tcPr>
            <w:tcW w:w="7088" w:type="dxa"/>
            <w:vAlign w:val="top"/>
          </w:tcPr>
          <w:p w14:paraId="3A8A2799" w14:textId="227B2CC7" w:rsidR="00F47BD5" w:rsidRPr="00F47BD5" w:rsidRDefault="00F47BD5" w:rsidP="0082334D">
            <w:pPr>
              <w:jc w:val="both"/>
              <w:rPr>
                <w:rFonts w:cstheme="minorHAnsi"/>
                <w:sz w:val="22"/>
                <w:szCs w:val="22"/>
              </w:rPr>
            </w:pPr>
            <w:r w:rsidRPr="00F47BD5">
              <w:rPr>
                <w:rFonts w:cstheme="minorHAnsi"/>
                <w:sz w:val="22"/>
                <w:szCs w:val="22"/>
              </w:rPr>
              <w:t>Does the company have the possibility / capability to fabricate material?</w:t>
            </w:r>
          </w:p>
        </w:tc>
        <w:tc>
          <w:tcPr>
            <w:tcW w:w="5811" w:type="dxa"/>
          </w:tcPr>
          <w:p w14:paraId="611DEE73" w14:textId="77777777" w:rsidR="00F47BD5" w:rsidRPr="0019283C" w:rsidRDefault="00F47BD5" w:rsidP="00BA5F6E">
            <w:pPr>
              <w:rPr>
                <w:rFonts w:cstheme="minorHAnsi"/>
                <w:sz w:val="22"/>
                <w:szCs w:val="22"/>
              </w:rPr>
            </w:pPr>
          </w:p>
        </w:tc>
      </w:tr>
      <w:tr w:rsidR="00F47BD5" w:rsidRPr="0019283C" w14:paraId="16BBC710"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7858D8F2" w14:textId="587FA63B" w:rsidR="00F47BD5" w:rsidRPr="00BA5F6E" w:rsidRDefault="006A521B" w:rsidP="00BA5F6E">
            <w:pPr>
              <w:rPr>
                <w:rFonts w:cstheme="minorHAnsi"/>
                <w:sz w:val="22"/>
                <w:szCs w:val="22"/>
              </w:rPr>
            </w:pPr>
            <w:r>
              <w:rPr>
                <w:rFonts w:cstheme="minorHAnsi"/>
                <w:sz w:val="22"/>
                <w:szCs w:val="22"/>
              </w:rPr>
              <w:t>0</w:t>
            </w:r>
            <w:r w:rsidR="008A0ADD">
              <w:rPr>
                <w:rFonts w:cstheme="minorHAnsi"/>
                <w:sz w:val="22"/>
                <w:szCs w:val="22"/>
              </w:rPr>
              <w:t>5</w:t>
            </w:r>
          </w:p>
        </w:tc>
        <w:tc>
          <w:tcPr>
            <w:tcW w:w="7088" w:type="dxa"/>
            <w:vAlign w:val="top"/>
          </w:tcPr>
          <w:p w14:paraId="0387AC9C" w14:textId="41749F4B" w:rsidR="00F47BD5" w:rsidRPr="00F47BD5" w:rsidRDefault="00F47BD5" w:rsidP="0082334D">
            <w:pPr>
              <w:jc w:val="both"/>
              <w:rPr>
                <w:rFonts w:cstheme="minorHAnsi"/>
                <w:sz w:val="22"/>
                <w:szCs w:val="22"/>
              </w:rPr>
            </w:pPr>
            <w:r w:rsidRPr="00F47BD5">
              <w:rPr>
                <w:rFonts w:cstheme="minorHAnsi"/>
                <w:sz w:val="22"/>
                <w:szCs w:val="22"/>
              </w:rPr>
              <w:t>Do you perform Closed Loop Repair?</w:t>
            </w:r>
          </w:p>
        </w:tc>
        <w:tc>
          <w:tcPr>
            <w:tcW w:w="5811" w:type="dxa"/>
          </w:tcPr>
          <w:p w14:paraId="06F59758" w14:textId="77777777" w:rsidR="00F47BD5" w:rsidRPr="0019283C" w:rsidRDefault="00F47BD5" w:rsidP="00BA5F6E">
            <w:pPr>
              <w:rPr>
                <w:rFonts w:cstheme="minorHAnsi"/>
                <w:sz w:val="22"/>
                <w:szCs w:val="22"/>
              </w:rPr>
            </w:pPr>
          </w:p>
        </w:tc>
      </w:tr>
      <w:tr w:rsidR="00F47BD5" w:rsidRPr="0019283C" w14:paraId="78A4C995"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364E203D" w14:textId="3419020C" w:rsidR="00BA5F6E" w:rsidRPr="00BA5F6E" w:rsidRDefault="006A521B" w:rsidP="00BA5F6E">
            <w:pPr>
              <w:rPr>
                <w:rFonts w:cstheme="minorHAnsi"/>
                <w:sz w:val="22"/>
                <w:szCs w:val="22"/>
              </w:rPr>
            </w:pPr>
            <w:r>
              <w:rPr>
                <w:rFonts w:cstheme="minorHAnsi"/>
                <w:sz w:val="22"/>
                <w:szCs w:val="22"/>
              </w:rPr>
              <w:t>0</w:t>
            </w:r>
            <w:r w:rsidR="008A0ADD">
              <w:rPr>
                <w:rFonts w:cstheme="minorHAnsi"/>
                <w:sz w:val="22"/>
                <w:szCs w:val="22"/>
              </w:rPr>
              <w:t>6</w:t>
            </w:r>
          </w:p>
        </w:tc>
        <w:tc>
          <w:tcPr>
            <w:tcW w:w="7088" w:type="dxa"/>
            <w:vAlign w:val="top"/>
          </w:tcPr>
          <w:p w14:paraId="0B29FE00" w14:textId="77777777" w:rsidR="000049C2" w:rsidRDefault="0013004B" w:rsidP="0082334D">
            <w:pPr>
              <w:jc w:val="both"/>
              <w:rPr>
                <w:rFonts w:cstheme="minorHAnsi"/>
                <w:sz w:val="22"/>
                <w:szCs w:val="22"/>
              </w:rPr>
            </w:pPr>
            <w:r w:rsidRPr="0013004B">
              <w:rPr>
                <w:rFonts w:cstheme="minorHAnsi"/>
                <w:sz w:val="22"/>
                <w:szCs w:val="22"/>
              </w:rPr>
              <w:t>Does your company have Shop customers?</w:t>
            </w:r>
          </w:p>
          <w:p w14:paraId="6E379980" w14:textId="00A31359" w:rsidR="00BA5F6E" w:rsidRPr="00BA5F6E" w:rsidRDefault="0013004B" w:rsidP="0082334D">
            <w:pPr>
              <w:jc w:val="both"/>
              <w:rPr>
                <w:rFonts w:cstheme="minorHAnsi"/>
                <w:sz w:val="22"/>
                <w:szCs w:val="22"/>
              </w:rPr>
            </w:pPr>
            <w:r w:rsidRPr="0013004B">
              <w:rPr>
                <w:rFonts w:cstheme="minorHAnsi"/>
                <w:sz w:val="22"/>
                <w:szCs w:val="22"/>
              </w:rPr>
              <w:t>If so, what percentage of the total volume?</w:t>
            </w:r>
          </w:p>
        </w:tc>
        <w:tc>
          <w:tcPr>
            <w:tcW w:w="5811" w:type="dxa"/>
          </w:tcPr>
          <w:p w14:paraId="6608BF6E" w14:textId="77777777" w:rsidR="00BA5F6E" w:rsidRPr="0019283C" w:rsidRDefault="00BA5F6E" w:rsidP="00BA5F6E">
            <w:pPr>
              <w:rPr>
                <w:rFonts w:cstheme="minorHAnsi"/>
                <w:sz w:val="22"/>
                <w:szCs w:val="22"/>
              </w:rPr>
            </w:pPr>
          </w:p>
        </w:tc>
      </w:tr>
      <w:tr w:rsidR="00F47BD5" w:rsidRPr="0019283C" w14:paraId="4692EF7F"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64D6452C" w14:textId="3E704D51" w:rsidR="00BA5F6E" w:rsidRPr="00BA5F6E" w:rsidRDefault="006A521B" w:rsidP="00BA5F6E">
            <w:pPr>
              <w:rPr>
                <w:rFonts w:cstheme="minorHAnsi"/>
                <w:sz w:val="22"/>
                <w:szCs w:val="22"/>
              </w:rPr>
            </w:pPr>
            <w:r>
              <w:rPr>
                <w:rFonts w:cstheme="minorHAnsi"/>
                <w:sz w:val="22"/>
                <w:szCs w:val="22"/>
              </w:rPr>
              <w:t>0</w:t>
            </w:r>
            <w:r w:rsidR="008A0ADD">
              <w:rPr>
                <w:rFonts w:cstheme="minorHAnsi"/>
                <w:sz w:val="22"/>
                <w:szCs w:val="22"/>
              </w:rPr>
              <w:t>7</w:t>
            </w:r>
          </w:p>
        </w:tc>
        <w:tc>
          <w:tcPr>
            <w:tcW w:w="7088" w:type="dxa"/>
            <w:vAlign w:val="top"/>
          </w:tcPr>
          <w:p w14:paraId="0B28A67E" w14:textId="7F2FED94" w:rsidR="00BA5F6E" w:rsidRPr="00BA5F6E" w:rsidRDefault="0013004B" w:rsidP="00BA5F6E">
            <w:pPr>
              <w:jc w:val="both"/>
              <w:rPr>
                <w:rFonts w:cstheme="minorHAnsi"/>
                <w:sz w:val="22"/>
                <w:szCs w:val="22"/>
              </w:rPr>
            </w:pPr>
            <w:r w:rsidRPr="0013004B">
              <w:rPr>
                <w:rFonts w:cstheme="minorHAnsi"/>
                <w:sz w:val="22"/>
                <w:szCs w:val="22"/>
              </w:rPr>
              <w:t>What is the current “Request for Approval” process when customers request a Quote to repair their U/S Component.? Issue the RC-Order with the Est. Repair Price.</w:t>
            </w:r>
          </w:p>
        </w:tc>
        <w:tc>
          <w:tcPr>
            <w:tcW w:w="5811" w:type="dxa"/>
          </w:tcPr>
          <w:p w14:paraId="3187ECC4" w14:textId="77777777" w:rsidR="00BA5F6E" w:rsidRPr="0019283C" w:rsidRDefault="00BA5F6E" w:rsidP="00BA5F6E">
            <w:pPr>
              <w:rPr>
                <w:rFonts w:cstheme="minorHAnsi"/>
                <w:sz w:val="22"/>
                <w:szCs w:val="22"/>
              </w:rPr>
            </w:pPr>
          </w:p>
        </w:tc>
      </w:tr>
      <w:tr w:rsidR="00F47BD5" w:rsidRPr="0019283C" w14:paraId="4176CFA6"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7F030E71" w14:textId="7552F6C9" w:rsidR="00BA5F6E" w:rsidRPr="00BA5F6E" w:rsidRDefault="006A521B" w:rsidP="00BA5F6E">
            <w:pPr>
              <w:rPr>
                <w:rFonts w:cstheme="minorHAnsi"/>
                <w:sz w:val="22"/>
                <w:szCs w:val="22"/>
              </w:rPr>
            </w:pPr>
            <w:r>
              <w:rPr>
                <w:rFonts w:cstheme="minorHAnsi"/>
                <w:sz w:val="22"/>
                <w:szCs w:val="22"/>
              </w:rPr>
              <w:t>0</w:t>
            </w:r>
            <w:r w:rsidR="008A0ADD">
              <w:rPr>
                <w:rFonts w:cstheme="minorHAnsi"/>
                <w:sz w:val="22"/>
                <w:szCs w:val="22"/>
              </w:rPr>
              <w:t>8</w:t>
            </w:r>
          </w:p>
        </w:tc>
        <w:tc>
          <w:tcPr>
            <w:tcW w:w="7088" w:type="dxa"/>
            <w:vAlign w:val="top"/>
          </w:tcPr>
          <w:p w14:paraId="334DF645" w14:textId="229DFB04" w:rsidR="00BA5F6E" w:rsidRPr="00BA5F6E" w:rsidRDefault="0013004B" w:rsidP="00BA5F6E">
            <w:pPr>
              <w:jc w:val="both"/>
              <w:rPr>
                <w:rFonts w:cstheme="minorHAnsi"/>
                <w:sz w:val="22"/>
                <w:szCs w:val="22"/>
              </w:rPr>
            </w:pPr>
            <w:r w:rsidRPr="0013004B">
              <w:rPr>
                <w:rFonts w:cstheme="minorHAnsi"/>
                <w:sz w:val="22"/>
                <w:szCs w:val="22"/>
              </w:rPr>
              <w:t>How do you report the result of the shop visit to customer?</w:t>
            </w:r>
          </w:p>
        </w:tc>
        <w:tc>
          <w:tcPr>
            <w:tcW w:w="5811" w:type="dxa"/>
          </w:tcPr>
          <w:p w14:paraId="50ED7A39" w14:textId="77777777" w:rsidR="00BA5F6E" w:rsidRPr="0019283C" w:rsidRDefault="00BA5F6E" w:rsidP="00BA5F6E">
            <w:pPr>
              <w:rPr>
                <w:rFonts w:cstheme="minorHAnsi"/>
                <w:sz w:val="22"/>
                <w:szCs w:val="22"/>
              </w:rPr>
            </w:pPr>
          </w:p>
        </w:tc>
      </w:tr>
      <w:tr w:rsidR="00696300" w:rsidRPr="0019283C" w14:paraId="7B7CE569"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2AA575DC" w14:textId="0AD27F79" w:rsidR="00696300" w:rsidRDefault="006A521B" w:rsidP="00BA5F6E">
            <w:pPr>
              <w:rPr>
                <w:rFonts w:cstheme="minorHAnsi"/>
                <w:sz w:val="22"/>
                <w:szCs w:val="22"/>
              </w:rPr>
            </w:pPr>
            <w:r>
              <w:rPr>
                <w:rFonts w:cstheme="minorHAnsi"/>
                <w:sz w:val="22"/>
                <w:szCs w:val="22"/>
              </w:rPr>
              <w:t>09</w:t>
            </w:r>
          </w:p>
        </w:tc>
        <w:tc>
          <w:tcPr>
            <w:tcW w:w="7088" w:type="dxa"/>
            <w:vAlign w:val="top"/>
          </w:tcPr>
          <w:p w14:paraId="28A748DF" w14:textId="4BB7B6D4" w:rsidR="00696300" w:rsidRPr="0013004B" w:rsidRDefault="00696300" w:rsidP="00BA5F6E">
            <w:pPr>
              <w:jc w:val="both"/>
              <w:rPr>
                <w:rFonts w:cstheme="minorHAnsi"/>
                <w:sz w:val="22"/>
                <w:szCs w:val="22"/>
              </w:rPr>
            </w:pPr>
            <w:r w:rsidRPr="00696300">
              <w:rPr>
                <w:rFonts w:cstheme="minorHAnsi"/>
                <w:sz w:val="22"/>
                <w:szCs w:val="22"/>
              </w:rPr>
              <w:t>Does the company have the possibility / capability to fabricate material?</w:t>
            </w:r>
          </w:p>
        </w:tc>
        <w:tc>
          <w:tcPr>
            <w:tcW w:w="5811" w:type="dxa"/>
          </w:tcPr>
          <w:p w14:paraId="34A36595" w14:textId="77777777" w:rsidR="00696300" w:rsidRPr="0019283C" w:rsidRDefault="00696300" w:rsidP="00BA5F6E">
            <w:pPr>
              <w:rPr>
                <w:rFonts w:cstheme="minorHAnsi"/>
                <w:sz w:val="22"/>
                <w:szCs w:val="22"/>
              </w:rPr>
            </w:pPr>
          </w:p>
        </w:tc>
      </w:tr>
      <w:tr w:rsidR="00696300" w:rsidRPr="0019283C" w14:paraId="67DD0628"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0404845E" w14:textId="6C953785" w:rsidR="00696300" w:rsidRDefault="006A521B" w:rsidP="00BA5F6E">
            <w:pPr>
              <w:rPr>
                <w:rFonts w:cstheme="minorHAnsi"/>
                <w:sz w:val="22"/>
                <w:szCs w:val="22"/>
              </w:rPr>
            </w:pPr>
            <w:r>
              <w:rPr>
                <w:rFonts w:cstheme="minorHAnsi"/>
                <w:sz w:val="22"/>
                <w:szCs w:val="22"/>
              </w:rPr>
              <w:t>10</w:t>
            </w:r>
          </w:p>
        </w:tc>
        <w:tc>
          <w:tcPr>
            <w:tcW w:w="7088" w:type="dxa"/>
            <w:vAlign w:val="top"/>
          </w:tcPr>
          <w:p w14:paraId="3C56C6C4" w14:textId="5DB65B41" w:rsidR="00696300" w:rsidRPr="0013004B" w:rsidRDefault="00696300" w:rsidP="00BA5F6E">
            <w:pPr>
              <w:jc w:val="both"/>
              <w:rPr>
                <w:rFonts w:cstheme="minorHAnsi"/>
                <w:sz w:val="22"/>
                <w:szCs w:val="22"/>
              </w:rPr>
            </w:pPr>
            <w:r w:rsidRPr="00696300">
              <w:rPr>
                <w:rFonts w:cstheme="minorHAnsi"/>
                <w:sz w:val="22"/>
                <w:szCs w:val="22"/>
              </w:rPr>
              <w:t>Is there any defined process with roles for material fabricating?</w:t>
            </w:r>
          </w:p>
        </w:tc>
        <w:tc>
          <w:tcPr>
            <w:tcW w:w="5811" w:type="dxa"/>
          </w:tcPr>
          <w:p w14:paraId="68142504" w14:textId="77777777" w:rsidR="00696300" w:rsidRPr="0019283C" w:rsidRDefault="00696300" w:rsidP="00BA5F6E">
            <w:pPr>
              <w:rPr>
                <w:rFonts w:cstheme="minorHAnsi"/>
                <w:sz w:val="22"/>
                <w:szCs w:val="22"/>
              </w:rPr>
            </w:pPr>
          </w:p>
        </w:tc>
      </w:tr>
      <w:tr w:rsidR="00696300" w:rsidRPr="0019283C" w14:paraId="27F5C7B1"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36611FB7" w14:textId="499C4E30" w:rsidR="00696300" w:rsidRDefault="006A521B" w:rsidP="00BA5F6E">
            <w:pPr>
              <w:rPr>
                <w:rFonts w:cstheme="minorHAnsi"/>
                <w:sz w:val="22"/>
                <w:szCs w:val="22"/>
              </w:rPr>
            </w:pPr>
            <w:r>
              <w:rPr>
                <w:rFonts w:cstheme="minorHAnsi"/>
                <w:sz w:val="22"/>
                <w:szCs w:val="22"/>
              </w:rPr>
              <w:t>11</w:t>
            </w:r>
          </w:p>
        </w:tc>
        <w:tc>
          <w:tcPr>
            <w:tcW w:w="7088" w:type="dxa"/>
            <w:vAlign w:val="top"/>
          </w:tcPr>
          <w:p w14:paraId="470A8439" w14:textId="77830AF7" w:rsidR="00696300" w:rsidRPr="0013004B" w:rsidRDefault="006A521B" w:rsidP="00BA5F6E">
            <w:pPr>
              <w:jc w:val="both"/>
              <w:rPr>
                <w:rFonts w:cstheme="minorHAnsi"/>
                <w:sz w:val="22"/>
                <w:szCs w:val="22"/>
              </w:rPr>
            </w:pPr>
            <w:r w:rsidRPr="006A521B">
              <w:rPr>
                <w:rFonts w:cstheme="minorHAnsi"/>
                <w:sz w:val="22"/>
                <w:szCs w:val="22"/>
              </w:rPr>
              <w:t>Who initiate the material fabricating process?</w:t>
            </w:r>
          </w:p>
        </w:tc>
        <w:tc>
          <w:tcPr>
            <w:tcW w:w="5811" w:type="dxa"/>
          </w:tcPr>
          <w:p w14:paraId="797F6940" w14:textId="77777777" w:rsidR="00696300" w:rsidRPr="0019283C" w:rsidRDefault="00696300" w:rsidP="00BA5F6E">
            <w:pPr>
              <w:rPr>
                <w:rFonts w:cstheme="minorHAnsi"/>
                <w:sz w:val="22"/>
                <w:szCs w:val="22"/>
              </w:rPr>
            </w:pPr>
          </w:p>
        </w:tc>
      </w:tr>
      <w:tr w:rsidR="00696300" w:rsidRPr="0019283C" w14:paraId="3A84818B"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2CD056F4" w14:textId="50367C9C" w:rsidR="00696300" w:rsidRDefault="006A521B" w:rsidP="00BA5F6E">
            <w:pPr>
              <w:rPr>
                <w:rFonts w:cstheme="minorHAnsi"/>
                <w:sz w:val="22"/>
                <w:szCs w:val="22"/>
              </w:rPr>
            </w:pPr>
            <w:r>
              <w:rPr>
                <w:rFonts w:cstheme="minorHAnsi"/>
                <w:sz w:val="22"/>
                <w:szCs w:val="22"/>
              </w:rPr>
              <w:lastRenderedPageBreak/>
              <w:t>12</w:t>
            </w:r>
          </w:p>
        </w:tc>
        <w:tc>
          <w:tcPr>
            <w:tcW w:w="7088" w:type="dxa"/>
            <w:vAlign w:val="top"/>
          </w:tcPr>
          <w:p w14:paraId="4FA4A7BB" w14:textId="16C9F425" w:rsidR="00696300" w:rsidRPr="0013004B" w:rsidRDefault="006A521B" w:rsidP="00BA5F6E">
            <w:pPr>
              <w:jc w:val="both"/>
              <w:rPr>
                <w:rFonts w:cstheme="minorHAnsi"/>
                <w:sz w:val="22"/>
                <w:szCs w:val="22"/>
              </w:rPr>
            </w:pPr>
            <w:r w:rsidRPr="006A521B">
              <w:rPr>
                <w:rFonts w:cstheme="minorHAnsi"/>
                <w:sz w:val="22"/>
                <w:szCs w:val="22"/>
              </w:rPr>
              <w:t>How is the</w:t>
            </w:r>
            <w:r w:rsidR="00EC538B">
              <w:rPr>
                <w:rFonts w:cstheme="minorHAnsi"/>
                <w:sz w:val="22"/>
                <w:szCs w:val="22"/>
              </w:rPr>
              <w:t xml:space="preserve"> fabrication</w:t>
            </w:r>
            <w:r w:rsidRPr="006A521B">
              <w:rPr>
                <w:rFonts w:cstheme="minorHAnsi"/>
                <w:sz w:val="22"/>
                <w:szCs w:val="22"/>
              </w:rPr>
              <w:t xml:space="preserve"> process documented?</w:t>
            </w:r>
          </w:p>
        </w:tc>
        <w:tc>
          <w:tcPr>
            <w:tcW w:w="5811" w:type="dxa"/>
          </w:tcPr>
          <w:p w14:paraId="7AC389A5" w14:textId="732A382F" w:rsidR="00696300" w:rsidRPr="0019283C" w:rsidRDefault="004D3EE6" w:rsidP="00BA5F6E">
            <w:pPr>
              <w:rPr>
                <w:rFonts w:cstheme="minorHAnsi"/>
                <w:sz w:val="22"/>
                <w:szCs w:val="22"/>
              </w:rPr>
            </w:pPr>
            <w:r>
              <w:rPr>
                <w:rFonts w:cstheme="minorHAnsi"/>
                <w:sz w:val="22"/>
                <w:szCs w:val="22"/>
              </w:rPr>
              <w:t xml:space="preserve">  </w:t>
            </w:r>
          </w:p>
        </w:tc>
      </w:tr>
    </w:tbl>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0A478D1D" w14:textId="1DFB2789" w:rsidR="00EC2942" w:rsidRPr="005C1962" w:rsidRDefault="00EC2942" w:rsidP="005C1962">
      <w:pPr>
        <w:pStyle w:val="Heading1"/>
        <w:numPr>
          <w:ilvl w:val="0"/>
          <w:numId w:val="4"/>
        </w:numPr>
        <w:spacing w:after="240"/>
        <w:rPr>
          <w:rFonts w:asciiTheme="minorHAnsi" w:hAnsiTheme="minorHAnsi" w:cstheme="minorHAnsi"/>
          <w:sz w:val="22"/>
          <w:szCs w:val="22"/>
        </w:rPr>
      </w:pPr>
      <w:bookmarkStart w:id="14" w:name="_Toc168581202"/>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4"/>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943F84" w:rsidRPr="0019283C" w14:paraId="0CF863CF"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438DAD18" w:rsidR="00943F84" w:rsidRPr="005E1536" w:rsidRDefault="007D2714" w:rsidP="007D2714">
            <w:pPr>
              <w:rPr>
                <w:rFonts w:cstheme="minorHAnsi"/>
                <w:sz w:val="22"/>
                <w:szCs w:val="22"/>
              </w:rPr>
            </w:pPr>
            <w:r>
              <w:rPr>
                <w:rFonts w:cstheme="minorHAnsi"/>
                <w:sz w:val="22"/>
                <w:szCs w:val="22"/>
              </w:rPr>
              <w:t>-/-</w:t>
            </w:r>
          </w:p>
        </w:tc>
        <w:tc>
          <w:tcPr>
            <w:tcW w:w="2978" w:type="dxa"/>
          </w:tcPr>
          <w:p w14:paraId="5B308702" w14:textId="157DC210" w:rsidR="00943F84" w:rsidRPr="0019283C" w:rsidRDefault="00943F84" w:rsidP="00943F84">
            <w:pPr>
              <w:rPr>
                <w:rFonts w:cstheme="minorHAnsi"/>
                <w:sz w:val="22"/>
                <w:szCs w:val="22"/>
              </w:rPr>
            </w:pPr>
            <w:r>
              <w:rPr>
                <w:rFonts w:cstheme="minorHAnsi"/>
                <w:sz w:val="22"/>
                <w:szCs w:val="22"/>
              </w:rPr>
              <w:t>-/-</w:t>
            </w:r>
          </w:p>
        </w:tc>
        <w:tc>
          <w:tcPr>
            <w:tcW w:w="4677" w:type="dxa"/>
          </w:tcPr>
          <w:p w14:paraId="6FB85095" w14:textId="148AA4D3" w:rsidR="00943F84" w:rsidRPr="0019283C" w:rsidRDefault="00943F84" w:rsidP="00943F84">
            <w:pPr>
              <w:rPr>
                <w:rFonts w:cstheme="minorHAnsi"/>
                <w:sz w:val="22"/>
                <w:szCs w:val="22"/>
              </w:rPr>
            </w:pPr>
            <w:r>
              <w:rPr>
                <w:rFonts w:cstheme="minorHAnsi"/>
                <w:sz w:val="22"/>
                <w:szCs w:val="22"/>
              </w:rPr>
              <w:t>-/-</w:t>
            </w:r>
          </w:p>
        </w:tc>
      </w:tr>
    </w:tbl>
    <w:p w14:paraId="14F96F5B" w14:textId="77777777" w:rsidR="00EC2942" w:rsidRPr="0019283C" w:rsidRDefault="00EC2942" w:rsidP="00EC2942">
      <w:pPr>
        <w:rPr>
          <w:rFonts w:cstheme="minorHAnsi"/>
          <w:sz w:val="22"/>
          <w:szCs w:val="22"/>
        </w:rPr>
      </w:pPr>
    </w:p>
    <w:p w14:paraId="2CEC4D4C" w14:textId="77777777" w:rsidR="00EC2942" w:rsidRPr="0019283C" w:rsidRDefault="00EC2942" w:rsidP="00EC2942">
      <w:pPr>
        <w:rPr>
          <w:rFonts w:cstheme="minorHAnsi"/>
          <w:sz w:val="22"/>
          <w:szCs w:val="22"/>
        </w:rPr>
      </w:pPr>
    </w:p>
    <w:p w14:paraId="38D1B1A8" w14:textId="31EE1C64" w:rsidR="00EC2942" w:rsidRPr="005C1962" w:rsidRDefault="00026B72" w:rsidP="005C1962">
      <w:pPr>
        <w:pStyle w:val="Heading1"/>
        <w:numPr>
          <w:ilvl w:val="0"/>
          <w:numId w:val="4"/>
        </w:numPr>
        <w:spacing w:after="240"/>
        <w:rPr>
          <w:rFonts w:asciiTheme="minorHAnsi" w:hAnsiTheme="minorHAnsi" w:cstheme="minorHAnsi"/>
          <w:sz w:val="22"/>
          <w:szCs w:val="22"/>
        </w:rPr>
      </w:pPr>
      <w:bookmarkStart w:id="15" w:name="_Toc168581203"/>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5"/>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13F2615F" w:rsidR="00BF6240" w:rsidRPr="00BF6240" w:rsidRDefault="00BF6240" w:rsidP="0AFE30BD">
            <w:pPr>
              <w:rPr>
                <w:sz w:val="22"/>
                <w:szCs w:val="22"/>
                <w:lang w:val="en-GB"/>
              </w:rPr>
            </w:pPr>
            <w:r w:rsidRPr="0AFE30BD">
              <w:rPr>
                <w:sz w:val="22"/>
                <w:szCs w:val="22"/>
                <w:lang w:val="en-GB"/>
              </w:rPr>
              <w:t xml:space="preserve">Other </w:t>
            </w:r>
            <w:r w:rsidR="007D2714" w:rsidRPr="0AFE30BD">
              <w:rPr>
                <w:sz w:val="22"/>
                <w:szCs w:val="22"/>
                <w:lang w:val="en-GB"/>
              </w:rPr>
              <w:t>Software</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266D5CE1" w:rsidR="00BF6240" w:rsidRPr="004F37B8" w:rsidRDefault="004F37B8" w:rsidP="00BF6240">
            <w:pPr>
              <w:rPr>
                <w:rFonts w:cstheme="minorHAnsi"/>
                <w:sz w:val="22"/>
                <w:szCs w:val="22"/>
              </w:rPr>
            </w:pPr>
            <w:r>
              <w:rPr>
                <w:rFonts w:cstheme="minorHAnsi"/>
                <w:sz w:val="22"/>
                <w:szCs w:val="22"/>
              </w:rPr>
              <w:t>-/-</w:t>
            </w:r>
          </w:p>
        </w:tc>
        <w:tc>
          <w:tcPr>
            <w:tcW w:w="2978" w:type="dxa"/>
          </w:tcPr>
          <w:p w14:paraId="2AFDF9BE" w14:textId="61656322" w:rsidR="00BF6240" w:rsidRPr="0019283C" w:rsidRDefault="004F37B8" w:rsidP="00BF6240">
            <w:pPr>
              <w:rPr>
                <w:rFonts w:cstheme="minorHAnsi"/>
                <w:sz w:val="22"/>
                <w:szCs w:val="22"/>
              </w:rPr>
            </w:pPr>
            <w:r>
              <w:rPr>
                <w:rFonts w:cstheme="minorHAnsi"/>
                <w:sz w:val="22"/>
                <w:szCs w:val="22"/>
              </w:rPr>
              <w:t>-/-</w:t>
            </w:r>
          </w:p>
        </w:tc>
        <w:tc>
          <w:tcPr>
            <w:tcW w:w="4677" w:type="dxa"/>
          </w:tcPr>
          <w:p w14:paraId="6C62A9D0" w14:textId="0998EFF0" w:rsidR="00BF6240" w:rsidRPr="0019283C" w:rsidRDefault="004F37B8" w:rsidP="00BF6240">
            <w:pPr>
              <w:rPr>
                <w:rFonts w:cstheme="minorHAnsi"/>
                <w:sz w:val="22"/>
                <w:szCs w:val="22"/>
              </w:rPr>
            </w:pPr>
            <w:r>
              <w:rPr>
                <w:rFonts w:cstheme="minorHAnsi"/>
                <w:sz w:val="22"/>
                <w:szCs w:val="22"/>
              </w:rPr>
              <w:t>-/-</w:t>
            </w:r>
          </w:p>
        </w:tc>
      </w:tr>
    </w:tbl>
    <w:p w14:paraId="42102A47" w14:textId="2F30B7A2" w:rsidR="00EC2942" w:rsidRPr="0019283C" w:rsidRDefault="00EC2942" w:rsidP="00EC2942">
      <w:pPr>
        <w:rPr>
          <w:rFonts w:cstheme="minorHAnsi"/>
          <w:sz w:val="22"/>
          <w:szCs w:val="22"/>
        </w:rPr>
      </w:pPr>
      <w:bookmarkStart w:id="16" w:name="_Toc159516458"/>
    </w:p>
    <w:p w14:paraId="4907FA00" w14:textId="37AF1BD5" w:rsidR="00BF6240" w:rsidRPr="005C1962" w:rsidRDefault="00EC2942" w:rsidP="00BF6240">
      <w:pPr>
        <w:pStyle w:val="Heading1"/>
        <w:numPr>
          <w:ilvl w:val="0"/>
          <w:numId w:val="4"/>
        </w:numPr>
        <w:rPr>
          <w:rFonts w:asciiTheme="minorHAnsi" w:hAnsiTheme="minorHAnsi" w:cstheme="minorHAnsi"/>
          <w:sz w:val="22"/>
          <w:szCs w:val="22"/>
        </w:rPr>
      </w:pPr>
      <w:bookmarkStart w:id="17" w:name="_Toc168581204"/>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id="18" w:name="_Toc159516463"/>
      <w:bookmarkStart w:id="19" w:name="_Toc159516459"/>
      <w:bookmarkEnd w:id="16"/>
      <w:bookmarkEnd w:id="17"/>
    </w:p>
    <w:p w14:paraId="05510B20" w14:textId="248B3599" w:rsidR="009333CB" w:rsidRPr="005C1962" w:rsidRDefault="009333CB" w:rsidP="005C1962">
      <w:pPr>
        <w:pStyle w:val="Heading1"/>
        <w:numPr>
          <w:ilvl w:val="1"/>
          <w:numId w:val="4"/>
        </w:numPr>
        <w:spacing w:after="240"/>
        <w:rPr>
          <w:rFonts w:asciiTheme="minorHAnsi" w:hAnsiTheme="minorHAnsi" w:cstheme="minorHAnsi"/>
          <w:sz w:val="22"/>
          <w:szCs w:val="22"/>
        </w:rPr>
      </w:pPr>
      <w:bookmarkStart w:id="20" w:name="_Toc168581205"/>
      <w:r>
        <w:rPr>
          <w:rFonts w:asciiTheme="minorHAnsi" w:hAnsiTheme="minorHAnsi" w:cstheme="minorHAnsi"/>
          <w:sz w:val="22"/>
          <w:szCs w:val="22"/>
        </w:rPr>
        <w:t>Process specific configuration programmes</w:t>
      </w:r>
      <w:bookmarkEnd w:id="20"/>
    </w:p>
    <w:tbl>
      <w:tblPr>
        <w:tblStyle w:val="TableAMOS"/>
        <w:tblW w:w="9351" w:type="dxa"/>
        <w:tblLook w:val="04A0" w:firstRow="1" w:lastRow="0" w:firstColumn="1" w:lastColumn="0" w:noHBand="0" w:noVBand="1"/>
      </w:tblPr>
      <w:tblGrid>
        <w:gridCol w:w="2965"/>
        <w:gridCol w:w="6386"/>
      </w:tblGrid>
      <w:tr w:rsidR="009333CB" w:rsidRPr="004F04E5" w14:paraId="01F9ED1B" w14:textId="77777777" w:rsidTr="00971EDF">
        <w:trPr>
          <w:cnfStyle w:val="100000000000" w:firstRow="1" w:lastRow="0" w:firstColumn="0" w:lastColumn="0" w:oddVBand="0" w:evenVBand="0" w:oddHBand="0" w:evenHBand="0" w:firstRowFirstColumn="0" w:firstRowLastColumn="0" w:lastRowFirstColumn="0" w:lastRowLastColumn="0"/>
          <w:tblHeader/>
        </w:trPr>
        <w:tc>
          <w:tcPr>
            <w:tcW w:w="2965" w:type="dxa"/>
          </w:tcPr>
          <w:p w14:paraId="2F6E2E4F" w14:textId="0C7E70DB" w:rsidR="009333CB" w:rsidRPr="004F04E5" w:rsidRDefault="009333CB" w:rsidP="00076A06">
            <w:pPr>
              <w:rPr>
                <w:rFonts w:cstheme="minorHAnsi"/>
                <w:sz w:val="22"/>
                <w:szCs w:val="22"/>
              </w:rPr>
            </w:pPr>
            <w:r w:rsidRPr="004F04E5">
              <w:rPr>
                <w:rFonts w:cstheme="minorHAnsi"/>
                <w:sz w:val="22"/>
                <w:szCs w:val="22"/>
              </w:rPr>
              <w:t>AMOS APN</w:t>
            </w:r>
          </w:p>
        </w:tc>
        <w:tc>
          <w:tcPr>
            <w:tcW w:w="6386" w:type="dxa"/>
          </w:tcPr>
          <w:p w14:paraId="30F35468" w14:textId="77777777" w:rsidR="009333CB" w:rsidRPr="004F04E5" w:rsidRDefault="009333CB" w:rsidP="00076A06">
            <w:pPr>
              <w:rPr>
                <w:rFonts w:cstheme="minorHAnsi"/>
                <w:sz w:val="22"/>
                <w:szCs w:val="22"/>
              </w:rPr>
            </w:pPr>
            <w:r w:rsidRPr="004F04E5">
              <w:rPr>
                <w:rFonts w:cstheme="minorHAnsi"/>
                <w:sz w:val="22"/>
                <w:szCs w:val="22"/>
              </w:rPr>
              <w:t>Notes</w:t>
            </w:r>
          </w:p>
        </w:tc>
      </w:tr>
      <w:tr w:rsidR="00A71CCA" w:rsidRPr="004F04E5" w14:paraId="5C8B33C9"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3C955392" w14:textId="6DD13425" w:rsidR="00A71CCA" w:rsidRPr="004F04E5" w:rsidRDefault="00610004" w:rsidP="00504717">
            <w:pPr>
              <w:jc w:val="left"/>
              <w:rPr>
                <w:rFonts w:cstheme="minorHAnsi"/>
                <w:sz w:val="22"/>
                <w:szCs w:val="22"/>
              </w:rPr>
            </w:pPr>
            <w:r w:rsidRPr="00610004">
              <w:rPr>
                <w:rFonts w:cstheme="minorHAnsi"/>
                <w:sz w:val="22"/>
                <w:szCs w:val="22"/>
              </w:rPr>
              <w:t>Address Administration (APN 53)</w:t>
            </w:r>
          </w:p>
        </w:tc>
        <w:tc>
          <w:tcPr>
            <w:tcW w:w="6386" w:type="dxa"/>
          </w:tcPr>
          <w:p w14:paraId="30342B13" w14:textId="656A119C" w:rsidR="00610004" w:rsidRPr="00610004" w:rsidRDefault="00A8216E" w:rsidP="006D7278">
            <w:pPr>
              <w:pStyle w:val="ListParagraph"/>
              <w:numPr>
                <w:ilvl w:val="0"/>
                <w:numId w:val="17"/>
              </w:numPr>
              <w:jc w:val="left"/>
              <w:rPr>
                <w:rFonts w:cstheme="minorHAnsi"/>
                <w:sz w:val="22"/>
                <w:szCs w:val="22"/>
              </w:rPr>
            </w:pPr>
            <w:r>
              <w:rPr>
                <w:rFonts w:cstheme="minorHAnsi"/>
                <w:sz w:val="22"/>
                <w:szCs w:val="22"/>
              </w:rPr>
              <w:t xml:space="preserve">On </w:t>
            </w:r>
            <w:r w:rsidR="00610004" w:rsidRPr="00610004">
              <w:rPr>
                <w:rFonts w:cstheme="minorHAnsi"/>
                <w:sz w:val="22"/>
                <w:szCs w:val="22"/>
              </w:rPr>
              <w:t>Properties</w:t>
            </w:r>
            <w:r>
              <w:rPr>
                <w:rFonts w:cstheme="minorHAnsi"/>
                <w:sz w:val="22"/>
                <w:szCs w:val="22"/>
              </w:rPr>
              <w:t xml:space="preserve"> tab</w:t>
            </w:r>
            <w:r w:rsidR="00610004" w:rsidRPr="00610004">
              <w:rPr>
                <w:rFonts w:cstheme="minorHAnsi"/>
                <w:sz w:val="22"/>
                <w:szCs w:val="22"/>
              </w:rPr>
              <w:t xml:space="preserve"> add IS Internal Shop</w:t>
            </w:r>
            <w:r>
              <w:rPr>
                <w:rFonts w:cstheme="minorHAnsi"/>
                <w:sz w:val="22"/>
                <w:szCs w:val="22"/>
              </w:rPr>
              <w:t>.</w:t>
            </w:r>
          </w:p>
          <w:p w14:paraId="5C654C1F" w14:textId="31327C0B" w:rsidR="00610004" w:rsidRPr="00610004" w:rsidRDefault="00610004" w:rsidP="006D7278">
            <w:pPr>
              <w:pStyle w:val="ListParagraph"/>
              <w:numPr>
                <w:ilvl w:val="0"/>
                <w:numId w:val="17"/>
              </w:numPr>
              <w:jc w:val="left"/>
              <w:rPr>
                <w:rFonts w:cstheme="minorHAnsi"/>
                <w:sz w:val="22"/>
                <w:szCs w:val="22"/>
              </w:rPr>
            </w:pPr>
            <w:r w:rsidRPr="00610004">
              <w:rPr>
                <w:rFonts w:cstheme="minorHAnsi"/>
                <w:sz w:val="22"/>
                <w:szCs w:val="22"/>
              </w:rPr>
              <w:t>Linked to a Station</w:t>
            </w:r>
            <w:r w:rsidR="00A8216E">
              <w:rPr>
                <w:rFonts w:cstheme="minorHAnsi"/>
                <w:sz w:val="22"/>
                <w:szCs w:val="22"/>
              </w:rPr>
              <w:t>.</w:t>
            </w:r>
          </w:p>
          <w:p w14:paraId="35262165" w14:textId="78CD7AD3" w:rsidR="00610004" w:rsidRPr="00610004" w:rsidRDefault="00610004" w:rsidP="006D7278">
            <w:pPr>
              <w:pStyle w:val="ListParagraph"/>
              <w:numPr>
                <w:ilvl w:val="0"/>
                <w:numId w:val="17"/>
              </w:numPr>
              <w:jc w:val="left"/>
              <w:rPr>
                <w:rFonts w:cstheme="minorHAnsi"/>
                <w:sz w:val="22"/>
                <w:szCs w:val="22"/>
              </w:rPr>
            </w:pPr>
            <w:r w:rsidRPr="00610004">
              <w:rPr>
                <w:rFonts w:cstheme="minorHAnsi"/>
                <w:sz w:val="22"/>
                <w:szCs w:val="22"/>
              </w:rPr>
              <w:t>Define a Homebase (mandatory)</w:t>
            </w:r>
            <w:r w:rsidR="00A8216E">
              <w:rPr>
                <w:rFonts w:cstheme="minorHAnsi"/>
                <w:sz w:val="22"/>
                <w:szCs w:val="22"/>
              </w:rPr>
              <w:t>.</w:t>
            </w:r>
          </w:p>
          <w:p w14:paraId="12DBFB42" w14:textId="7DEDDFC4" w:rsidR="00610004" w:rsidRPr="00610004" w:rsidRDefault="00610004" w:rsidP="006D7278">
            <w:pPr>
              <w:pStyle w:val="ListParagraph"/>
              <w:numPr>
                <w:ilvl w:val="0"/>
                <w:numId w:val="17"/>
              </w:numPr>
              <w:jc w:val="left"/>
              <w:rPr>
                <w:rFonts w:cstheme="minorHAnsi"/>
                <w:sz w:val="22"/>
                <w:szCs w:val="22"/>
              </w:rPr>
            </w:pPr>
            <w:r w:rsidRPr="00610004">
              <w:rPr>
                <w:rFonts w:cstheme="minorHAnsi"/>
                <w:sz w:val="22"/>
                <w:szCs w:val="22"/>
              </w:rPr>
              <w:t>Resource Type = SHOP</w:t>
            </w:r>
            <w:r w:rsidR="00A8216E">
              <w:rPr>
                <w:rFonts w:cstheme="minorHAnsi"/>
                <w:sz w:val="22"/>
                <w:szCs w:val="22"/>
              </w:rPr>
              <w:t>.</w:t>
            </w:r>
          </w:p>
          <w:p w14:paraId="1C42C51B" w14:textId="29AE70CB" w:rsidR="00610004" w:rsidRPr="00610004" w:rsidRDefault="00610004" w:rsidP="006D7278">
            <w:pPr>
              <w:pStyle w:val="ListParagraph"/>
              <w:numPr>
                <w:ilvl w:val="1"/>
                <w:numId w:val="17"/>
              </w:numPr>
              <w:jc w:val="left"/>
              <w:rPr>
                <w:rFonts w:cstheme="minorHAnsi"/>
                <w:sz w:val="22"/>
                <w:szCs w:val="22"/>
              </w:rPr>
            </w:pPr>
            <w:r w:rsidRPr="00610004">
              <w:rPr>
                <w:rFonts w:cstheme="minorHAnsi"/>
                <w:sz w:val="22"/>
                <w:szCs w:val="22"/>
              </w:rPr>
              <w:t>On Resource configuration you can define different properties</w:t>
            </w:r>
            <w:r w:rsidR="00A8216E">
              <w:rPr>
                <w:rFonts w:cstheme="minorHAnsi"/>
                <w:sz w:val="22"/>
                <w:szCs w:val="22"/>
              </w:rPr>
              <w:t>.</w:t>
            </w:r>
          </w:p>
          <w:p w14:paraId="48906424" w14:textId="77777777" w:rsidR="00610004" w:rsidRPr="00610004" w:rsidRDefault="00610004" w:rsidP="006D7278">
            <w:pPr>
              <w:pStyle w:val="ListParagraph"/>
              <w:numPr>
                <w:ilvl w:val="0"/>
                <w:numId w:val="17"/>
              </w:numPr>
              <w:jc w:val="left"/>
              <w:rPr>
                <w:rFonts w:cstheme="minorHAnsi"/>
                <w:sz w:val="22"/>
                <w:szCs w:val="22"/>
              </w:rPr>
            </w:pPr>
            <w:r w:rsidRPr="00610004">
              <w:rPr>
                <w:rFonts w:cstheme="minorHAnsi"/>
                <w:sz w:val="22"/>
                <w:szCs w:val="22"/>
              </w:rPr>
              <w:t>Resource Management tab - Can define shop capacity (total qty of concurrent CWPs that can be assigned to that shop) - the capacity is going to be taken into consideration on Component Planning (APN 3508) to support the planner when doing shop capacity planning.</w:t>
            </w:r>
          </w:p>
          <w:p w14:paraId="665E8FEB" w14:textId="77777777" w:rsidR="00610004" w:rsidRPr="00610004" w:rsidRDefault="00610004" w:rsidP="006D7278">
            <w:pPr>
              <w:pStyle w:val="ListParagraph"/>
              <w:numPr>
                <w:ilvl w:val="0"/>
                <w:numId w:val="17"/>
              </w:numPr>
              <w:jc w:val="left"/>
              <w:rPr>
                <w:rFonts w:cstheme="minorHAnsi"/>
                <w:sz w:val="22"/>
                <w:szCs w:val="22"/>
              </w:rPr>
            </w:pPr>
            <w:r w:rsidRPr="00610004">
              <w:rPr>
                <w:rFonts w:cstheme="minorHAnsi"/>
                <w:sz w:val="22"/>
                <w:szCs w:val="22"/>
              </w:rPr>
              <w:t xml:space="preserve">Define you shop approval under "Certificates" tab sheet ("Internal Approval"; EASA; FAA; </w:t>
            </w:r>
            <w:proofErr w:type="spellStart"/>
            <w:r w:rsidRPr="00610004">
              <w:rPr>
                <w:rFonts w:cstheme="minorHAnsi"/>
                <w:sz w:val="22"/>
                <w:szCs w:val="22"/>
              </w:rPr>
              <w:t>etc</w:t>
            </w:r>
            <w:proofErr w:type="spellEnd"/>
            <w:r w:rsidRPr="00610004">
              <w:rPr>
                <w:rFonts w:cstheme="minorHAnsi"/>
                <w:sz w:val="22"/>
                <w:szCs w:val="22"/>
              </w:rPr>
              <w:t>).</w:t>
            </w:r>
          </w:p>
          <w:p w14:paraId="54C41837" w14:textId="77777777" w:rsidR="00610004" w:rsidRPr="00610004" w:rsidRDefault="00610004" w:rsidP="006D7278">
            <w:pPr>
              <w:pStyle w:val="ListParagraph"/>
              <w:numPr>
                <w:ilvl w:val="1"/>
                <w:numId w:val="17"/>
              </w:numPr>
              <w:jc w:val="left"/>
              <w:rPr>
                <w:rFonts w:cstheme="minorHAnsi"/>
                <w:sz w:val="22"/>
                <w:szCs w:val="22"/>
              </w:rPr>
            </w:pPr>
            <w:r w:rsidRPr="00610004">
              <w:rPr>
                <w:rFonts w:cstheme="minorHAnsi"/>
                <w:sz w:val="22"/>
                <w:szCs w:val="22"/>
              </w:rPr>
              <w:t>If "Internal Approval" is defined, make sure to list the order types that are applicable.</w:t>
            </w:r>
          </w:p>
          <w:p w14:paraId="01E1DAC3" w14:textId="77777777" w:rsidR="00610004" w:rsidRPr="00610004" w:rsidRDefault="00610004" w:rsidP="006D7278">
            <w:pPr>
              <w:pStyle w:val="ListParagraph"/>
              <w:numPr>
                <w:ilvl w:val="0"/>
                <w:numId w:val="17"/>
              </w:numPr>
              <w:jc w:val="left"/>
              <w:rPr>
                <w:rFonts w:cstheme="minorHAnsi"/>
                <w:sz w:val="22"/>
                <w:szCs w:val="22"/>
              </w:rPr>
            </w:pPr>
            <w:r w:rsidRPr="00610004">
              <w:rPr>
                <w:rFonts w:cstheme="minorHAnsi"/>
                <w:sz w:val="22"/>
                <w:szCs w:val="22"/>
              </w:rPr>
              <w:t>Define your commercial conditions for this address under "Conditions" tab-sheet. Can be inherited from "Parent-Address" is defined and selected when creating this address.</w:t>
            </w:r>
          </w:p>
          <w:p w14:paraId="47B3ECAB" w14:textId="50922A14" w:rsidR="00A71CCA" w:rsidRPr="00610004" w:rsidRDefault="00610004" w:rsidP="006D7278">
            <w:pPr>
              <w:pStyle w:val="ListParagraph"/>
              <w:numPr>
                <w:ilvl w:val="0"/>
                <w:numId w:val="17"/>
              </w:numPr>
              <w:jc w:val="left"/>
              <w:rPr>
                <w:rFonts w:cstheme="minorHAnsi"/>
                <w:sz w:val="22"/>
                <w:szCs w:val="22"/>
              </w:rPr>
            </w:pPr>
            <w:r w:rsidRPr="00610004">
              <w:rPr>
                <w:rFonts w:cstheme="minorHAnsi"/>
                <w:sz w:val="22"/>
                <w:szCs w:val="22"/>
              </w:rPr>
              <w:t>Fill tab-sheets "Currencies" (creditor and debtor accounts) and "Order Surcharges as applicable.</w:t>
            </w:r>
          </w:p>
        </w:tc>
      </w:tr>
      <w:tr w:rsidR="00A70870" w:rsidRPr="00504717" w14:paraId="092A6387" w14:textId="77777777" w:rsidTr="00971EDF">
        <w:trPr>
          <w:cnfStyle w:val="000000010000" w:firstRow="0" w:lastRow="0" w:firstColumn="0" w:lastColumn="0" w:oddVBand="0" w:evenVBand="0" w:oddHBand="0" w:evenHBand="1" w:firstRowFirstColumn="0" w:firstRowLastColumn="0" w:lastRowFirstColumn="0" w:lastRowLastColumn="0"/>
        </w:trPr>
        <w:tc>
          <w:tcPr>
            <w:tcW w:w="2965" w:type="dxa"/>
          </w:tcPr>
          <w:p w14:paraId="634E93CA" w14:textId="327CC115" w:rsidR="00A70870" w:rsidRPr="004F04E5" w:rsidRDefault="00005229" w:rsidP="00504717">
            <w:pPr>
              <w:jc w:val="left"/>
              <w:rPr>
                <w:rFonts w:cstheme="minorHAnsi"/>
                <w:sz w:val="22"/>
                <w:szCs w:val="22"/>
              </w:rPr>
            </w:pPr>
            <w:r w:rsidRPr="00005229">
              <w:rPr>
                <w:rFonts w:cstheme="minorHAnsi"/>
                <w:sz w:val="22"/>
                <w:szCs w:val="22"/>
              </w:rPr>
              <w:t>Organisation Approval Management (APN 2207)</w:t>
            </w:r>
          </w:p>
        </w:tc>
        <w:tc>
          <w:tcPr>
            <w:tcW w:w="6386" w:type="dxa"/>
          </w:tcPr>
          <w:p w14:paraId="52E9331C" w14:textId="77777777" w:rsidR="00005229" w:rsidRPr="00005229" w:rsidRDefault="00005229" w:rsidP="006D7278">
            <w:pPr>
              <w:pStyle w:val="ListParagraph"/>
              <w:numPr>
                <w:ilvl w:val="0"/>
                <w:numId w:val="18"/>
              </w:numPr>
              <w:jc w:val="left"/>
              <w:rPr>
                <w:rFonts w:cstheme="minorHAnsi"/>
                <w:sz w:val="22"/>
                <w:szCs w:val="22"/>
              </w:rPr>
            </w:pPr>
            <w:r w:rsidRPr="00005229">
              <w:rPr>
                <w:rFonts w:cstheme="minorHAnsi"/>
                <w:sz w:val="22"/>
                <w:szCs w:val="22"/>
              </w:rPr>
              <w:t>Approval Type S - Part 145</w:t>
            </w:r>
          </w:p>
          <w:p w14:paraId="575AA165" w14:textId="77777777" w:rsidR="00005229" w:rsidRPr="00005229" w:rsidRDefault="00005229" w:rsidP="006D7278">
            <w:pPr>
              <w:pStyle w:val="ListParagraph"/>
              <w:numPr>
                <w:ilvl w:val="0"/>
                <w:numId w:val="18"/>
              </w:numPr>
              <w:jc w:val="left"/>
              <w:rPr>
                <w:rFonts w:cstheme="minorHAnsi"/>
                <w:sz w:val="22"/>
                <w:szCs w:val="22"/>
              </w:rPr>
            </w:pPr>
            <w:r w:rsidRPr="00005229">
              <w:rPr>
                <w:rFonts w:cstheme="minorHAnsi"/>
                <w:sz w:val="22"/>
                <w:szCs w:val="22"/>
              </w:rPr>
              <w:t>Release Text</w:t>
            </w:r>
          </w:p>
          <w:p w14:paraId="4AEE92EE" w14:textId="77777777" w:rsidR="00005229" w:rsidRPr="00005229" w:rsidRDefault="00005229" w:rsidP="006D7278">
            <w:pPr>
              <w:pStyle w:val="ListParagraph"/>
              <w:numPr>
                <w:ilvl w:val="0"/>
                <w:numId w:val="18"/>
              </w:numPr>
              <w:jc w:val="left"/>
              <w:rPr>
                <w:rFonts w:cstheme="minorHAnsi"/>
                <w:sz w:val="22"/>
                <w:szCs w:val="22"/>
              </w:rPr>
            </w:pPr>
            <w:r w:rsidRPr="00005229">
              <w:rPr>
                <w:rFonts w:cstheme="minorHAnsi"/>
                <w:sz w:val="22"/>
                <w:szCs w:val="22"/>
              </w:rPr>
              <w:t>Compliance Text</w:t>
            </w:r>
          </w:p>
          <w:p w14:paraId="3D879C3D" w14:textId="77777777" w:rsidR="00005229" w:rsidRPr="00005229" w:rsidRDefault="00005229" w:rsidP="006D7278">
            <w:pPr>
              <w:pStyle w:val="ListParagraph"/>
              <w:numPr>
                <w:ilvl w:val="0"/>
                <w:numId w:val="18"/>
              </w:numPr>
              <w:jc w:val="left"/>
              <w:rPr>
                <w:rFonts w:cstheme="minorHAnsi"/>
                <w:sz w:val="22"/>
                <w:szCs w:val="22"/>
              </w:rPr>
            </w:pPr>
            <w:r w:rsidRPr="00005229">
              <w:rPr>
                <w:rFonts w:cstheme="minorHAnsi"/>
                <w:sz w:val="22"/>
                <w:szCs w:val="22"/>
              </w:rPr>
              <w:t>Approval Certificate</w:t>
            </w:r>
          </w:p>
          <w:p w14:paraId="58888A31" w14:textId="16819998" w:rsidR="00A70870" w:rsidRPr="00005229" w:rsidRDefault="00005229" w:rsidP="006D7278">
            <w:pPr>
              <w:pStyle w:val="ListParagraph"/>
              <w:numPr>
                <w:ilvl w:val="0"/>
                <w:numId w:val="18"/>
              </w:numPr>
              <w:jc w:val="left"/>
              <w:rPr>
                <w:rFonts w:cstheme="minorHAnsi"/>
                <w:sz w:val="22"/>
                <w:szCs w:val="22"/>
              </w:rPr>
            </w:pPr>
            <w:r w:rsidRPr="00005229">
              <w:rPr>
                <w:rFonts w:cstheme="minorHAnsi"/>
                <w:sz w:val="22"/>
                <w:szCs w:val="22"/>
              </w:rPr>
              <w:t>Add all subsidiaries (shops)</w:t>
            </w:r>
          </w:p>
        </w:tc>
      </w:tr>
      <w:tr w:rsidR="00A70870" w:rsidRPr="002B5FFF" w14:paraId="348220FE"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23CC8545" w14:textId="650EECF3" w:rsidR="00A70870" w:rsidRPr="004F04E5" w:rsidRDefault="00005229" w:rsidP="00504717">
            <w:pPr>
              <w:jc w:val="left"/>
              <w:rPr>
                <w:rFonts w:cstheme="minorHAnsi"/>
                <w:sz w:val="22"/>
                <w:szCs w:val="22"/>
              </w:rPr>
            </w:pPr>
            <w:r w:rsidRPr="00005229">
              <w:rPr>
                <w:rFonts w:cstheme="minorHAnsi"/>
                <w:sz w:val="22"/>
                <w:szCs w:val="22"/>
              </w:rPr>
              <w:lastRenderedPageBreak/>
              <w:t>Workpackage Configuration (APN 2201)</w:t>
            </w:r>
          </w:p>
        </w:tc>
        <w:tc>
          <w:tcPr>
            <w:tcW w:w="6386" w:type="dxa"/>
          </w:tcPr>
          <w:p w14:paraId="7821673A" w14:textId="78EAE20B" w:rsidR="00A70870" w:rsidRPr="004F04E5" w:rsidRDefault="003E379A" w:rsidP="006D7278">
            <w:pPr>
              <w:jc w:val="left"/>
              <w:rPr>
                <w:rFonts w:cstheme="minorHAnsi"/>
                <w:sz w:val="22"/>
                <w:szCs w:val="22"/>
              </w:rPr>
            </w:pPr>
            <w:r w:rsidRPr="003E379A">
              <w:rPr>
                <w:rFonts w:cstheme="minorHAnsi"/>
                <w:sz w:val="22"/>
                <w:szCs w:val="22"/>
              </w:rPr>
              <w:t>Define Component WP Status (make sure to create a status enabling the "Certificate Operations" to issue a certificate in the appropriate status).</w:t>
            </w:r>
          </w:p>
        </w:tc>
      </w:tr>
      <w:tr w:rsidR="00E55410" w:rsidRPr="002B5FFF" w14:paraId="22E7FFDF" w14:textId="77777777" w:rsidTr="00971EDF">
        <w:trPr>
          <w:cnfStyle w:val="000000010000" w:firstRow="0" w:lastRow="0" w:firstColumn="0" w:lastColumn="0" w:oddVBand="0" w:evenVBand="0" w:oddHBand="0" w:evenHBand="1" w:firstRowFirstColumn="0" w:firstRowLastColumn="0" w:lastRowFirstColumn="0" w:lastRowLastColumn="0"/>
        </w:trPr>
        <w:tc>
          <w:tcPr>
            <w:tcW w:w="2965" w:type="dxa"/>
          </w:tcPr>
          <w:p w14:paraId="66459FC6" w14:textId="0AC104CE" w:rsidR="00E55410" w:rsidRPr="00FF4ED9" w:rsidRDefault="00CD0DB9" w:rsidP="00E55410">
            <w:pPr>
              <w:jc w:val="left"/>
              <w:rPr>
                <w:rFonts w:cstheme="minorHAnsi"/>
                <w:sz w:val="22"/>
                <w:szCs w:val="22"/>
              </w:rPr>
            </w:pPr>
            <w:r w:rsidRPr="00CD0DB9">
              <w:rPr>
                <w:rFonts w:cstheme="minorHAnsi"/>
                <w:sz w:val="22"/>
                <w:szCs w:val="22"/>
              </w:rPr>
              <w:t>Staff and PQS Qualification (APN 148)</w:t>
            </w:r>
          </w:p>
        </w:tc>
        <w:tc>
          <w:tcPr>
            <w:tcW w:w="6386" w:type="dxa"/>
          </w:tcPr>
          <w:p w14:paraId="75F1CF67" w14:textId="77777777" w:rsidR="00CD0DB9" w:rsidRPr="00CD0DB9" w:rsidRDefault="00CD0DB9" w:rsidP="006D7278">
            <w:pPr>
              <w:pStyle w:val="ListParagraph"/>
              <w:numPr>
                <w:ilvl w:val="0"/>
                <w:numId w:val="19"/>
              </w:numPr>
              <w:jc w:val="left"/>
              <w:rPr>
                <w:rFonts w:cstheme="minorHAnsi"/>
                <w:sz w:val="22"/>
                <w:szCs w:val="22"/>
              </w:rPr>
            </w:pPr>
            <w:r w:rsidRPr="00CD0DB9">
              <w:rPr>
                <w:rFonts w:cstheme="minorHAnsi"/>
                <w:sz w:val="22"/>
                <w:szCs w:val="22"/>
              </w:rPr>
              <w:t>Class = SH - Shop Qualification (customizable)</w:t>
            </w:r>
          </w:p>
          <w:p w14:paraId="180F6D7D" w14:textId="58AE9C53" w:rsidR="00E55410" w:rsidRPr="00CD0DB9" w:rsidRDefault="00CD0DB9" w:rsidP="006D7278">
            <w:pPr>
              <w:pStyle w:val="ListParagraph"/>
              <w:numPr>
                <w:ilvl w:val="0"/>
                <w:numId w:val="19"/>
              </w:numPr>
              <w:jc w:val="left"/>
              <w:rPr>
                <w:rFonts w:cstheme="minorHAnsi"/>
                <w:sz w:val="22"/>
                <w:szCs w:val="22"/>
              </w:rPr>
            </w:pPr>
            <w:r w:rsidRPr="00CD0DB9">
              <w:rPr>
                <w:rFonts w:cstheme="minorHAnsi"/>
                <w:sz w:val="22"/>
                <w:szCs w:val="22"/>
              </w:rPr>
              <w:t>Type = Qualification Type SHOP / Description Qualification</w:t>
            </w:r>
          </w:p>
        </w:tc>
      </w:tr>
      <w:tr w:rsidR="00E55410" w:rsidRPr="002B5FFF" w14:paraId="4FB179F0"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02D055E1" w14:textId="122B47B2" w:rsidR="00E55410" w:rsidRDefault="00BA620A" w:rsidP="00E55410">
            <w:pPr>
              <w:jc w:val="left"/>
              <w:rPr>
                <w:rFonts w:cstheme="minorHAnsi"/>
                <w:sz w:val="22"/>
                <w:szCs w:val="22"/>
              </w:rPr>
            </w:pPr>
            <w:r w:rsidRPr="00BA620A">
              <w:rPr>
                <w:rFonts w:cstheme="minorHAnsi"/>
                <w:sz w:val="22"/>
                <w:szCs w:val="22"/>
              </w:rPr>
              <w:t>Part Administration (APN 59)</w:t>
            </w:r>
          </w:p>
        </w:tc>
        <w:tc>
          <w:tcPr>
            <w:tcW w:w="6386" w:type="dxa"/>
          </w:tcPr>
          <w:p w14:paraId="1AE9F93B" w14:textId="77777777" w:rsidR="00BA620A" w:rsidRPr="00BA620A" w:rsidRDefault="00BA620A" w:rsidP="006D7278">
            <w:pPr>
              <w:pStyle w:val="ListParagraph"/>
              <w:numPr>
                <w:ilvl w:val="0"/>
                <w:numId w:val="20"/>
              </w:numPr>
              <w:jc w:val="left"/>
              <w:rPr>
                <w:rFonts w:cstheme="minorHAnsi"/>
                <w:sz w:val="22"/>
                <w:szCs w:val="22"/>
              </w:rPr>
            </w:pPr>
            <w:r w:rsidRPr="00BA620A">
              <w:rPr>
                <w:rFonts w:cstheme="minorHAnsi"/>
                <w:sz w:val="22"/>
                <w:szCs w:val="22"/>
              </w:rPr>
              <w:t>Add the shop to the Capability tab. Do not forget to add and Approved Date.</w:t>
            </w:r>
          </w:p>
          <w:p w14:paraId="0D7B567C" w14:textId="1D0B1A96" w:rsidR="00E55410" w:rsidRPr="00BA620A" w:rsidRDefault="00BA620A" w:rsidP="006D7278">
            <w:pPr>
              <w:pStyle w:val="ListParagraph"/>
              <w:numPr>
                <w:ilvl w:val="0"/>
                <w:numId w:val="20"/>
              </w:numPr>
              <w:jc w:val="left"/>
              <w:rPr>
                <w:rFonts w:cstheme="minorHAnsi"/>
                <w:sz w:val="22"/>
                <w:szCs w:val="22"/>
              </w:rPr>
            </w:pPr>
            <w:r w:rsidRPr="00BA620A">
              <w:rPr>
                <w:rFonts w:cstheme="minorHAnsi"/>
                <w:sz w:val="22"/>
                <w:szCs w:val="22"/>
              </w:rPr>
              <w:t>Add Special PSOG - Part Sign Off Group and add "Reference"</w:t>
            </w:r>
          </w:p>
        </w:tc>
      </w:tr>
      <w:tr w:rsidR="00E55410" w:rsidRPr="002B5FFF" w14:paraId="039211A0" w14:textId="77777777" w:rsidTr="00971EDF">
        <w:trPr>
          <w:cnfStyle w:val="000000010000" w:firstRow="0" w:lastRow="0" w:firstColumn="0" w:lastColumn="0" w:oddVBand="0" w:evenVBand="0" w:oddHBand="0" w:evenHBand="1" w:firstRowFirstColumn="0" w:firstRowLastColumn="0" w:lastRowFirstColumn="0" w:lastRowLastColumn="0"/>
        </w:trPr>
        <w:tc>
          <w:tcPr>
            <w:tcW w:w="2965" w:type="dxa"/>
          </w:tcPr>
          <w:p w14:paraId="49D9A260" w14:textId="2C26E92E" w:rsidR="00E55410" w:rsidRDefault="00BA620A" w:rsidP="00E55410">
            <w:pPr>
              <w:jc w:val="left"/>
              <w:rPr>
                <w:rFonts w:cstheme="minorHAnsi"/>
                <w:sz w:val="22"/>
                <w:szCs w:val="22"/>
              </w:rPr>
            </w:pPr>
            <w:r w:rsidRPr="00BA620A">
              <w:rPr>
                <w:rFonts w:cstheme="minorHAnsi"/>
                <w:sz w:val="22"/>
                <w:szCs w:val="22"/>
              </w:rPr>
              <w:t>Staff Management (APN 146)</w:t>
            </w:r>
          </w:p>
        </w:tc>
        <w:tc>
          <w:tcPr>
            <w:tcW w:w="6386" w:type="dxa"/>
          </w:tcPr>
          <w:p w14:paraId="7BA0F8C7" w14:textId="77777777" w:rsidR="00BA620A" w:rsidRPr="00BA620A" w:rsidRDefault="00BA620A" w:rsidP="006D7278">
            <w:pPr>
              <w:pStyle w:val="ListParagraph"/>
              <w:numPr>
                <w:ilvl w:val="0"/>
                <w:numId w:val="21"/>
              </w:numPr>
              <w:jc w:val="left"/>
              <w:rPr>
                <w:rFonts w:cstheme="minorHAnsi"/>
                <w:sz w:val="22"/>
                <w:szCs w:val="22"/>
              </w:rPr>
            </w:pPr>
            <w:r w:rsidRPr="00BA620A">
              <w:rPr>
                <w:rFonts w:cstheme="minorHAnsi"/>
                <w:sz w:val="22"/>
                <w:szCs w:val="22"/>
              </w:rPr>
              <w:t>Define Staff Qualification:</w:t>
            </w:r>
          </w:p>
          <w:p w14:paraId="6974DA62" w14:textId="77777777" w:rsidR="00BA620A" w:rsidRPr="00BA620A" w:rsidRDefault="00BA620A" w:rsidP="006D7278">
            <w:pPr>
              <w:pStyle w:val="ListParagraph"/>
              <w:numPr>
                <w:ilvl w:val="1"/>
                <w:numId w:val="21"/>
              </w:numPr>
              <w:jc w:val="left"/>
              <w:rPr>
                <w:rFonts w:cstheme="minorHAnsi"/>
                <w:sz w:val="22"/>
                <w:szCs w:val="22"/>
              </w:rPr>
            </w:pPr>
            <w:r w:rsidRPr="00BA620A">
              <w:rPr>
                <w:rFonts w:cstheme="minorHAnsi"/>
                <w:sz w:val="22"/>
                <w:szCs w:val="22"/>
              </w:rPr>
              <w:t>Add the Qualification</w:t>
            </w:r>
          </w:p>
          <w:p w14:paraId="42EAD79D" w14:textId="77777777" w:rsidR="00BA620A" w:rsidRPr="00BA620A" w:rsidRDefault="00BA620A" w:rsidP="006D7278">
            <w:pPr>
              <w:pStyle w:val="ListParagraph"/>
              <w:numPr>
                <w:ilvl w:val="1"/>
                <w:numId w:val="21"/>
              </w:numPr>
              <w:jc w:val="left"/>
              <w:rPr>
                <w:rFonts w:cstheme="minorHAnsi"/>
                <w:sz w:val="22"/>
                <w:szCs w:val="22"/>
              </w:rPr>
            </w:pPr>
            <w:r w:rsidRPr="00BA620A">
              <w:rPr>
                <w:rFonts w:cstheme="minorHAnsi"/>
                <w:sz w:val="22"/>
                <w:szCs w:val="22"/>
              </w:rPr>
              <w:t>Qualification Type SH (SHOP)</w:t>
            </w:r>
          </w:p>
          <w:p w14:paraId="465E7F19" w14:textId="77777777" w:rsidR="00BA620A" w:rsidRPr="00BA620A" w:rsidRDefault="00BA620A" w:rsidP="006D7278">
            <w:pPr>
              <w:pStyle w:val="ListParagraph"/>
              <w:numPr>
                <w:ilvl w:val="1"/>
                <w:numId w:val="21"/>
              </w:numPr>
              <w:jc w:val="left"/>
              <w:rPr>
                <w:rFonts w:cstheme="minorHAnsi"/>
                <w:sz w:val="22"/>
                <w:szCs w:val="22"/>
              </w:rPr>
            </w:pPr>
            <w:r w:rsidRPr="00BA620A">
              <w:rPr>
                <w:rFonts w:cstheme="minorHAnsi"/>
                <w:sz w:val="22"/>
                <w:szCs w:val="22"/>
              </w:rPr>
              <w:t>Add the Part Sign Off Group (enter the text defined on the Reference of Part Definition Special PSOG)</w:t>
            </w:r>
          </w:p>
          <w:p w14:paraId="323EAC7D" w14:textId="77777777" w:rsidR="00BA620A" w:rsidRPr="00BA620A" w:rsidRDefault="00BA620A" w:rsidP="006D7278">
            <w:pPr>
              <w:pStyle w:val="ListParagraph"/>
              <w:numPr>
                <w:ilvl w:val="1"/>
                <w:numId w:val="21"/>
              </w:numPr>
              <w:jc w:val="left"/>
              <w:rPr>
                <w:rFonts w:cstheme="minorHAnsi"/>
                <w:sz w:val="22"/>
                <w:szCs w:val="22"/>
              </w:rPr>
            </w:pPr>
            <w:r w:rsidRPr="00BA620A">
              <w:rPr>
                <w:rFonts w:cstheme="minorHAnsi"/>
                <w:sz w:val="22"/>
                <w:szCs w:val="22"/>
              </w:rPr>
              <w:t>Add Scope</w:t>
            </w:r>
          </w:p>
          <w:p w14:paraId="296BF90D" w14:textId="77777777" w:rsidR="00BA620A" w:rsidRPr="00BA620A" w:rsidRDefault="00BA620A" w:rsidP="006D7278">
            <w:pPr>
              <w:pStyle w:val="ListParagraph"/>
              <w:numPr>
                <w:ilvl w:val="1"/>
                <w:numId w:val="21"/>
              </w:numPr>
              <w:jc w:val="left"/>
              <w:rPr>
                <w:rFonts w:cstheme="minorHAnsi"/>
                <w:sz w:val="22"/>
                <w:szCs w:val="22"/>
              </w:rPr>
            </w:pPr>
            <w:r w:rsidRPr="00BA620A">
              <w:rPr>
                <w:rFonts w:cstheme="minorHAnsi"/>
                <w:sz w:val="22"/>
                <w:szCs w:val="22"/>
              </w:rPr>
              <w:t>Add Skill</w:t>
            </w:r>
          </w:p>
          <w:p w14:paraId="2E3E1FB2" w14:textId="77777777" w:rsidR="00BA620A" w:rsidRPr="00BA620A" w:rsidRDefault="00BA620A" w:rsidP="006D7278">
            <w:pPr>
              <w:pStyle w:val="ListParagraph"/>
              <w:numPr>
                <w:ilvl w:val="1"/>
                <w:numId w:val="21"/>
              </w:numPr>
              <w:jc w:val="left"/>
              <w:rPr>
                <w:rFonts w:cstheme="minorHAnsi"/>
                <w:sz w:val="22"/>
                <w:szCs w:val="22"/>
              </w:rPr>
            </w:pPr>
            <w:r w:rsidRPr="00BA620A">
              <w:rPr>
                <w:rFonts w:cstheme="minorHAnsi"/>
                <w:sz w:val="22"/>
                <w:szCs w:val="22"/>
              </w:rPr>
              <w:t xml:space="preserve">Possible to add </w:t>
            </w:r>
            <w:proofErr w:type="gramStart"/>
            <w:r w:rsidRPr="00BA620A">
              <w:rPr>
                <w:rFonts w:cstheme="minorHAnsi"/>
                <w:sz w:val="22"/>
                <w:szCs w:val="22"/>
              </w:rPr>
              <w:t>acft</w:t>
            </w:r>
            <w:proofErr w:type="gramEnd"/>
          </w:p>
          <w:p w14:paraId="2052BD71" w14:textId="77777777" w:rsidR="00BA620A" w:rsidRPr="00BA620A" w:rsidRDefault="00BA620A" w:rsidP="006D7278">
            <w:pPr>
              <w:pStyle w:val="ListParagraph"/>
              <w:numPr>
                <w:ilvl w:val="0"/>
                <w:numId w:val="21"/>
              </w:numPr>
              <w:jc w:val="left"/>
              <w:rPr>
                <w:rFonts w:cstheme="minorHAnsi"/>
                <w:sz w:val="22"/>
                <w:szCs w:val="22"/>
              </w:rPr>
            </w:pPr>
            <w:r w:rsidRPr="00BA620A">
              <w:rPr>
                <w:rFonts w:cstheme="minorHAnsi"/>
                <w:sz w:val="22"/>
                <w:szCs w:val="22"/>
              </w:rPr>
              <w:t>Define Physical location where staff works (shop):</w:t>
            </w:r>
          </w:p>
          <w:p w14:paraId="3D370A47" w14:textId="18D094B9" w:rsidR="00E55410" w:rsidRPr="00130E15" w:rsidRDefault="00BA620A" w:rsidP="006D7278">
            <w:pPr>
              <w:pStyle w:val="ListParagraph"/>
              <w:numPr>
                <w:ilvl w:val="1"/>
                <w:numId w:val="21"/>
              </w:numPr>
              <w:jc w:val="left"/>
              <w:rPr>
                <w:rFonts w:cstheme="minorHAnsi"/>
                <w:sz w:val="22"/>
                <w:szCs w:val="22"/>
              </w:rPr>
            </w:pPr>
            <w:r w:rsidRPr="00BA620A">
              <w:rPr>
                <w:rFonts w:cstheme="minorHAnsi"/>
                <w:sz w:val="22"/>
                <w:szCs w:val="22"/>
              </w:rPr>
              <w:t>Facility field in Employee Data tab &gt; General Data sub-tab</w:t>
            </w:r>
          </w:p>
        </w:tc>
      </w:tr>
      <w:tr w:rsidR="00E55410" w:rsidRPr="002B5FFF" w14:paraId="3A47567A"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5285D3D9" w14:textId="707221FC" w:rsidR="00E55410" w:rsidRDefault="00130E15" w:rsidP="00EC62A6">
            <w:pPr>
              <w:jc w:val="left"/>
              <w:rPr>
                <w:rFonts w:cstheme="minorHAnsi"/>
                <w:sz w:val="22"/>
                <w:szCs w:val="22"/>
              </w:rPr>
            </w:pPr>
            <w:r w:rsidRPr="00130E15">
              <w:rPr>
                <w:rFonts w:cstheme="minorHAnsi"/>
                <w:sz w:val="22"/>
                <w:szCs w:val="22"/>
              </w:rPr>
              <w:t>Form Configuration (APN 1444)</w:t>
            </w:r>
          </w:p>
        </w:tc>
        <w:tc>
          <w:tcPr>
            <w:tcW w:w="6386" w:type="dxa"/>
          </w:tcPr>
          <w:p w14:paraId="790C62DE" w14:textId="77777777" w:rsidR="00130E15" w:rsidRPr="00130E15" w:rsidRDefault="00130E15" w:rsidP="006D7278">
            <w:pPr>
              <w:pStyle w:val="ListParagraph"/>
              <w:numPr>
                <w:ilvl w:val="0"/>
                <w:numId w:val="22"/>
              </w:numPr>
              <w:jc w:val="left"/>
              <w:rPr>
                <w:rFonts w:cstheme="minorHAnsi"/>
                <w:sz w:val="22"/>
                <w:szCs w:val="22"/>
              </w:rPr>
            </w:pPr>
            <w:r w:rsidRPr="00130E15">
              <w:rPr>
                <w:rFonts w:cstheme="minorHAnsi"/>
                <w:sz w:val="22"/>
                <w:szCs w:val="22"/>
              </w:rPr>
              <w:t>Under the Staff and PQS Qualification option, for each qualification type you can define what fields to display.</w:t>
            </w:r>
          </w:p>
          <w:p w14:paraId="731CFDF3" w14:textId="6B39CCF1" w:rsidR="00E55410" w:rsidRPr="00130E15" w:rsidRDefault="00130E15" w:rsidP="006D7278">
            <w:pPr>
              <w:pStyle w:val="ListParagraph"/>
              <w:numPr>
                <w:ilvl w:val="0"/>
                <w:numId w:val="22"/>
              </w:numPr>
              <w:jc w:val="left"/>
              <w:rPr>
                <w:rFonts w:cstheme="minorHAnsi"/>
                <w:sz w:val="22"/>
                <w:szCs w:val="22"/>
              </w:rPr>
            </w:pPr>
            <w:r w:rsidRPr="00130E15">
              <w:rPr>
                <w:rFonts w:cstheme="minorHAnsi"/>
                <w:sz w:val="22"/>
                <w:szCs w:val="22"/>
              </w:rPr>
              <w:t>Under Certificate Management, you can also customize the Certificate Management Wizard.</w:t>
            </w:r>
          </w:p>
        </w:tc>
      </w:tr>
      <w:tr w:rsidR="00681EE9" w:rsidRPr="002B5FFF" w14:paraId="20B1F336" w14:textId="77777777" w:rsidTr="00971EDF">
        <w:trPr>
          <w:cnfStyle w:val="000000010000" w:firstRow="0" w:lastRow="0" w:firstColumn="0" w:lastColumn="0" w:oddVBand="0" w:evenVBand="0" w:oddHBand="0" w:evenHBand="1" w:firstRowFirstColumn="0" w:firstRowLastColumn="0" w:lastRowFirstColumn="0" w:lastRowLastColumn="0"/>
        </w:trPr>
        <w:tc>
          <w:tcPr>
            <w:tcW w:w="2965" w:type="dxa"/>
          </w:tcPr>
          <w:p w14:paraId="66F154FA" w14:textId="6EB49CAA" w:rsidR="00681EE9" w:rsidRDefault="00EC62A6" w:rsidP="00EC62A6">
            <w:pPr>
              <w:jc w:val="left"/>
              <w:rPr>
                <w:rFonts w:cstheme="minorHAnsi"/>
                <w:sz w:val="22"/>
                <w:szCs w:val="22"/>
              </w:rPr>
            </w:pPr>
            <w:r w:rsidRPr="00EC62A6">
              <w:rPr>
                <w:rFonts w:cstheme="minorHAnsi"/>
                <w:sz w:val="22"/>
                <w:szCs w:val="22"/>
              </w:rPr>
              <w:t>Configure Server (APN 10)</w:t>
            </w:r>
          </w:p>
        </w:tc>
        <w:tc>
          <w:tcPr>
            <w:tcW w:w="6386" w:type="dxa"/>
          </w:tcPr>
          <w:p w14:paraId="5355E152" w14:textId="4D28DD5C" w:rsidR="00681EE9" w:rsidRDefault="00EC62A6" w:rsidP="006D7278">
            <w:pPr>
              <w:jc w:val="left"/>
              <w:rPr>
                <w:rFonts w:cstheme="minorHAnsi"/>
                <w:sz w:val="22"/>
                <w:szCs w:val="22"/>
              </w:rPr>
            </w:pPr>
            <w:r w:rsidRPr="00EC62A6">
              <w:rPr>
                <w:rFonts w:cstheme="minorHAnsi"/>
                <w:sz w:val="22"/>
                <w:szCs w:val="22"/>
              </w:rPr>
              <w:t>Configure Signing Events - configuration for shopcard</w:t>
            </w:r>
          </w:p>
        </w:tc>
      </w:tr>
      <w:tr w:rsidR="00681EE9" w:rsidRPr="002B5FFF" w14:paraId="747DF6DA"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53C51908" w14:textId="2489A997" w:rsidR="00681EE9" w:rsidRDefault="00EC62A6" w:rsidP="00EC62A6">
            <w:pPr>
              <w:jc w:val="left"/>
              <w:rPr>
                <w:rFonts w:cstheme="minorHAnsi"/>
                <w:sz w:val="22"/>
                <w:szCs w:val="22"/>
              </w:rPr>
            </w:pPr>
            <w:r w:rsidRPr="00EC62A6">
              <w:rPr>
                <w:rFonts w:cstheme="minorHAnsi"/>
                <w:sz w:val="22"/>
                <w:szCs w:val="22"/>
              </w:rPr>
              <w:t>Commercial Price List (APN 3098)</w:t>
            </w:r>
          </w:p>
        </w:tc>
        <w:tc>
          <w:tcPr>
            <w:tcW w:w="6386" w:type="dxa"/>
          </w:tcPr>
          <w:p w14:paraId="4B5E1CA6" w14:textId="01ED9F90" w:rsidR="00681EE9" w:rsidRDefault="00EC62A6" w:rsidP="006D7278">
            <w:pPr>
              <w:jc w:val="left"/>
              <w:rPr>
                <w:rFonts w:cstheme="minorHAnsi"/>
                <w:sz w:val="22"/>
                <w:szCs w:val="22"/>
              </w:rPr>
            </w:pPr>
            <w:r w:rsidRPr="00EC62A6">
              <w:rPr>
                <w:rFonts w:cstheme="minorHAnsi"/>
                <w:sz w:val="22"/>
                <w:szCs w:val="22"/>
              </w:rPr>
              <w:t>Create one or multiple Commercial Price Lists.</w:t>
            </w:r>
          </w:p>
        </w:tc>
      </w:tr>
      <w:tr w:rsidR="00681EE9" w:rsidRPr="002B5FFF" w14:paraId="1173C99A" w14:textId="77777777" w:rsidTr="00971EDF">
        <w:trPr>
          <w:cnfStyle w:val="000000010000" w:firstRow="0" w:lastRow="0" w:firstColumn="0" w:lastColumn="0" w:oddVBand="0" w:evenVBand="0" w:oddHBand="0" w:evenHBand="1" w:firstRowFirstColumn="0" w:firstRowLastColumn="0" w:lastRowFirstColumn="0" w:lastRowLastColumn="0"/>
        </w:trPr>
        <w:tc>
          <w:tcPr>
            <w:tcW w:w="2965" w:type="dxa"/>
          </w:tcPr>
          <w:p w14:paraId="446B5F69" w14:textId="28C03100" w:rsidR="00681EE9" w:rsidRDefault="00EC62A6" w:rsidP="00EC62A6">
            <w:pPr>
              <w:jc w:val="left"/>
              <w:rPr>
                <w:rFonts w:cstheme="minorHAnsi"/>
                <w:sz w:val="22"/>
                <w:szCs w:val="22"/>
              </w:rPr>
            </w:pPr>
            <w:r w:rsidRPr="00EC62A6">
              <w:rPr>
                <w:rFonts w:cstheme="minorHAnsi"/>
                <w:sz w:val="22"/>
                <w:szCs w:val="22"/>
              </w:rPr>
              <w:t>Work Template Manager (APN 1848)</w:t>
            </w:r>
          </w:p>
        </w:tc>
        <w:tc>
          <w:tcPr>
            <w:tcW w:w="6386" w:type="dxa"/>
          </w:tcPr>
          <w:p w14:paraId="4976675F" w14:textId="77777777" w:rsidR="00EC62A6" w:rsidRPr="00EC62A6" w:rsidRDefault="00EC62A6" w:rsidP="006D7278">
            <w:pPr>
              <w:pStyle w:val="ListParagraph"/>
              <w:numPr>
                <w:ilvl w:val="0"/>
                <w:numId w:val="23"/>
              </w:numPr>
              <w:jc w:val="left"/>
              <w:rPr>
                <w:rFonts w:cstheme="minorHAnsi"/>
                <w:sz w:val="22"/>
                <w:szCs w:val="22"/>
              </w:rPr>
            </w:pPr>
            <w:r w:rsidRPr="00EC62A6">
              <w:rPr>
                <w:rFonts w:cstheme="minorHAnsi"/>
                <w:sz w:val="22"/>
                <w:szCs w:val="22"/>
              </w:rPr>
              <w:t>Create Component Requirements (non-executable templates).</w:t>
            </w:r>
          </w:p>
          <w:p w14:paraId="5E688EE9" w14:textId="77777777" w:rsidR="00EC62A6" w:rsidRPr="00EC62A6" w:rsidRDefault="00EC62A6" w:rsidP="006D7278">
            <w:pPr>
              <w:pStyle w:val="ListParagraph"/>
              <w:numPr>
                <w:ilvl w:val="0"/>
                <w:numId w:val="23"/>
              </w:numPr>
              <w:jc w:val="left"/>
              <w:rPr>
                <w:rFonts w:cstheme="minorHAnsi"/>
                <w:sz w:val="22"/>
                <w:szCs w:val="22"/>
              </w:rPr>
            </w:pPr>
            <w:r w:rsidRPr="00EC62A6">
              <w:rPr>
                <w:rFonts w:cstheme="minorHAnsi"/>
                <w:sz w:val="22"/>
                <w:szCs w:val="22"/>
              </w:rPr>
              <w:t>Create Shopcards (executable templates).</w:t>
            </w:r>
          </w:p>
          <w:p w14:paraId="66381B14" w14:textId="6C3F73F5" w:rsidR="00681EE9" w:rsidRPr="00EC62A6" w:rsidRDefault="00EC62A6" w:rsidP="006D7278">
            <w:pPr>
              <w:pStyle w:val="ListParagraph"/>
              <w:numPr>
                <w:ilvl w:val="0"/>
                <w:numId w:val="23"/>
              </w:numPr>
              <w:jc w:val="left"/>
              <w:rPr>
                <w:rFonts w:cstheme="minorHAnsi"/>
                <w:sz w:val="22"/>
                <w:szCs w:val="22"/>
              </w:rPr>
            </w:pPr>
            <w:r w:rsidRPr="00EC62A6">
              <w:rPr>
                <w:rFonts w:cstheme="minorHAnsi"/>
                <w:sz w:val="22"/>
                <w:szCs w:val="22"/>
              </w:rPr>
              <w:t>If you already using CM Modules (old shop modules) you can migrate the existing CM Templates and/or CM Tasks into Shopcards and Component Requirements and/or Shopcards (as applicable).</w:t>
            </w:r>
          </w:p>
        </w:tc>
      </w:tr>
    </w:tbl>
    <w:p w14:paraId="6C0485D1" w14:textId="5ECED8BC"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21" w:name="_Toc168581206"/>
      <w:r w:rsidRPr="004F04E5">
        <w:rPr>
          <w:rFonts w:asciiTheme="minorHAnsi" w:hAnsiTheme="minorHAnsi" w:cstheme="minorHAnsi"/>
          <w:sz w:val="22"/>
          <w:szCs w:val="22"/>
        </w:rPr>
        <w:t>Basic Data</w:t>
      </w:r>
      <w:bookmarkEnd w:id="21"/>
      <w:r w:rsidRPr="004F04E5">
        <w:rPr>
          <w:rFonts w:asciiTheme="minorHAnsi" w:hAnsiTheme="minorHAnsi" w:cstheme="minorHAnsi"/>
          <w:sz w:val="22"/>
          <w:szCs w:val="22"/>
        </w:rPr>
        <w:t xml:space="preserve"> </w:t>
      </w:r>
      <w:bookmarkEnd w:id="18"/>
    </w:p>
    <w:tbl>
      <w:tblPr>
        <w:tblStyle w:val="TableAMOS"/>
        <w:tblW w:w="9351" w:type="dxa"/>
        <w:tblLook w:val="04A0" w:firstRow="1" w:lastRow="0" w:firstColumn="1" w:lastColumn="0" w:noHBand="0" w:noVBand="1"/>
      </w:tblPr>
      <w:tblGrid>
        <w:gridCol w:w="2689"/>
        <w:gridCol w:w="6662"/>
      </w:tblGrid>
      <w:tr w:rsidR="00EC2942" w:rsidRPr="004F04E5" w14:paraId="256E2517" w14:textId="77777777" w:rsidTr="002832B1">
        <w:trPr>
          <w:cnfStyle w:val="100000000000" w:firstRow="1" w:lastRow="0" w:firstColumn="0" w:lastColumn="0" w:oddVBand="0" w:evenVBand="0" w:oddHBand="0" w:evenHBand="0" w:firstRowFirstColumn="0" w:firstRowLastColumn="0" w:lastRowFirstColumn="0" w:lastRowLastColumn="0"/>
          <w:tblHeader/>
        </w:trPr>
        <w:tc>
          <w:tcPr>
            <w:tcW w:w="2689" w:type="dxa"/>
          </w:tcPr>
          <w:p w14:paraId="1F735B9F" w14:textId="694480D6" w:rsidR="00EC2942" w:rsidRPr="004F04E5" w:rsidRDefault="00EC2942" w:rsidP="00BD77BB">
            <w:pPr>
              <w:rPr>
                <w:rFonts w:cstheme="minorHAnsi"/>
                <w:sz w:val="22"/>
                <w:szCs w:val="22"/>
              </w:rPr>
            </w:pPr>
            <w:r w:rsidRPr="004F04E5">
              <w:rPr>
                <w:rFonts w:cstheme="minorHAnsi"/>
                <w:sz w:val="22"/>
                <w:szCs w:val="22"/>
              </w:rPr>
              <w:t>Basic Data Table</w:t>
            </w:r>
          </w:p>
        </w:tc>
        <w:tc>
          <w:tcPr>
            <w:tcW w:w="6662" w:type="dxa"/>
          </w:tcPr>
          <w:p w14:paraId="278E9EC8" w14:textId="6A7A027E" w:rsidR="00EC2942" w:rsidRPr="004F04E5" w:rsidRDefault="001A5AAD" w:rsidP="00BD77BB">
            <w:pPr>
              <w:rPr>
                <w:rFonts w:cstheme="minorHAnsi"/>
                <w:sz w:val="22"/>
                <w:szCs w:val="22"/>
              </w:rPr>
            </w:pPr>
            <w:r w:rsidRPr="004F04E5">
              <w:rPr>
                <w:rFonts w:cstheme="minorHAnsi"/>
                <w:sz w:val="22"/>
                <w:szCs w:val="22"/>
              </w:rPr>
              <w:t>Notes</w:t>
            </w:r>
          </w:p>
        </w:tc>
      </w:tr>
      <w:tr w:rsidR="00567E3B" w:rsidRPr="004F04E5" w14:paraId="5BEF6990"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D91B34F" w14:textId="3EA50575" w:rsidR="00567E3B" w:rsidRPr="004F04E5" w:rsidRDefault="00954F56" w:rsidP="008E27B4">
            <w:pPr>
              <w:jc w:val="left"/>
              <w:rPr>
                <w:rFonts w:cstheme="minorHAnsi"/>
                <w:sz w:val="22"/>
                <w:szCs w:val="22"/>
              </w:rPr>
            </w:pPr>
            <w:r w:rsidRPr="00954F56">
              <w:rPr>
                <w:rFonts w:cstheme="minorHAnsi"/>
                <w:sz w:val="22"/>
                <w:szCs w:val="22"/>
              </w:rPr>
              <w:t>Certificate Multi-Release Options</w:t>
            </w:r>
          </w:p>
        </w:tc>
        <w:tc>
          <w:tcPr>
            <w:tcW w:w="6662" w:type="dxa"/>
          </w:tcPr>
          <w:p w14:paraId="299889E9" w14:textId="10F55112" w:rsidR="00567E3B" w:rsidRPr="004F04E5" w:rsidRDefault="008E27B4" w:rsidP="00567E3B">
            <w:pPr>
              <w:jc w:val="both"/>
              <w:rPr>
                <w:rFonts w:cstheme="minorHAnsi"/>
                <w:sz w:val="22"/>
                <w:szCs w:val="22"/>
              </w:rPr>
            </w:pPr>
            <w:r>
              <w:rPr>
                <w:rFonts w:cstheme="minorHAnsi"/>
                <w:sz w:val="22"/>
                <w:szCs w:val="22"/>
              </w:rPr>
              <w:t>D</w:t>
            </w:r>
            <w:r w:rsidRPr="008E27B4">
              <w:rPr>
                <w:rFonts w:cstheme="minorHAnsi"/>
                <w:sz w:val="22"/>
                <w:szCs w:val="22"/>
              </w:rPr>
              <w:t>efine</w:t>
            </w:r>
            <w:r>
              <w:rPr>
                <w:rFonts w:cstheme="minorHAnsi"/>
                <w:sz w:val="22"/>
                <w:szCs w:val="22"/>
              </w:rPr>
              <w:t xml:space="preserve"> your company multi-release options</w:t>
            </w:r>
            <w:r w:rsidRPr="008E27B4">
              <w:rPr>
                <w:rFonts w:cstheme="minorHAnsi"/>
                <w:sz w:val="22"/>
                <w:szCs w:val="22"/>
              </w:rPr>
              <w:t>.</w:t>
            </w:r>
          </w:p>
        </w:tc>
      </w:tr>
      <w:tr w:rsidR="00650102" w:rsidRPr="004F04E5" w14:paraId="28160D30"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00989D03" w14:textId="05140476" w:rsidR="00650102" w:rsidRDefault="008E27B4" w:rsidP="008E27B4">
            <w:pPr>
              <w:jc w:val="left"/>
              <w:rPr>
                <w:rFonts w:cstheme="minorHAnsi"/>
                <w:sz w:val="22"/>
                <w:szCs w:val="22"/>
              </w:rPr>
            </w:pPr>
            <w:r w:rsidRPr="008E27B4">
              <w:rPr>
                <w:rFonts w:cstheme="minorHAnsi"/>
                <w:sz w:val="22"/>
                <w:szCs w:val="22"/>
              </w:rPr>
              <w:t>Type of Work (Commercial)</w:t>
            </w:r>
          </w:p>
        </w:tc>
        <w:tc>
          <w:tcPr>
            <w:tcW w:w="6662" w:type="dxa"/>
          </w:tcPr>
          <w:p w14:paraId="79CC278C" w14:textId="634E1308" w:rsidR="00650102" w:rsidRDefault="00134664" w:rsidP="00567E3B">
            <w:pPr>
              <w:jc w:val="both"/>
              <w:rPr>
                <w:rFonts w:cstheme="minorHAnsi"/>
                <w:sz w:val="22"/>
                <w:szCs w:val="22"/>
              </w:rPr>
            </w:pPr>
            <w:r w:rsidRPr="00134664">
              <w:rPr>
                <w:rFonts w:cstheme="minorHAnsi"/>
                <w:sz w:val="22"/>
                <w:szCs w:val="22"/>
              </w:rPr>
              <w:t>Review and define "Type of Work (Commercial)" basic table for you shops.</w:t>
            </w:r>
          </w:p>
        </w:tc>
      </w:tr>
      <w:tr w:rsidR="00650102" w:rsidRPr="004F04E5" w14:paraId="4B749313"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93293A7" w14:textId="6603D0BC" w:rsidR="00650102" w:rsidRDefault="008E27B4" w:rsidP="008E27B4">
            <w:pPr>
              <w:jc w:val="left"/>
              <w:rPr>
                <w:rFonts w:cstheme="minorHAnsi"/>
                <w:sz w:val="22"/>
                <w:szCs w:val="22"/>
              </w:rPr>
            </w:pPr>
            <w:r w:rsidRPr="008E27B4">
              <w:rPr>
                <w:rFonts w:cstheme="minorHAnsi"/>
                <w:sz w:val="22"/>
                <w:szCs w:val="22"/>
              </w:rPr>
              <w:t>Planning Qualifications</w:t>
            </w:r>
          </w:p>
        </w:tc>
        <w:tc>
          <w:tcPr>
            <w:tcW w:w="6662" w:type="dxa"/>
          </w:tcPr>
          <w:p w14:paraId="745712AE" w14:textId="50A04136" w:rsidR="00650102" w:rsidRDefault="00134664" w:rsidP="00567E3B">
            <w:pPr>
              <w:jc w:val="both"/>
              <w:rPr>
                <w:rFonts w:cstheme="minorHAnsi"/>
                <w:sz w:val="22"/>
                <w:szCs w:val="22"/>
              </w:rPr>
            </w:pPr>
            <w:r w:rsidRPr="00134664">
              <w:rPr>
                <w:rFonts w:cstheme="minorHAnsi"/>
                <w:sz w:val="22"/>
                <w:szCs w:val="22"/>
              </w:rPr>
              <w:t>Review and define "Planning Qualifications" basic table for your shops. If you use SPEC2000, make sure to fill the "Spec2k Mapping code).</w:t>
            </w:r>
          </w:p>
        </w:tc>
      </w:tr>
      <w:tr w:rsidR="00650102" w:rsidRPr="004F04E5" w14:paraId="43784E6B"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47F04C94" w14:textId="56A98617" w:rsidR="00650102" w:rsidRDefault="008E27B4" w:rsidP="008E27B4">
            <w:pPr>
              <w:jc w:val="left"/>
              <w:rPr>
                <w:rFonts w:cstheme="minorHAnsi"/>
                <w:sz w:val="22"/>
                <w:szCs w:val="22"/>
              </w:rPr>
            </w:pPr>
            <w:r w:rsidRPr="008E27B4">
              <w:rPr>
                <w:rFonts w:cstheme="minorHAnsi"/>
                <w:sz w:val="22"/>
                <w:szCs w:val="22"/>
              </w:rPr>
              <w:lastRenderedPageBreak/>
              <w:t>Capability Type</w:t>
            </w:r>
          </w:p>
        </w:tc>
        <w:tc>
          <w:tcPr>
            <w:tcW w:w="6662" w:type="dxa"/>
          </w:tcPr>
          <w:p w14:paraId="68B6AF84" w14:textId="4E2B06E6" w:rsidR="00650102" w:rsidRDefault="00134664" w:rsidP="00567E3B">
            <w:pPr>
              <w:jc w:val="both"/>
              <w:rPr>
                <w:rFonts w:cstheme="minorHAnsi"/>
                <w:sz w:val="22"/>
                <w:szCs w:val="22"/>
              </w:rPr>
            </w:pPr>
            <w:r w:rsidRPr="00134664">
              <w:rPr>
                <w:rFonts w:cstheme="minorHAnsi"/>
                <w:sz w:val="22"/>
                <w:szCs w:val="22"/>
              </w:rPr>
              <w:t>Review and define "Capability Type" applicable to your shops.</w:t>
            </w:r>
          </w:p>
        </w:tc>
      </w:tr>
      <w:tr w:rsidR="008E27B4" w:rsidRPr="004F04E5" w14:paraId="1A1221A2"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269CE49D" w14:textId="3506332D" w:rsidR="008E27B4" w:rsidRPr="008E27B4" w:rsidRDefault="008E27B4" w:rsidP="008E27B4">
            <w:pPr>
              <w:jc w:val="left"/>
              <w:rPr>
                <w:rFonts w:cstheme="minorHAnsi"/>
                <w:sz w:val="22"/>
                <w:szCs w:val="22"/>
              </w:rPr>
            </w:pPr>
            <w:r w:rsidRPr="008E27B4">
              <w:rPr>
                <w:rFonts w:cstheme="minorHAnsi"/>
                <w:sz w:val="22"/>
                <w:szCs w:val="22"/>
              </w:rPr>
              <w:t>Condition</w:t>
            </w:r>
          </w:p>
        </w:tc>
        <w:tc>
          <w:tcPr>
            <w:tcW w:w="6662" w:type="dxa"/>
          </w:tcPr>
          <w:p w14:paraId="6BFB12EE" w14:textId="70E03672" w:rsidR="008E27B4" w:rsidRDefault="00134664" w:rsidP="00567E3B">
            <w:pPr>
              <w:jc w:val="both"/>
              <w:rPr>
                <w:rFonts w:cstheme="minorHAnsi"/>
                <w:sz w:val="22"/>
                <w:szCs w:val="22"/>
              </w:rPr>
            </w:pPr>
            <w:r w:rsidRPr="00134664">
              <w:rPr>
                <w:rFonts w:cstheme="minorHAnsi"/>
                <w:sz w:val="22"/>
                <w:szCs w:val="22"/>
              </w:rPr>
              <w:t>On "Condition" basic table, make sure to map the "Release Certificate (Mapping)" with the corresponding "Capability (Mapping)" defined on "Capability Type" basic table.</w:t>
            </w:r>
          </w:p>
        </w:tc>
      </w:tr>
    </w:tbl>
    <w:p w14:paraId="32D0738F" w14:textId="599B2CE7"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22" w:name="_Toc168581207"/>
      <w:r w:rsidRPr="004F04E5">
        <w:rPr>
          <w:rFonts w:asciiTheme="minorHAnsi" w:hAnsiTheme="minorHAnsi" w:cstheme="minorHAnsi"/>
          <w:sz w:val="22"/>
          <w:szCs w:val="22"/>
        </w:rPr>
        <w:t>Parameters</w:t>
      </w:r>
      <w:bookmarkEnd w:id="19"/>
      <w:bookmarkEnd w:id="22"/>
    </w:p>
    <w:tbl>
      <w:tblPr>
        <w:tblStyle w:val="TableAMOS"/>
        <w:tblW w:w="9351" w:type="dxa"/>
        <w:tblLayout w:type="fixed"/>
        <w:tblLook w:val="04A0" w:firstRow="1" w:lastRow="0" w:firstColumn="1" w:lastColumn="0" w:noHBand="0" w:noVBand="1"/>
      </w:tblPr>
      <w:tblGrid>
        <w:gridCol w:w="1184"/>
        <w:gridCol w:w="1815"/>
        <w:gridCol w:w="5360"/>
        <w:gridCol w:w="992"/>
      </w:tblGrid>
      <w:tr w:rsidR="00F71050" w:rsidRPr="004F04E5" w14:paraId="7B5D742F" w14:textId="77777777" w:rsidTr="006F1E20">
        <w:trPr>
          <w:cnfStyle w:val="100000000000" w:firstRow="1" w:lastRow="0" w:firstColumn="0" w:lastColumn="0" w:oddVBand="0" w:evenVBand="0" w:oddHBand="0" w:evenHBand="0" w:firstRowFirstColumn="0" w:firstRowLastColumn="0" w:lastRowFirstColumn="0" w:lastRowLastColumn="0"/>
          <w:tblHeader/>
        </w:trPr>
        <w:tc>
          <w:tcPr>
            <w:tcW w:w="1184" w:type="dxa"/>
          </w:tcPr>
          <w:p w14:paraId="654E1DEF" w14:textId="77777777" w:rsidR="00F71050" w:rsidRPr="004F04E5" w:rsidRDefault="00F71050" w:rsidP="00BD77BB">
            <w:pPr>
              <w:rPr>
                <w:rFonts w:cstheme="minorHAnsi"/>
                <w:sz w:val="22"/>
                <w:szCs w:val="22"/>
              </w:rPr>
            </w:pPr>
            <w:r w:rsidRPr="004F04E5">
              <w:rPr>
                <w:rFonts w:cstheme="minorHAnsi"/>
                <w:sz w:val="22"/>
                <w:szCs w:val="22"/>
              </w:rPr>
              <w:t>Parameter Code</w:t>
            </w:r>
          </w:p>
        </w:tc>
        <w:tc>
          <w:tcPr>
            <w:tcW w:w="1815" w:type="dxa"/>
          </w:tcPr>
          <w:p w14:paraId="00DF3D8F" w14:textId="77777777" w:rsidR="00F71050" w:rsidRPr="004F04E5" w:rsidRDefault="00F71050" w:rsidP="00BD77BB">
            <w:pPr>
              <w:rPr>
                <w:rFonts w:cstheme="minorHAnsi"/>
                <w:sz w:val="22"/>
                <w:szCs w:val="22"/>
              </w:rPr>
            </w:pPr>
            <w:r w:rsidRPr="004F04E5">
              <w:rPr>
                <w:rFonts w:cstheme="minorHAnsi"/>
                <w:sz w:val="22"/>
                <w:szCs w:val="22"/>
              </w:rPr>
              <w:t>Parameter Name</w:t>
            </w:r>
          </w:p>
        </w:tc>
        <w:tc>
          <w:tcPr>
            <w:tcW w:w="5360" w:type="dxa"/>
          </w:tcPr>
          <w:p w14:paraId="0F49415D" w14:textId="77777777" w:rsidR="00F71050" w:rsidRPr="004F04E5" w:rsidRDefault="00F71050" w:rsidP="00BD77BB">
            <w:pPr>
              <w:rPr>
                <w:rFonts w:cstheme="minorHAnsi"/>
                <w:sz w:val="22"/>
                <w:szCs w:val="22"/>
              </w:rPr>
            </w:pPr>
            <w:r w:rsidRPr="004F04E5">
              <w:rPr>
                <w:rFonts w:cstheme="minorHAnsi"/>
                <w:sz w:val="22"/>
                <w:szCs w:val="22"/>
              </w:rPr>
              <w:t>Notes</w:t>
            </w:r>
          </w:p>
        </w:tc>
        <w:tc>
          <w:tcPr>
            <w:tcW w:w="992" w:type="dxa"/>
          </w:tcPr>
          <w:p w14:paraId="085D38EC" w14:textId="77777777" w:rsidR="00F71050" w:rsidRPr="004F04E5" w:rsidRDefault="00F71050" w:rsidP="00BD77BB">
            <w:pPr>
              <w:rPr>
                <w:rFonts w:cstheme="minorHAnsi"/>
                <w:sz w:val="22"/>
                <w:szCs w:val="22"/>
              </w:rPr>
            </w:pPr>
          </w:p>
        </w:tc>
      </w:tr>
      <w:tr w:rsidR="00477DC4" w:rsidRPr="004F04E5" w14:paraId="666A1883" w14:textId="77777777" w:rsidTr="006F1E20">
        <w:trPr>
          <w:cnfStyle w:val="000000100000" w:firstRow="0" w:lastRow="0" w:firstColumn="0" w:lastColumn="0" w:oddVBand="0" w:evenVBand="0" w:oddHBand="1" w:evenHBand="0" w:firstRowFirstColumn="0" w:firstRowLastColumn="0" w:lastRowFirstColumn="0" w:lastRowLastColumn="0"/>
        </w:trPr>
        <w:tc>
          <w:tcPr>
            <w:tcW w:w="1184" w:type="dxa"/>
          </w:tcPr>
          <w:p w14:paraId="4E500563" w14:textId="5D865A52" w:rsidR="00F71050" w:rsidRPr="004F04E5" w:rsidRDefault="00FD4F9D" w:rsidP="00B7481C">
            <w:pPr>
              <w:rPr>
                <w:rFonts w:cstheme="minorHAnsi"/>
                <w:sz w:val="22"/>
                <w:szCs w:val="22"/>
              </w:rPr>
            </w:pPr>
            <w:r w:rsidRPr="00FD4F9D">
              <w:rPr>
                <w:rFonts w:cstheme="minorHAnsi"/>
                <w:sz w:val="22"/>
                <w:szCs w:val="22"/>
              </w:rPr>
              <w:t>1455</w:t>
            </w:r>
          </w:p>
        </w:tc>
        <w:tc>
          <w:tcPr>
            <w:tcW w:w="1815" w:type="dxa"/>
          </w:tcPr>
          <w:p w14:paraId="6EEB88AB" w14:textId="4973DF5D" w:rsidR="00F71050" w:rsidRPr="004F04E5" w:rsidRDefault="00FD4F9D" w:rsidP="001325FD">
            <w:pPr>
              <w:jc w:val="left"/>
              <w:rPr>
                <w:rFonts w:cstheme="minorHAnsi"/>
                <w:sz w:val="22"/>
                <w:szCs w:val="22"/>
              </w:rPr>
            </w:pPr>
            <w:r w:rsidRPr="00FD4F9D">
              <w:rPr>
                <w:rFonts w:cstheme="minorHAnsi"/>
                <w:sz w:val="22"/>
                <w:szCs w:val="22"/>
              </w:rPr>
              <w:t>Project Number mandatory for Workpackage</w:t>
            </w:r>
          </w:p>
        </w:tc>
        <w:tc>
          <w:tcPr>
            <w:tcW w:w="5360" w:type="dxa"/>
          </w:tcPr>
          <w:p w14:paraId="25683336" w14:textId="292AD3C9" w:rsidR="00F71050" w:rsidRPr="004F04E5" w:rsidRDefault="002D01DA" w:rsidP="002A40B8">
            <w:pPr>
              <w:jc w:val="both"/>
              <w:rPr>
                <w:rFonts w:cstheme="minorHAnsi"/>
                <w:sz w:val="22"/>
                <w:szCs w:val="22"/>
              </w:rPr>
            </w:pPr>
            <w:r w:rsidRPr="002D01DA">
              <w:rPr>
                <w:rFonts w:cstheme="minorHAnsi"/>
                <w:sz w:val="22"/>
                <w:szCs w:val="22"/>
              </w:rPr>
              <w:t>Sets the Project number field as mandatory in View/Edit Workpackage</w:t>
            </w:r>
          </w:p>
        </w:tc>
        <w:tc>
          <w:tcPr>
            <w:tcW w:w="992" w:type="dxa"/>
          </w:tcPr>
          <w:p w14:paraId="298174C9" w14:textId="66B4353B" w:rsidR="00F71050" w:rsidRPr="004F04E5" w:rsidRDefault="00DD1372" w:rsidP="002A40B8">
            <w:pPr>
              <w:jc w:val="both"/>
              <w:rPr>
                <w:rFonts w:cstheme="minorHAnsi"/>
                <w:sz w:val="22"/>
                <w:szCs w:val="22"/>
              </w:rPr>
            </w:pPr>
            <w:r>
              <w:rPr>
                <w:rFonts w:cstheme="minorHAnsi"/>
                <w:sz w:val="22"/>
                <w:szCs w:val="22"/>
              </w:rPr>
              <w:t>Integer 1</w:t>
            </w:r>
          </w:p>
        </w:tc>
      </w:tr>
      <w:tr w:rsidR="0092626C" w:rsidRPr="004F04E5" w14:paraId="0C09A795" w14:textId="77777777" w:rsidTr="006F1E20">
        <w:trPr>
          <w:cnfStyle w:val="000000010000" w:firstRow="0" w:lastRow="0" w:firstColumn="0" w:lastColumn="0" w:oddVBand="0" w:evenVBand="0" w:oddHBand="0" w:evenHBand="1" w:firstRowFirstColumn="0" w:firstRowLastColumn="0" w:lastRowFirstColumn="0" w:lastRowLastColumn="0"/>
        </w:trPr>
        <w:tc>
          <w:tcPr>
            <w:tcW w:w="1184" w:type="dxa"/>
          </w:tcPr>
          <w:p w14:paraId="64FE10DB" w14:textId="1551ABB1" w:rsidR="0092626C" w:rsidRPr="00FD4F9D" w:rsidRDefault="0092626C" w:rsidP="00B7481C">
            <w:pPr>
              <w:rPr>
                <w:rFonts w:cstheme="minorHAnsi"/>
                <w:sz w:val="22"/>
                <w:szCs w:val="22"/>
              </w:rPr>
            </w:pPr>
            <w:r w:rsidRPr="0092626C">
              <w:rPr>
                <w:rFonts w:cstheme="minorHAnsi"/>
                <w:sz w:val="22"/>
                <w:szCs w:val="22"/>
              </w:rPr>
              <w:t>1545</w:t>
            </w:r>
          </w:p>
        </w:tc>
        <w:tc>
          <w:tcPr>
            <w:tcW w:w="1815" w:type="dxa"/>
          </w:tcPr>
          <w:p w14:paraId="01D985BE" w14:textId="08933FF1" w:rsidR="0092626C" w:rsidRPr="00B279A6" w:rsidRDefault="001325FD" w:rsidP="001325FD">
            <w:pPr>
              <w:jc w:val="left"/>
              <w:rPr>
                <w:rFonts w:cstheme="minorHAnsi"/>
                <w:sz w:val="22"/>
                <w:szCs w:val="22"/>
              </w:rPr>
            </w:pPr>
            <w:r w:rsidRPr="00CD0DB9">
              <w:rPr>
                <w:rFonts w:cstheme="minorHAnsi"/>
                <w:sz w:val="22"/>
                <w:szCs w:val="22"/>
              </w:rPr>
              <w:t>MANAGE LOGIC OF COMPONENT INSPECTION TAB NODES</w:t>
            </w:r>
          </w:p>
        </w:tc>
        <w:tc>
          <w:tcPr>
            <w:tcW w:w="5360" w:type="dxa"/>
          </w:tcPr>
          <w:p w14:paraId="10EC77E2" w14:textId="18EB22BF" w:rsidR="0092626C" w:rsidRPr="004F04E5" w:rsidRDefault="00BA73C6" w:rsidP="002A40B8">
            <w:pPr>
              <w:jc w:val="both"/>
              <w:rPr>
                <w:rFonts w:cstheme="minorHAnsi"/>
                <w:sz w:val="22"/>
                <w:szCs w:val="22"/>
              </w:rPr>
            </w:pPr>
            <w:r>
              <w:rPr>
                <w:rFonts w:cstheme="minorHAnsi"/>
                <w:sz w:val="22"/>
                <w:szCs w:val="22"/>
              </w:rPr>
              <w:t>A</w:t>
            </w:r>
            <w:r w:rsidR="00CD0DB9" w:rsidRPr="00CD0DB9">
              <w:rPr>
                <w:rFonts w:cstheme="minorHAnsi"/>
                <w:sz w:val="22"/>
                <w:szCs w:val="22"/>
              </w:rPr>
              <w:t>djust according to your company needs.</w:t>
            </w:r>
            <w:r w:rsidR="008B07EF">
              <w:rPr>
                <w:rFonts w:cstheme="minorHAnsi"/>
                <w:sz w:val="22"/>
                <w:szCs w:val="22"/>
              </w:rPr>
              <w:t xml:space="preserve"> </w:t>
            </w:r>
          </w:p>
        </w:tc>
        <w:tc>
          <w:tcPr>
            <w:tcW w:w="992" w:type="dxa"/>
          </w:tcPr>
          <w:p w14:paraId="5ABFD2DF" w14:textId="3E8A7055" w:rsidR="0092626C" w:rsidRPr="004F04E5" w:rsidRDefault="005B2BBE" w:rsidP="002A40B8">
            <w:pPr>
              <w:jc w:val="both"/>
              <w:rPr>
                <w:rFonts w:cstheme="minorHAnsi"/>
                <w:sz w:val="22"/>
                <w:szCs w:val="22"/>
              </w:rPr>
            </w:pPr>
            <w:r>
              <w:rPr>
                <w:rFonts w:cstheme="minorHAnsi"/>
                <w:sz w:val="22"/>
                <w:szCs w:val="22"/>
              </w:rPr>
              <w:t>-/-</w:t>
            </w:r>
          </w:p>
        </w:tc>
      </w:tr>
      <w:tr w:rsidR="00160497" w:rsidRPr="004F04E5" w14:paraId="702741D7" w14:textId="77777777" w:rsidTr="006F1E20">
        <w:trPr>
          <w:cnfStyle w:val="000000100000" w:firstRow="0" w:lastRow="0" w:firstColumn="0" w:lastColumn="0" w:oddVBand="0" w:evenVBand="0" w:oddHBand="1" w:evenHBand="0" w:firstRowFirstColumn="0" w:firstRowLastColumn="0" w:lastRowFirstColumn="0" w:lastRowLastColumn="0"/>
        </w:trPr>
        <w:tc>
          <w:tcPr>
            <w:tcW w:w="1184" w:type="dxa"/>
          </w:tcPr>
          <w:p w14:paraId="04F1C4A4" w14:textId="458525A7" w:rsidR="00160497" w:rsidRPr="004F04E5" w:rsidRDefault="00FD4F9D" w:rsidP="00B7481C">
            <w:pPr>
              <w:rPr>
                <w:rFonts w:cstheme="minorHAnsi"/>
                <w:sz w:val="22"/>
                <w:szCs w:val="22"/>
              </w:rPr>
            </w:pPr>
            <w:r w:rsidRPr="00FD4F9D">
              <w:rPr>
                <w:rFonts w:cstheme="minorHAnsi"/>
                <w:sz w:val="22"/>
                <w:szCs w:val="22"/>
              </w:rPr>
              <w:t>1797</w:t>
            </w:r>
          </w:p>
        </w:tc>
        <w:tc>
          <w:tcPr>
            <w:tcW w:w="1815" w:type="dxa"/>
          </w:tcPr>
          <w:p w14:paraId="4A1174C2" w14:textId="402ED250" w:rsidR="00160497" w:rsidRPr="004F04E5" w:rsidRDefault="00B279A6" w:rsidP="001325FD">
            <w:pPr>
              <w:jc w:val="left"/>
              <w:rPr>
                <w:rFonts w:cstheme="minorHAnsi"/>
                <w:sz w:val="22"/>
                <w:szCs w:val="22"/>
              </w:rPr>
            </w:pPr>
            <w:r w:rsidRPr="00B279A6">
              <w:rPr>
                <w:rFonts w:cstheme="minorHAnsi"/>
                <w:sz w:val="22"/>
                <w:szCs w:val="22"/>
              </w:rPr>
              <w:t>Workpackage Number Configuration for Component Workpackages</w:t>
            </w:r>
          </w:p>
        </w:tc>
        <w:tc>
          <w:tcPr>
            <w:tcW w:w="5360" w:type="dxa"/>
          </w:tcPr>
          <w:p w14:paraId="1AB924A0" w14:textId="041E37EE" w:rsidR="00160497" w:rsidRPr="004F04E5" w:rsidRDefault="00555B1F" w:rsidP="002A40B8">
            <w:pPr>
              <w:jc w:val="both"/>
              <w:rPr>
                <w:rFonts w:cstheme="minorHAnsi"/>
                <w:sz w:val="22"/>
                <w:szCs w:val="22"/>
              </w:rPr>
            </w:pPr>
            <w:r>
              <w:rPr>
                <w:rFonts w:cstheme="minorHAnsi"/>
                <w:sz w:val="22"/>
                <w:szCs w:val="22"/>
              </w:rPr>
              <w:t>A</w:t>
            </w:r>
            <w:r w:rsidRPr="00CD0DB9">
              <w:rPr>
                <w:rFonts w:cstheme="minorHAnsi"/>
                <w:sz w:val="22"/>
                <w:szCs w:val="22"/>
              </w:rPr>
              <w:t>djust according to your company needs.</w:t>
            </w:r>
          </w:p>
        </w:tc>
        <w:tc>
          <w:tcPr>
            <w:tcW w:w="992" w:type="dxa"/>
          </w:tcPr>
          <w:p w14:paraId="4BBEC20D" w14:textId="4838682F" w:rsidR="00160497" w:rsidRPr="004F04E5" w:rsidRDefault="000C4BF1" w:rsidP="002A40B8">
            <w:pPr>
              <w:jc w:val="both"/>
              <w:rPr>
                <w:rFonts w:cstheme="minorHAnsi"/>
                <w:sz w:val="22"/>
                <w:szCs w:val="22"/>
              </w:rPr>
            </w:pPr>
            <w:r>
              <w:rPr>
                <w:rFonts w:cstheme="minorHAnsi"/>
                <w:sz w:val="22"/>
                <w:szCs w:val="22"/>
              </w:rPr>
              <w:t xml:space="preserve">String </w:t>
            </w:r>
            <w:r w:rsidRPr="000C4BF1">
              <w:rPr>
                <w:rFonts w:cstheme="minorHAnsi"/>
                <w:sz w:val="22"/>
                <w:szCs w:val="22"/>
              </w:rPr>
              <w:t>@part_no@/@serial_batch_no@</w:t>
            </w:r>
          </w:p>
        </w:tc>
      </w:tr>
      <w:tr w:rsidR="0092626C" w:rsidRPr="004F04E5" w14:paraId="43883B5A" w14:textId="77777777" w:rsidTr="006F1E20">
        <w:trPr>
          <w:cnfStyle w:val="000000010000" w:firstRow="0" w:lastRow="0" w:firstColumn="0" w:lastColumn="0" w:oddVBand="0" w:evenVBand="0" w:oddHBand="0" w:evenHBand="1" w:firstRowFirstColumn="0" w:firstRowLastColumn="0" w:lastRowFirstColumn="0" w:lastRowLastColumn="0"/>
        </w:trPr>
        <w:tc>
          <w:tcPr>
            <w:tcW w:w="1184" w:type="dxa"/>
          </w:tcPr>
          <w:p w14:paraId="0F97D19E" w14:textId="0BCFE6BA" w:rsidR="0092626C" w:rsidRPr="003E379A" w:rsidRDefault="0092626C" w:rsidP="00B7481C">
            <w:pPr>
              <w:rPr>
                <w:rFonts w:cstheme="minorHAnsi"/>
                <w:sz w:val="22"/>
                <w:szCs w:val="22"/>
              </w:rPr>
            </w:pPr>
            <w:r w:rsidRPr="0092626C">
              <w:rPr>
                <w:rFonts w:cstheme="minorHAnsi"/>
                <w:sz w:val="22"/>
                <w:szCs w:val="22"/>
              </w:rPr>
              <w:t>1816</w:t>
            </w:r>
          </w:p>
        </w:tc>
        <w:tc>
          <w:tcPr>
            <w:tcW w:w="1815" w:type="dxa"/>
          </w:tcPr>
          <w:p w14:paraId="4E515D89" w14:textId="2E8CD06A" w:rsidR="0092626C" w:rsidRPr="00B279A6" w:rsidRDefault="00B9350B" w:rsidP="001325FD">
            <w:pPr>
              <w:jc w:val="left"/>
              <w:rPr>
                <w:rFonts w:cstheme="minorHAnsi"/>
                <w:sz w:val="22"/>
                <w:szCs w:val="22"/>
              </w:rPr>
            </w:pPr>
            <w:r w:rsidRPr="0092626C">
              <w:rPr>
                <w:rFonts w:cstheme="minorHAnsi"/>
                <w:sz w:val="22"/>
                <w:szCs w:val="22"/>
              </w:rPr>
              <w:t>Logic to use for the physical receiving of an internal repair</w:t>
            </w:r>
          </w:p>
        </w:tc>
        <w:tc>
          <w:tcPr>
            <w:tcW w:w="5360" w:type="dxa"/>
          </w:tcPr>
          <w:p w14:paraId="227E2105" w14:textId="471AFA85" w:rsidR="0092626C" w:rsidRPr="0092626C" w:rsidRDefault="00BC388C" w:rsidP="002A40B8">
            <w:pPr>
              <w:jc w:val="both"/>
              <w:rPr>
                <w:rFonts w:cstheme="minorHAnsi"/>
                <w:sz w:val="22"/>
                <w:szCs w:val="22"/>
              </w:rPr>
            </w:pPr>
            <w:r>
              <w:rPr>
                <w:rFonts w:cstheme="minorHAnsi"/>
                <w:sz w:val="22"/>
                <w:szCs w:val="22"/>
              </w:rPr>
              <w:t>A</w:t>
            </w:r>
            <w:r w:rsidRPr="00CD0DB9">
              <w:rPr>
                <w:rFonts w:cstheme="minorHAnsi"/>
                <w:sz w:val="22"/>
                <w:szCs w:val="22"/>
              </w:rPr>
              <w:t>djust according to your company needs.</w:t>
            </w:r>
          </w:p>
        </w:tc>
        <w:tc>
          <w:tcPr>
            <w:tcW w:w="992" w:type="dxa"/>
          </w:tcPr>
          <w:p w14:paraId="76BD7290" w14:textId="77777777" w:rsidR="0092626C" w:rsidRDefault="00B9350B" w:rsidP="002A40B8">
            <w:pPr>
              <w:jc w:val="both"/>
              <w:rPr>
                <w:rFonts w:cstheme="minorHAnsi"/>
                <w:sz w:val="22"/>
                <w:szCs w:val="22"/>
              </w:rPr>
            </w:pPr>
            <w:r>
              <w:rPr>
                <w:rFonts w:cstheme="minorHAnsi"/>
                <w:sz w:val="22"/>
                <w:szCs w:val="22"/>
              </w:rPr>
              <w:t>String Y</w:t>
            </w:r>
          </w:p>
          <w:p w14:paraId="5BC584E5" w14:textId="1B5D21ED" w:rsidR="00B9350B" w:rsidRPr="004F04E5" w:rsidRDefault="00B9350B" w:rsidP="002A40B8">
            <w:pPr>
              <w:jc w:val="both"/>
              <w:rPr>
                <w:rFonts w:cstheme="minorHAnsi"/>
                <w:sz w:val="22"/>
                <w:szCs w:val="22"/>
              </w:rPr>
            </w:pPr>
            <w:r>
              <w:rPr>
                <w:rFonts w:cstheme="minorHAnsi"/>
                <w:sz w:val="22"/>
                <w:szCs w:val="22"/>
              </w:rPr>
              <w:t>Integer 1</w:t>
            </w:r>
          </w:p>
        </w:tc>
      </w:tr>
      <w:tr w:rsidR="003E379A" w:rsidRPr="004F04E5" w14:paraId="250AE5CE" w14:textId="77777777" w:rsidTr="006F1E20">
        <w:trPr>
          <w:cnfStyle w:val="000000100000" w:firstRow="0" w:lastRow="0" w:firstColumn="0" w:lastColumn="0" w:oddVBand="0" w:evenVBand="0" w:oddHBand="1" w:evenHBand="0" w:firstRowFirstColumn="0" w:firstRowLastColumn="0" w:lastRowFirstColumn="0" w:lastRowLastColumn="0"/>
        </w:trPr>
        <w:tc>
          <w:tcPr>
            <w:tcW w:w="1184" w:type="dxa"/>
          </w:tcPr>
          <w:p w14:paraId="419C135D" w14:textId="1A2D29D0" w:rsidR="003E379A" w:rsidRPr="00B279A6" w:rsidRDefault="003E379A" w:rsidP="00B7481C">
            <w:pPr>
              <w:rPr>
                <w:rFonts w:cstheme="minorHAnsi"/>
                <w:sz w:val="22"/>
                <w:szCs w:val="22"/>
              </w:rPr>
            </w:pPr>
            <w:r w:rsidRPr="003E379A">
              <w:rPr>
                <w:rFonts w:cstheme="minorHAnsi"/>
                <w:sz w:val="22"/>
                <w:szCs w:val="22"/>
              </w:rPr>
              <w:t>1836</w:t>
            </w:r>
          </w:p>
        </w:tc>
        <w:tc>
          <w:tcPr>
            <w:tcW w:w="1815" w:type="dxa"/>
          </w:tcPr>
          <w:p w14:paraId="1B9FAD54" w14:textId="0C4865F2" w:rsidR="003E379A" w:rsidRPr="00B279A6" w:rsidRDefault="00FA454F" w:rsidP="001325FD">
            <w:pPr>
              <w:jc w:val="left"/>
              <w:rPr>
                <w:rFonts w:cstheme="minorHAnsi"/>
                <w:sz w:val="22"/>
                <w:szCs w:val="22"/>
              </w:rPr>
            </w:pPr>
            <w:r w:rsidRPr="0092626C">
              <w:rPr>
                <w:rFonts w:cstheme="minorHAnsi"/>
                <w:sz w:val="22"/>
                <w:szCs w:val="22"/>
              </w:rPr>
              <w:t>Enable the automatic Component Planning data calculation</w:t>
            </w:r>
          </w:p>
        </w:tc>
        <w:tc>
          <w:tcPr>
            <w:tcW w:w="5360" w:type="dxa"/>
          </w:tcPr>
          <w:p w14:paraId="57C9417C" w14:textId="2A1EF2A6" w:rsidR="003E379A" w:rsidRPr="004F04E5" w:rsidRDefault="00437A10" w:rsidP="002A40B8">
            <w:pPr>
              <w:jc w:val="both"/>
              <w:rPr>
                <w:rFonts w:cstheme="minorHAnsi"/>
                <w:sz w:val="22"/>
                <w:szCs w:val="22"/>
              </w:rPr>
            </w:pPr>
            <w:r w:rsidRPr="00437A10">
              <w:rPr>
                <w:rFonts w:cstheme="minorHAnsi"/>
                <w:sz w:val="22"/>
                <w:szCs w:val="22"/>
              </w:rPr>
              <w:t>This parameter is used to enable / disable the automatic calculation of Component Planning data</w:t>
            </w:r>
            <w:r>
              <w:rPr>
                <w:rFonts w:cstheme="minorHAnsi"/>
                <w:sz w:val="22"/>
                <w:szCs w:val="22"/>
              </w:rPr>
              <w:t>.</w:t>
            </w:r>
          </w:p>
        </w:tc>
        <w:tc>
          <w:tcPr>
            <w:tcW w:w="992" w:type="dxa"/>
          </w:tcPr>
          <w:p w14:paraId="5EE2274F" w14:textId="283951E7" w:rsidR="003E379A" w:rsidRPr="004F04E5" w:rsidRDefault="00FA454F" w:rsidP="002A40B8">
            <w:pPr>
              <w:jc w:val="both"/>
              <w:rPr>
                <w:rFonts w:cstheme="minorHAnsi"/>
                <w:sz w:val="22"/>
                <w:szCs w:val="22"/>
              </w:rPr>
            </w:pPr>
            <w:r>
              <w:rPr>
                <w:rFonts w:cstheme="minorHAnsi"/>
                <w:sz w:val="22"/>
                <w:szCs w:val="22"/>
              </w:rPr>
              <w:t>String Y</w:t>
            </w:r>
          </w:p>
        </w:tc>
      </w:tr>
      <w:tr w:rsidR="00160497" w:rsidRPr="004F04E5" w14:paraId="3F59A3F6" w14:textId="77777777" w:rsidTr="006F1E20">
        <w:trPr>
          <w:cnfStyle w:val="000000010000" w:firstRow="0" w:lastRow="0" w:firstColumn="0" w:lastColumn="0" w:oddVBand="0" w:evenVBand="0" w:oddHBand="0" w:evenHBand="1" w:firstRowFirstColumn="0" w:firstRowLastColumn="0" w:lastRowFirstColumn="0" w:lastRowLastColumn="0"/>
        </w:trPr>
        <w:tc>
          <w:tcPr>
            <w:tcW w:w="1184" w:type="dxa"/>
          </w:tcPr>
          <w:p w14:paraId="418BE16A" w14:textId="4336BA0E" w:rsidR="00160497" w:rsidRPr="004F04E5" w:rsidRDefault="00B279A6" w:rsidP="00B7481C">
            <w:pPr>
              <w:rPr>
                <w:rFonts w:cstheme="minorHAnsi"/>
                <w:sz w:val="22"/>
                <w:szCs w:val="22"/>
              </w:rPr>
            </w:pPr>
            <w:r w:rsidRPr="00B279A6">
              <w:rPr>
                <w:rFonts w:cstheme="minorHAnsi"/>
                <w:sz w:val="22"/>
                <w:szCs w:val="22"/>
              </w:rPr>
              <w:t>1867</w:t>
            </w:r>
          </w:p>
        </w:tc>
        <w:tc>
          <w:tcPr>
            <w:tcW w:w="1815" w:type="dxa"/>
          </w:tcPr>
          <w:p w14:paraId="2E5379F3" w14:textId="60CD8EFA" w:rsidR="00160497" w:rsidRPr="004F04E5" w:rsidRDefault="00B279A6" w:rsidP="001325FD">
            <w:pPr>
              <w:jc w:val="left"/>
              <w:rPr>
                <w:rFonts w:cstheme="minorHAnsi"/>
                <w:sz w:val="22"/>
                <w:szCs w:val="22"/>
              </w:rPr>
            </w:pPr>
            <w:r w:rsidRPr="00B279A6">
              <w:rPr>
                <w:rFonts w:cstheme="minorHAnsi"/>
                <w:sz w:val="22"/>
                <w:szCs w:val="22"/>
              </w:rPr>
              <w:t>Print Component Tag after performing actions</w:t>
            </w:r>
          </w:p>
        </w:tc>
        <w:tc>
          <w:tcPr>
            <w:tcW w:w="5360" w:type="dxa"/>
          </w:tcPr>
          <w:p w14:paraId="537A1BF8" w14:textId="4164853C" w:rsidR="00160497" w:rsidRPr="004F04E5" w:rsidRDefault="00437A10" w:rsidP="002A40B8">
            <w:pPr>
              <w:jc w:val="both"/>
              <w:rPr>
                <w:rFonts w:cstheme="minorHAnsi"/>
                <w:sz w:val="22"/>
                <w:szCs w:val="22"/>
              </w:rPr>
            </w:pPr>
            <w:r w:rsidRPr="00437A10">
              <w:rPr>
                <w:rFonts w:cstheme="minorHAnsi"/>
                <w:sz w:val="22"/>
                <w:szCs w:val="22"/>
              </w:rPr>
              <w:t>This parameter defines whether the print component tag dialogue is displayed after certain performed actions.</w:t>
            </w:r>
          </w:p>
        </w:tc>
        <w:tc>
          <w:tcPr>
            <w:tcW w:w="992" w:type="dxa"/>
          </w:tcPr>
          <w:p w14:paraId="0E8FD7E2" w14:textId="7C1C01F4" w:rsidR="00160497" w:rsidRPr="004F04E5" w:rsidRDefault="00080323" w:rsidP="002A40B8">
            <w:pPr>
              <w:jc w:val="both"/>
              <w:rPr>
                <w:rFonts w:cstheme="minorHAnsi"/>
                <w:sz w:val="22"/>
                <w:szCs w:val="22"/>
              </w:rPr>
            </w:pPr>
            <w:r>
              <w:rPr>
                <w:rFonts w:cstheme="minorHAnsi"/>
                <w:sz w:val="22"/>
                <w:szCs w:val="22"/>
              </w:rPr>
              <w:t xml:space="preserve">String </w:t>
            </w:r>
            <w:proofErr w:type="gramStart"/>
            <w:r>
              <w:rPr>
                <w:rFonts w:cstheme="minorHAnsi"/>
                <w:sz w:val="22"/>
                <w:szCs w:val="22"/>
              </w:rPr>
              <w:t>N;Y</w:t>
            </w:r>
            <w:proofErr w:type="gramEnd"/>
            <w:r>
              <w:rPr>
                <w:rFonts w:cstheme="minorHAnsi"/>
                <w:sz w:val="22"/>
                <w:szCs w:val="22"/>
              </w:rPr>
              <w:t>;Y</w:t>
            </w:r>
          </w:p>
        </w:tc>
      </w:tr>
      <w:tr w:rsidR="00160497" w:rsidRPr="004F04E5" w14:paraId="03281E95" w14:textId="77777777" w:rsidTr="006F1E20">
        <w:trPr>
          <w:cnfStyle w:val="000000100000" w:firstRow="0" w:lastRow="0" w:firstColumn="0" w:lastColumn="0" w:oddVBand="0" w:evenVBand="0" w:oddHBand="1" w:evenHBand="0" w:firstRowFirstColumn="0" w:firstRowLastColumn="0" w:lastRowFirstColumn="0" w:lastRowLastColumn="0"/>
        </w:trPr>
        <w:tc>
          <w:tcPr>
            <w:tcW w:w="1184" w:type="dxa"/>
          </w:tcPr>
          <w:p w14:paraId="15522F90" w14:textId="16E0DE9A" w:rsidR="00160497" w:rsidRPr="004F04E5" w:rsidRDefault="00B279A6" w:rsidP="00B7481C">
            <w:pPr>
              <w:rPr>
                <w:rFonts w:cstheme="minorHAnsi"/>
                <w:sz w:val="22"/>
                <w:szCs w:val="22"/>
              </w:rPr>
            </w:pPr>
            <w:r w:rsidRPr="00B279A6">
              <w:rPr>
                <w:rFonts w:cstheme="minorHAnsi"/>
                <w:sz w:val="22"/>
                <w:szCs w:val="22"/>
              </w:rPr>
              <w:t>1868</w:t>
            </w:r>
          </w:p>
        </w:tc>
        <w:tc>
          <w:tcPr>
            <w:tcW w:w="1815" w:type="dxa"/>
          </w:tcPr>
          <w:p w14:paraId="0CF77158" w14:textId="0EAE4FC8" w:rsidR="00160497" w:rsidRPr="004F04E5" w:rsidRDefault="00B279A6" w:rsidP="001325FD">
            <w:pPr>
              <w:jc w:val="left"/>
              <w:rPr>
                <w:rFonts w:cstheme="minorHAnsi"/>
                <w:sz w:val="22"/>
                <w:szCs w:val="22"/>
              </w:rPr>
            </w:pPr>
            <w:r w:rsidRPr="00B279A6">
              <w:rPr>
                <w:rFonts w:cstheme="minorHAnsi"/>
                <w:sz w:val="22"/>
                <w:szCs w:val="22"/>
              </w:rPr>
              <w:t>Component Workpackage Component Release Configuration</w:t>
            </w:r>
          </w:p>
        </w:tc>
        <w:tc>
          <w:tcPr>
            <w:tcW w:w="5360" w:type="dxa"/>
          </w:tcPr>
          <w:p w14:paraId="0BC40222" w14:textId="54829073" w:rsidR="00160497" w:rsidRPr="004F04E5" w:rsidRDefault="0081762C" w:rsidP="002A40B8">
            <w:pPr>
              <w:jc w:val="both"/>
              <w:rPr>
                <w:rFonts w:cstheme="minorHAnsi"/>
                <w:sz w:val="22"/>
                <w:szCs w:val="22"/>
              </w:rPr>
            </w:pPr>
            <w:r w:rsidRPr="0081762C">
              <w:rPr>
                <w:rFonts w:cstheme="minorHAnsi"/>
                <w:sz w:val="22"/>
                <w:szCs w:val="22"/>
              </w:rPr>
              <w:t xml:space="preserve">The string value of this parameter controls </w:t>
            </w:r>
            <w:r w:rsidR="00107F84" w:rsidRPr="0081762C">
              <w:rPr>
                <w:rFonts w:cstheme="minorHAnsi"/>
                <w:sz w:val="22"/>
                <w:szCs w:val="22"/>
              </w:rPr>
              <w:t>whether</w:t>
            </w:r>
            <w:r w:rsidRPr="0081762C">
              <w:rPr>
                <w:rFonts w:cstheme="minorHAnsi"/>
                <w:sz w:val="22"/>
                <w:szCs w:val="22"/>
              </w:rPr>
              <w:t xml:space="preserve"> a certificate is required before releasing </w:t>
            </w:r>
            <w:r w:rsidR="00107F84" w:rsidRPr="0081762C">
              <w:rPr>
                <w:rFonts w:cstheme="minorHAnsi"/>
                <w:sz w:val="22"/>
                <w:szCs w:val="22"/>
              </w:rPr>
              <w:t>apart from</w:t>
            </w:r>
            <w:r w:rsidRPr="0081762C">
              <w:rPr>
                <w:rFonts w:cstheme="minorHAnsi"/>
                <w:sz w:val="22"/>
                <w:szCs w:val="22"/>
              </w:rPr>
              <w:t xml:space="preserve"> APN 3075</w:t>
            </w:r>
            <w:r>
              <w:rPr>
                <w:rFonts w:cstheme="minorHAnsi"/>
                <w:sz w:val="22"/>
                <w:szCs w:val="22"/>
              </w:rPr>
              <w:t>.</w:t>
            </w:r>
          </w:p>
        </w:tc>
        <w:tc>
          <w:tcPr>
            <w:tcW w:w="992" w:type="dxa"/>
          </w:tcPr>
          <w:p w14:paraId="24A2E4DA" w14:textId="77777777" w:rsidR="00160497" w:rsidRDefault="0081762C" w:rsidP="002A40B8">
            <w:pPr>
              <w:jc w:val="both"/>
              <w:rPr>
                <w:rFonts w:cstheme="minorHAnsi"/>
                <w:sz w:val="22"/>
                <w:szCs w:val="22"/>
              </w:rPr>
            </w:pPr>
            <w:r>
              <w:rPr>
                <w:rFonts w:cstheme="minorHAnsi"/>
                <w:sz w:val="22"/>
                <w:szCs w:val="22"/>
              </w:rPr>
              <w:t xml:space="preserve">String </w:t>
            </w:r>
            <w:proofErr w:type="gramStart"/>
            <w:r>
              <w:rPr>
                <w:rFonts w:cstheme="minorHAnsi"/>
                <w:sz w:val="22"/>
                <w:szCs w:val="22"/>
              </w:rPr>
              <w:t>Y;Y</w:t>
            </w:r>
            <w:proofErr w:type="gramEnd"/>
          </w:p>
          <w:p w14:paraId="24ADC021" w14:textId="77777777" w:rsidR="00DA26A1" w:rsidRDefault="00DA26A1" w:rsidP="002A40B8">
            <w:pPr>
              <w:jc w:val="both"/>
              <w:rPr>
                <w:rFonts w:cstheme="minorHAnsi"/>
                <w:sz w:val="22"/>
                <w:szCs w:val="22"/>
              </w:rPr>
            </w:pPr>
            <w:r>
              <w:rPr>
                <w:rFonts w:cstheme="minorHAnsi"/>
                <w:sz w:val="22"/>
                <w:szCs w:val="22"/>
              </w:rPr>
              <w:t>Integer 0</w:t>
            </w:r>
          </w:p>
          <w:p w14:paraId="79927890" w14:textId="577CC3A0" w:rsidR="00DA26A1" w:rsidRPr="004F04E5" w:rsidRDefault="00DA26A1" w:rsidP="002A40B8">
            <w:pPr>
              <w:jc w:val="both"/>
              <w:rPr>
                <w:rFonts w:cstheme="minorHAnsi"/>
                <w:sz w:val="22"/>
                <w:szCs w:val="22"/>
              </w:rPr>
            </w:pPr>
            <w:r>
              <w:rPr>
                <w:rFonts w:cstheme="minorHAnsi"/>
                <w:sz w:val="22"/>
                <w:szCs w:val="22"/>
              </w:rPr>
              <w:t xml:space="preserve">Float </w:t>
            </w:r>
            <w:r w:rsidR="00D60614">
              <w:rPr>
                <w:rFonts w:cstheme="minorHAnsi"/>
                <w:sz w:val="22"/>
                <w:szCs w:val="22"/>
              </w:rPr>
              <w:t>1.00</w:t>
            </w:r>
          </w:p>
        </w:tc>
      </w:tr>
      <w:tr w:rsidR="00160497" w:rsidRPr="004F04E5" w14:paraId="686335EB" w14:textId="77777777" w:rsidTr="006F1E20">
        <w:trPr>
          <w:cnfStyle w:val="000000010000" w:firstRow="0" w:lastRow="0" w:firstColumn="0" w:lastColumn="0" w:oddVBand="0" w:evenVBand="0" w:oddHBand="0" w:evenHBand="1" w:firstRowFirstColumn="0" w:firstRowLastColumn="0" w:lastRowFirstColumn="0" w:lastRowLastColumn="0"/>
        </w:trPr>
        <w:tc>
          <w:tcPr>
            <w:tcW w:w="1184" w:type="dxa"/>
          </w:tcPr>
          <w:p w14:paraId="3ABB526A" w14:textId="1FB59513" w:rsidR="00160497" w:rsidRPr="004F04E5" w:rsidRDefault="00B279A6" w:rsidP="00B7481C">
            <w:pPr>
              <w:rPr>
                <w:rFonts w:cstheme="minorHAnsi"/>
                <w:sz w:val="22"/>
                <w:szCs w:val="22"/>
              </w:rPr>
            </w:pPr>
            <w:r w:rsidRPr="00B279A6">
              <w:rPr>
                <w:rFonts w:cstheme="minorHAnsi"/>
                <w:sz w:val="22"/>
                <w:szCs w:val="22"/>
              </w:rPr>
              <w:t>1878</w:t>
            </w:r>
          </w:p>
        </w:tc>
        <w:tc>
          <w:tcPr>
            <w:tcW w:w="1815" w:type="dxa"/>
          </w:tcPr>
          <w:p w14:paraId="3F557590" w14:textId="7F56EEA2" w:rsidR="00160497" w:rsidRPr="004F04E5" w:rsidRDefault="0019501D" w:rsidP="001325FD">
            <w:pPr>
              <w:jc w:val="left"/>
              <w:rPr>
                <w:rFonts w:cstheme="minorHAnsi"/>
                <w:sz w:val="22"/>
                <w:szCs w:val="22"/>
              </w:rPr>
            </w:pPr>
            <w:r w:rsidRPr="0019501D">
              <w:rPr>
                <w:rFonts w:cstheme="minorHAnsi"/>
                <w:sz w:val="22"/>
                <w:szCs w:val="22"/>
              </w:rPr>
              <w:t xml:space="preserve">Work Step Wildcards </w:t>
            </w:r>
            <w:proofErr w:type="spellStart"/>
            <w:r w:rsidRPr="0019501D">
              <w:rPr>
                <w:rFonts w:cstheme="minorHAnsi"/>
                <w:sz w:val="22"/>
                <w:szCs w:val="22"/>
              </w:rPr>
              <w:t>Behaviour</w:t>
            </w:r>
            <w:proofErr w:type="spellEnd"/>
          </w:p>
        </w:tc>
        <w:tc>
          <w:tcPr>
            <w:tcW w:w="5360" w:type="dxa"/>
          </w:tcPr>
          <w:p w14:paraId="4C8BF2F9" w14:textId="01EF6C56" w:rsidR="00160497" w:rsidRPr="004F04E5" w:rsidRDefault="009732E2" w:rsidP="002A40B8">
            <w:pPr>
              <w:jc w:val="both"/>
              <w:rPr>
                <w:rFonts w:cstheme="minorHAnsi"/>
                <w:sz w:val="22"/>
                <w:szCs w:val="22"/>
              </w:rPr>
            </w:pPr>
            <w:r>
              <w:rPr>
                <w:rFonts w:cstheme="minorHAnsi"/>
                <w:sz w:val="22"/>
                <w:szCs w:val="22"/>
              </w:rPr>
              <w:t>A</w:t>
            </w:r>
            <w:r w:rsidRPr="00CD0DB9">
              <w:rPr>
                <w:rFonts w:cstheme="minorHAnsi"/>
                <w:sz w:val="22"/>
                <w:szCs w:val="22"/>
              </w:rPr>
              <w:t>djust according to your company needs.</w:t>
            </w:r>
          </w:p>
        </w:tc>
        <w:tc>
          <w:tcPr>
            <w:tcW w:w="992" w:type="dxa"/>
          </w:tcPr>
          <w:p w14:paraId="607F2636" w14:textId="05940AA4" w:rsidR="00160497" w:rsidRDefault="00524684" w:rsidP="002A40B8">
            <w:pPr>
              <w:jc w:val="both"/>
              <w:rPr>
                <w:rFonts w:cstheme="minorHAnsi"/>
                <w:sz w:val="22"/>
                <w:szCs w:val="22"/>
              </w:rPr>
            </w:pPr>
            <w:r>
              <w:rPr>
                <w:rFonts w:cstheme="minorHAnsi"/>
                <w:sz w:val="22"/>
                <w:szCs w:val="22"/>
              </w:rPr>
              <w:t xml:space="preserve">Float </w:t>
            </w:r>
            <w:r w:rsidR="00795578">
              <w:rPr>
                <w:rFonts w:cstheme="minorHAnsi"/>
                <w:sz w:val="22"/>
                <w:szCs w:val="22"/>
              </w:rPr>
              <w:t>1</w:t>
            </w:r>
            <w:r>
              <w:rPr>
                <w:rFonts w:cstheme="minorHAnsi"/>
                <w:sz w:val="22"/>
                <w:szCs w:val="22"/>
              </w:rPr>
              <w:t>.00</w:t>
            </w:r>
          </w:p>
          <w:p w14:paraId="0994619D" w14:textId="77777777" w:rsidR="00524684" w:rsidRDefault="00524684" w:rsidP="002A40B8">
            <w:pPr>
              <w:jc w:val="both"/>
              <w:rPr>
                <w:rFonts w:cstheme="minorHAnsi"/>
                <w:sz w:val="22"/>
                <w:szCs w:val="22"/>
              </w:rPr>
            </w:pPr>
            <w:r>
              <w:rPr>
                <w:rFonts w:cstheme="minorHAnsi"/>
                <w:sz w:val="22"/>
                <w:szCs w:val="22"/>
              </w:rPr>
              <w:lastRenderedPageBreak/>
              <w:t>Integer 0</w:t>
            </w:r>
          </w:p>
          <w:p w14:paraId="2FF5163F" w14:textId="686B86A5" w:rsidR="00524684" w:rsidRPr="004F04E5" w:rsidRDefault="00524684" w:rsidP="002A40B8">
            <w:pPr>
              <w:jc w:val="both"/>
              <w:rPr>
                <w:rFonts w:cstheme="minorHAnsi"/>
                <w:sz w:val="22"/>
                <w:szCs w:val="22"/>
              </w:rPr>
            </w:pPr>
            <w:r>
              <w:rPr>
                <w:rFonts w:cstheme="minorHAnsi"/>
                <w:sz w:val="22"/>
                <w:szCs w:val="22"/>
              </w:rPr>
              <w:t>Sting “”</w:t>
            </w:r>
          </w:p>
        </w:tc>
      </w:tr>
      <w:tr w:rsidR="00160497" w:rsidRPr="004F04E5" w14:paraId="06C3CC2C" w14:textId="77777777" w:rsidTr="006F1E20">
        <w:trPr>
          <w:cnfStyle w:val="000000100000" w:firstRow="0" w:lastRow="0" w:firstColumn="0" w:lastColumn="0" w:oddVBand="0" w:evenVBand="0" w:oddHBand="1" w:evenHBand="0" w:firstRowFirstColumn="0" w:firstRowLastColumn="0" w:lastRowFirstColumn="0" w:lastRowLastColumn="0"/>
        </w:trPr>
        <w:tc>
          <w:tcPr>
            <w:tcW w:w="1184" w:type="dxa"/>
          </w:tcPr>
          <w:p w14:paraId="16D747B0" w14:textId="76149AC6" w:rsidR="00160497" w:rsidRPr="004F04E5" w:rsidRDefault="0019501D" w:rsidP="00B7481C">
            <w:pPr>
              <w:rPr>
                <w:rFonts w:cstheme="minorHAnsi"/>
                <w:sz w:val="22"/>
                <w:szCs w:val="22"/>
              </w:rPr>
            </w:pPr>
            <w:r w:rsidRPr="0019501D">
              <w:rPr>
                <w:rFonts w:cstheme="minorHAnsi"/>
                <w:sz w:val="22"/>
                <w:szCs w:val="22"/>
              </w:rPr>
              <w:lastRenderedPageBreak/>
              <w:t>1907</w:t>
            </w:r>
          </w:p>
        </w:tc>
        <w:tc>
          <w:tcPr>
            <w:tcW w:w="1815" w:type="dxa"/>
          </w:tcPr>
          <w:p w14:paraId="5BE5DBA4" w14:textId="2F8C8347" w:rsidR="00160497" w:rsidRPr="004F04E5" w:rsidRDefault="0019501D" w:rsidP="001325FD">
            <w:pPr>
              <w:jc w:val="left"/>
              <w:rPr>
                <w:rFonts w:cstheme="minorHAnsi"/>
                <w:sz w:val="22"/>
                <w:szCs w:val="22"/>
              </w:rPr>
            </w:pPr>
            <w:r w:rsidRPr="0019501D">
              <w:rPr>
                <w:rFonts w:cstheme="minorHAnsi"/>
                <w:sz w:val="22"/>
                <w:szCs w:val="22"/>
              </w:rPr>
              <w:t>Workpackage Deassignment Config</w:t>
            </w:r>
          </w:p>
        </w:tc>
        <w:tc>
          <w:tcPr>
            <w:tcW w:w="5360" w:type="dxa"/>
          </w:tcPr>
          <w:p w14:paraId="1C27FEF8" w14:textId="7109AC96" w:rsidR="00160497" w:rsidRPr="004F04E5" w:rsidRDefault="00BC388C" w:rsidP="002A40B8">
            <w:pPr>
              <w:jc w:val="both"/>
              <w:rPr>
                <w:rFonts w:cstheme="minorHAnsi"/>
                <w:sz w:val="22"/>
                <w:szCs w:val="22"/>
              </w:rPr>
            </w:pPr>
            <w:r>
              <w:rPr>
                <w:rFonts w:cstheme="minorHAnsi"/>
                <w:sz w:val="22"/>
                <w:szCs w:val="22"/>
              </w:rPr>
              <w:t>A</w:t>
            </w:r>
            <w:r w:rsidRPr="00CD0DB9">
              <w:rPr>
                <w:rFonts w:cstheme="minorHAnsi"/>
                <w:sz w:val="22"/>
                <w:szCs w:val="22"/>
              </w:rPr>
              <w:t>djust according to your company needs.</w:t>
            </w:r>
          </w:p>
        </w:tc>
        <w:tc>
          <w:tcPr>
            <w:tcW w:w="992" w:type="dxa"/>
          </w:tcPr>
          <w:p w14:paraId="09C99FB9" w14:textId="77777777" w:rsidR="00160497" w:rsidRDefault="00BC388C" w:rsidP="002A40B8">
            <w:pPr>
              <w:jc w:val="both"/>
              <w:rPr>
                <w:rFonts w:cstheme="minorHAnsi"/>
                <w:sz w:val="22"/>
                <w:szCs w:val="22"/>
              </w:rPr>
            </w:pPr>
            <w:r>
              <w:rPr>
                <w:rFonts w:cstheme="minorHAnsi"/>
                <w:sz w:val="22"/>
                <w:szCs w:val="22"/>
              </w:rPr>
              <w:t>String</w:t>
            </w:r>
          </w:p>
          <w:p w14:paraId="456D2225" w14:textId="63EF5A27" w:rsidR="00776831" w:rsidRPr="004F04E5" w:rsidRDefault="00776831" w:rsidP="002A40B8">
            <w:pPr>
              <w:jc w:val="both"/>
              <w:rPr>
                <w:rFonts w:cstheme="minorHAnsi"/>
                <w:sz w:val="22"/>
                <w:szCs w:val="22"/>
              </w:rPr>
            </w:pPr>
            <w:proofErr w:type="gramStart"/>
            <w:r>
              <w:rPr>
                <w:rFonts w:cstheme="minorHAnsi"/>
                <w:sz w:val="22"/>
                <w:szCs w:val="22"/>
              </w:rPr>
              <w:t>N;N</w:t>
            </w:r>
            <w:proofErr w:type="gramEnd"/>
          </w:p>
        </w:tc>
      </w:tr>
      <w:tr w:rsidR="00160497" w:rsidRPr="004F04E5" w14:paraId="030ADC9B" w14:textId="77777777" w:rsidTr="006F1E20">
        <w:trPr>
          <w:cnfStyle w:val="000000010000" w:firstRow="0" w:lastRow="0" w:firstColumn="0" w:lastColumn="0" w:oddVBand="0" w:evenVBand="0" w:oddHBand="0" w:evenHBand="1" w:firstRowFirstColumn="0" w:firstRowLastColumn="0" w:lastRowFirstColumn="0" w:lastRowLastColumn="0"/>
        </w:trPr>
        <w:tc>
          <w:tcPr>
            <w:tcW w:w="1184" w:type="dxa"/>
          </w:tcPr>
          <w:p w14:paraId="50B1DE91" w14:textId="22113040" w:rsidR="00160497" w:rsidRPr="004F04E5" w:rsidRDefault="0019501D" w:rsidP="00B7481C">
            <w:pPr>
              <w:rPr>
                <w:rFonts w:cstheme="minorHAnsi"/>
                <w:sz w:val="22"/>
                <w:szCs w:val="22"/>
              </w:rPr>
            </w:pPr>
            <w:r w:rsidRPr="0019501D">
              <w:rPr>
                <w:rFonts w:cstheme="minorHAnsi"/>
                <w:sz w:val="22"/>
                <w:szCs w:val="22"/>
              </w:rPr>
              <w:t>1923</w:t>
            </w:r>
          </w:p>
        </w:tc>
        <w:tc>
          <w:tcPr>
            <w:tcW w:w="1815" w:type="dxa"/>
          </w:tcPr>
          <w:p w14:paraId="52B450D8" w14:textId="0862E4CF" w:rsidR="00160497" w:rsidRPr="004F04E5" w:rsidRDefault="0019501D" w:rsidP="001325FD">
            <w:pPr>
              <w:jc w:val="left"/>
              <w:rPr>
                <w:rFonts w:cstheme="minorHAnsi"/>
                <w:sz w:val="22"/>
                <w:szCs w:val="22"/>
              </w:rPr>
            </w:pPr>
            <w:r w:rsidRPr="0019501D">
              <w:rPr>
                <w:rFonts w:cstheme="minorHAnsi"/>
                <w:sz w:val="22"/>
                <w:szCs w:val="22"/>
              </w:rPr>
              <w:t>Component workpackage auto assign</w:t>
            </w:r>
          </w:p>
        </w:tc>
        <w:tc>
          <w:tcPr>
            <w:tcW w:w="5360" w:type="dxa"/>
          </w:tcPr>
          <w:p w14:paraId="630BD77C" w14:textId="77777777" w:rsidR="00160497" w:rsidRDefault="004420D9" w:rsidP="002A40B8">
            <w:pPr>
              <w:jc w:val="both"/>
              <w:rPr>
                <w:rFonts w:cstheme="minorHAnsi"/>
                <w:sz w:val="22"/>
                <w:szCs w:val="22"/>
              </w:rPr>
            </w:pPr>
            <w:r>
              <w:rPr>
                <w:rFonts w:cstheme="minorHAnsi"/>
                <w:sz w:val="22"/>
                <w:szCs w:val="22"/>
              </w:rPr>
              <w:t>C</w:t>
            </w:r>
            <w:r w:rsidRPr="004420D9">
              <w:rPr>
                <w:rFonts w:cstheme="minorHAnsi"/>
                <w:sz w:val="22"/>
                <w:szCs w:val="22"/>
              </w:rPr>
              <w:t>ontrols auto-assignment of Component Requirements to workpackages</w:t>
            </w:r>
            <w:r>
              <w:rPr>
                <w:rFonts w:cstheme="minorHAnsi"/>
                <w:sz w:val="22"/>
                <w:szCs w:val="22"/>
              </w:rPr>
              <w:t>.</w:t>
            </w:r>
          </w:p>
          <w:p w14:paraId="6A8E4515" w14:textId="585692BA" w:rsidR="004420D9" w:rsidRPr="004F04E5" w:rsidRDefault="004420D9" w:rsidP="002A40B8">
            <w:pPr>
              <w:jc w:val="both"/>
              <w:rPr>
                <w:rFonts w:cstheme="minorHAnsi"/>
                <w:sz w:val="22"/>
                <w:szCs w:val="22"/>
              </w:rPr>
            </w:pPr>
            <w:r>
              <w:rPr>
                <w:rFonts w:cstheme="minorHAnsi"/>
                <w:sz w:val="22"/>
                <w:szCs w:val="22"/>
              </w:rPr>
              <w:t>A</w:t>
            </w:r>
            <w:r w:rsidRPr="00CD0DB9">
              <w:rPr>
                <w:rFonts w:cstheme="minorHAnsi"/>
                <w:sz w:val="22"/>
                <w:szCs w:val="22"/>
              </w:rPr>
              <w:t>djust according to your company needs.</w:t>
            </w:r>
          </w:p>
        </w:tc>
        <w:tc>
          <w:tcPr>
            <w:tcW w:w="992" w:type="dxa"/>
          </w:tcPr>
          <w:p w14:paraId="6EFD35EE" w14:textId="7ADD3CF5" w:rsidR="00160497" w:rsidRPr="004F04E5" w:rsidRDefault="004420D9" w:rsidP="002A40B8">
            <w:pPr>
              <w:jc w:val="both"/>
              <w:rPr>
                <w:rFonts w:cstheme="minorHAnsi"/>
                <w:sz w:val="22"/>
                <w:szCs w:val="22"/>
              </w:rPr>
            </w:pPr>
            <w:r>
              <w:rPr>
                <w:rFonts w:cstheme="minorHAnsi"/>
                <w:sz w:val="22"/>
                <w:szCs w:val="22"/>
              </w:rPr>
              <w:t>-/-</w:t>
            </w:r>
          </w:p>
        </w:tc>
      </w:tr>
      <w:tr w:rsidR="00160497" w:rsidRPr="004F04E5" w14:paraId="717D7007" w14:textId="77777777" w:rsidTr="006F1E20">
        <w:trPr>
          <w:cnfStyle w:val="000000100000" w:firstRow="0" w:lastRow="0" w:firstColumn="0" w:lastColumn="0" w:oddVBand="0" w:evenVBand="0" w:oddHBand="1" w:evenHBand="0" w:firstRowFirstColumn="0" w:firstRowLastColumn="0" w:lastRowFirstColumn="0" w:lastRowLastColumn="0"/>
        </w:trPr>
        <w:tc>
          <w:tcPr>
            <w:tcW w:w="1184" w:type="dxa"/>
          </w:tcPr>
          <w:p w14:paraId="7E7D1C5C" w14:textId="5918EA37" w:rsidR="00160497" w:rsidRPr="004F04E5" w:rsidRDefault="0019501D" w:rsidP="00B7481C">
            <w:pPr>
              <w:rPr>
                <w:rFonts w:cstheme="minorHAnsi"/>
                <w:sz w:val="22"/>
                <w:szCs w:val="22"/>
              </w:rPr>
            </w:pPr>
            <w:r w:rsidRPr="0019501D">
              <w:rPr>
                <w:rFonts w:cstheme="minorHAnsi"/>
                <w:sz w:val="22"/>
                <w:szCs w:val="22"/>
              </w:rPr>
              <w:t>1958</w:t>
            </w:r>
          </w:p>
        </w:tc>
        <w:tc>
          <w:tcPr>
            <w:tcW w:w="1815" w:type="dxa"/>
          </w:tcPr>
          <w:p w14:paraId="20B600DE" w14:textId="25733FEC" w:rsidR="00160497" w:rsidRPr="004F04E5" w:rsidRDefault="00A252A8" w:rsidP="001325FD">
            <w:pPr>
              <w:jc w:val="left"/>
              <w:rPr>
                <w:rFonts w:cstheme="minorHAnsi"/>
                <w:sz w:val="22"/>
                <w:szCs w:val="22"/>
              </w:rPr>
            </w:pPr>
            <w:proofErr w:type="spellStart"/>
            <w:r w:rsidRPr="00A252A8">
              <w:rPr>
                <w:rFonts w:cstheme="minorHAnsi"/>
                <w:sz w:val="22"/>
                <w:szCs w:val="22"/>
              </w:rPr>
              <w:t>AMOSExecutor's</w:t>
            </w:r>
            <w:proofErr w:type="spellEnd"/>
            <w:r w:rsidRPr="00A252A8">
              <w:rPr>
                <w:rFonts w:cstheme="minorHAnsi"/>
                <w:sz w:val="22"/>
                <w:szCs w:val="22"/>
              </w:rPr>
              <w:t xml:space="preserve"> max parallel Threads per user for Send/Store Workpackage Reports workflow Action</w:t>
            </w:r>
          </w:p>
        </w:tc>
        <w:tc>
          <w:tcPr>
            <w:tcW w:w="5360" w:type="dxa"/>
          </w:tcPr>
          <w:p w14:paraId="014BF97A" w14:textId="055B0124" w:rsidR="00160497" w:rsidRPr="004F04E5" w:rsidRDefault="0028294F" w:rsidP="002A40B8">
            <w:pPr>
              <w:jc w:val="both"/>
              <w:rPr>
                <w:rFonts w:cstheme="minorHAnsi"/>
                <w:sz w:val="22"/>
                <w:szCs w:val="22"/>
              </w:rPr>
            </w:pPr>
            <w:r>
              <w:rPr>
                <w:rFonts w:cstheme="minorHAnsi"/>
                <w:sz w:val="22"/>
                <w:szCs w:val="22"/>
              </w:rPr>
              <w:t>A</w:t>
            </w:r>
            <w:r w:rsidRPr="00CD0DB9">
              <w:rPr>
                <w:rFonts w:cstheme="minorHAnsi"/>
                <w:sz w:val="22"/>
                <w:szCs w:val="22"/>
              </w:rPr>
              <w:t>djust according to your company needs.</w:t>
            </w:r>
          </w:p>
        </w:tc>
        <w:tc>
          <w:tcPr>
            <w:tcW w:w="992" w:type="dxa"/>
          </w:tcPr>
          <w:p w14:paraId="5AAE72F8" w14:textId="383FCF16" w:rsidR="00160497" w:rsidRPr="004F04E5" w:rsidRDefault="0028294F" w:rsidP="002A40B8">
            <w:pPr>
              <w:jc w:val="both"/>
              <w:rPr>
                <w:rFonts w:cstheme="minorHAnsi"/>
                <w:sz w:val="22"/>
                <w:szCs w:val="22"/>
              </w:rPr>
            </w:pPr>
            <w:r>
              <w:rPr>
                <w:rFonts w:cstheme="minorHAnsi"/>
                <w:sz w:val="22"/>
                <w:szCs w:val="22"/>
              </w:rPr>
              <w:t>Integer 0</w:t>
            </w:r>
          </w:p>
        </w:tc>
      </w:tr>
    </w:tbl>
    <w:p w14:paraId="5B83A206" w14:textId="7498D560"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23" w:name="_Toc159516460"/>
      <w:bookmarkStart w:id="24" w:name="_Toc168581208"/>
      <w:r w:rsidRPr="004F04E5">
        <w:rPr>
          <w:rFonts w:asciiTheme="minorHAnsi" w:hAnsiTheme="minorHAnsi" w:cstheme="minorHAnsi"/>
          <w:sz w:val="22"/>
          <w:szCs w:val="22"/>
        </w:rPr>
        <w:t>Workflows</w:t>
      </w:r>
      <w:bookmarkEnd w:id="23"/>
      <w:bookmarkEnd w:id="24"/>
    </w:p>
    <w:tbl>
      <w:tblPr>
        <w:tblStyle w:val="TableAMOS"/>
        <w:tblW w:w="9351" w:type="dxa"/>
        <w:tblLook w:val="04A0" w:firstRow="1" w:lastRow="0" w:firstColumn="1" w:lastColumn="0" w:noHBand="0" w:noVBand="1"/>
      </w:tblPr>
      <w:tblGrid>
        <w:gridCol w:w="1413"/>
        <w:gridCol w:w="3261"/>
        <w:gridCol w:w="4677"/>
      </w:tblGrid>
      <w:tr w:rsidR="00775148" w:rsidRPr="004F04E5" w14:paraId="068BC862"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413" w:type="dxa"/>
          </w:tcPr>
          <w:p w14:paraId="2F0907E8" w14:textId="77777777" w:rsidR="00775148" w:rsidRPr="004F04E5" w:rsidRDefault="00775148" w:rsidP="00BD77BB">
            <w:pPr>
              <w:rPr>
                <w:rFonts w:cstheme="minorHAnsi"/>
                <w:sz w:val="22"/>
                <w:szCs w:val="22"/>
              </w:rPr>
            </w:pPr>
            <w:r w:rsidRPr="004F04E5">
              <w:rPr>
                <w:rFonts w:cstheme="minorHAnsi"/>
                <w:sz w:val="22"/>
                <w:szCs w:val="22"/>
              </w:rPr>
              <w:t>Workflow Number</w:t>
            </w:r>
          </w:p>
        </w:tc>
        <w:tc>
          <w:tcPr>
            <w:tcW w:w="3261" w:type="dxa"/>
          </w:tcPr>
          <w:p w14:paraId="08811D5C" w14:textId="77777777" w:rsidR="00775148" w:rsidRPr="004F04E5" w:rsidRDefault="00775148" w:rsidP="00BD77BB">
            <w:pPr>
              <w:rPr>
                <w:rFonts w:cstheme="minorHAnsi"/>
                <w:sz w:val="22"/>
                <w:szCs w:val="22"/>
              </w:rPr>
            </w:pPr>
            <w:r w:rsidRPr="004F04E5">
              <w:rPr>
                <w:rFonts w:cstheme="minorHAnsi"/>
                <w:sz w:val="22"/>
                <w:szCs w:val="22"/>
              </w:rPr>
              <w:t>Workflow Name</w:t>
            </w:r>
          </w:p>
        </w:tc>
        <w:tc>
          <w:tcPr>
            <w:tcW w:w="4677" w:type="dxa"/>
          </w:tcPr>
          <w:p w14:paraId="5C50103C" w14:textId="77777777" w:rsidR="00775148" w:rsidRPr="004F04E5" w:rsidRDefault="00775148" w:rsidP="00BD77BB">
            <w:pPr>
              <w:rPr>
                <w:rFonts w:cstheme="minorHAnsi"/>
                <w:sz w:val="22"/>
                <w:szCs w:val="22"/>
              </w:rPr>
            </w:pPr>
            <w:r w:rsidRPr="004F04E5">
              <w:rPr>
                <w:rFonts w:cstheme="minorHAnsi"/>
                <w:sz w:val="22"/>
                <w:szCs w:val="22"/>
              </w:rPr>
              <w:t>Workflow Setup Notes</w:t>
            </w:r>
          </w:p>
        </w:tc>
      </w:tr>
      <w:tr w:rsidR="00775148" w:rsidRPr="004F04E5" w14:paraId="48D1D633"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360D3F89" w14:textId="04D5687D" w:rsidR="00775148" w:rsidRPr="004F04E5" w:rsidRDefault="00A252A8" w:rsidP="00FF7F45">
            <w:pPr>
              <w:rPr>
                <w:rFonts w:cstheme="minorHAnsi"/>
                <w:sz w:val="22"/>
                <w:szCs w:val="22"/>
              </w:rPr>
            </w:pPr>
            <w:r w:rsidRPr="00A252A8">
              <w:rPr>
                <w:rFonts w:cstheme="minorHAnsi"/>
                <w:sz w:val="22"/>
                <w:szCs w:val="22"/>
              </w:rPr>
              <w:t>492</w:t>
            </w:r>
          </w:p>
        </w:tc>
        <w:tc>
          <w:tcPr>
            <w:tcW w:w="3261" w:type="dxa"/>
          </w:tcPr>
          <w:p w14:paraId="354B42A9" w14:textId="5D329B91" w:rsidR="00775148" w:rsidRPr="004F04E5" w:rsidRDefault="00A252A8" w:rsidP="00DC56F5">
            <w:pPr>
              <w:jc w:val="left"/>
              <w:rPr>
                <w:rFonts w:cstheme="minorHAnsi"/>
                <w:sz w:val="22"/>
                <w:szCs w:val="22"/>
              </w:rPr>
            </w:pPr>
            <w:r w:rsidRPr="00A252A8">
              <w:rPr>
                <w:rFonts w:cstheme="minorHAnsi"/>
                <w:sz w:val="22"/>
                <w:szCs w:val="22"/>
              </w:rPr>
              <w:t>Shopcard closed (post-save)</w:t>
            </w:r>
          </w:p>
        </w:tc>
        <w:tc>
          <w:tcPr>
            <w:tcW w:w="4677" w:type="dxa"/>
          </w:tcPr>
          <w:p w14:paraId="234929B5" w14:textId="285B7933" w:rsidR="00775148" w:rsidRPr="00A56F0A" w:rsidRDefault="008E5772" w:rsidP="00FF7F45">
            <w:pPr>
              <w:jc w:val="both"/>
              <w:rPr>
                <w:rFonts w:cstheme="minorHAnsi"/>
                <w:sz w:val="22"/>
                <w:szCs w:val="22"/>
              </w:rPr>
            </w:pPr>
            <w:r>
              <w:rPr>
                <w:rFonts w:cstheme="minorHAnsi"/>
                <w:sz w:val="22"/>
                <w:szCs w:val="22"/>
              </w:rPr>
              <w:t>A</w:t>
            </w:r>
            <w:r w:rsidRPr="00CD0DB9">
              <w:rPr>
                <w:rFonts w:cstheme="minorHAnsi"/>
                <w:sz w:val="22"/>
                <w:szCs w:val="22"/>
              </w:rPr>
              <w:t>djust according to your company needs.</w:t>
            </w:r>
          </w:p>
        </w:tc>
      </w:tr>
      <w:tr w:rsidR="00775148" w:rsidRPr="004F04E5" w14:paraId="7CDBF776"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35134D60" w14:textId="1E6AF3E3" w:rsidR="00775148" w:rsidRPr="004F04E5" w:rsidRDefault="00A252A8" w:rsidP="00FF7F45">
            <w:pPr>
              <w:rPr>
                <w:rFonts w:cstheme="minorHAnsi"/>
                <w:sz w:val="22"/>
                <w:szCs w:val="22"/>
              </w:rPr>
            </w:pPr>
            <w:r w:rsidRPr="00A252A8">
              <w:rPr>
                <w:rFonts w:cstheme="minorHAnsi"/>
                <w:sz w:val="22"/>
                <w:szCs w:val="22"/>
              </w:rPr>
              <w:t>493</w:t>
            </w:r>
          </w:p>
        </w:tc>
        <w:tc>
          <w:tcPr>
            <w:tcW w:w="3261" w:type="dxa"/>
          </w:tcPr>
          <w:p w14:paraId="408C3677" w14:textId="60A7A319" w:rsidR="00775148" w:rsidRPr="004F04E5" w:rsidRDefault="00C24FB3" w:rsidP="00DC56F5">
            <w:pPr>
              <w:jc w:val="left"/>
              <w:rPr>
                <w:rFonts w:cstheme="minorHAnsi"/>
                <w:sz w:val="22"/>
                <w:szCs w:val="22"/>
              </w:rPr>
            </w:pPr>
            <w:r w:rsidRPr="00C24FB3">
              <w:rPr>
                <w:rFonts w:cstheme="minorHAnsi"/>
                <w:sz w:val="22"/>
                <w:szCs w:val="22"/>
              </w:rPr>
              <w:t>Shopcard saved (post-save)</w:t>
            </w:r>
          </w:p>
        </w:tc>
        <w:tc>
          <w:tcPr>
            <w:tcW w:w="4677" w:type="dxa"/>
          </w:tcPr>
          <w:p w14:paraId="5E123DDC" w14:textId="58456E7F" w:rsidR="00775148" w:rsidRPr="004F04E5" w:rsidRDefault="008E5772" w:rsidP="00FF7F45">
            <w:pPr>
              <w:jc w:val="both"/>
              <w:rPr>
                <w:rFonts w:cstheme="minorHAnsi"/>
                <w:sz w:val="22"/>
                <w:szCs w:val="22"/>
              </w:rPr>
            </w:pPr>
            <w:r>
              <w:rPr>
                <w:rFonts w:cstheme="minorHAnsi"/>
                <w:sz w:val="22"/>
                <w:szCs w:val="22"/>
              </w:rPr>
              <w:t>A</w:t>
            </w:r>
            <w:r w:rsidRPr="00CD0DB9">
              <w:rPr>
                <w:rFonts w:cstheme="minorHAnsi"/>
                <w:sz w:val="22"/>
                <w:szCs w:val="22"/>
              </w:rPr>
              <w:t>djust according to your company needs.</w:t>
            </w:r>
          </w:p>
        </w:tc>
      </w:tr>
      <w:tr w:rsidR="00775148" w:rsidRPr="004F04E5" w14:paraId="4C984C71"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1DB16234" w14:textId="150EF68D" w:rsidR="00775148" w:rsidRPr="004F04E5" w:rsidRDefault="00C24FB3" w:rsidP="002A40B8">
            <w:pPr>
              <w:rPr>
                <w:rFonts w:cstheme="minorHAnsi"/>
                <w:sz w:val="22"/>
                <w:szCs w:val="22"/>
              </w:rPr>
            </w:pPr>
            <w:r w:rsidRPr="00C24FB3">
              <w:rPr>
                <w:rFonts w:cstheme="minorHAnsi"/>
                <w:sz w:val="22"/>
                <w:szCs w:val="22"/>
              </w:rPr>
              <w:t>494</w:t>
            </w:r>
          </w:p>
        </w:tc>
        <w:tc>
          <w:tcPr>
            <w:tcW w:w="3261" w:type="dxa"/>
          </w:tcPr>
          <w:p w14:paraId="391133F1" w14:textId="15D40852" w:rsidR="00775148" w:rsidRPr="004F04E5" w:rsidRDefault="00C24FB3" w:rsidP="00DC56F5">
            <w:pPr>
              <w:jc w:val="left"/>
              <w:rPr>
                <w:rFonts w:cstheme="minorHAnsi"/>
                <w:sz w:val="22"/>
                <w:szCs w:val="22"/>
              </w:rPr>
            </w:pPr>
            <w:r w:rsidRPr="00C24FB3">
              <w:rPr>
                <w:rFonts w:cstheme="minorHAnsi"/>
                <w:sz w:val="22"/>
                <w:szCs w:val="22"/>
              </w:rPr>
              <w:t>Shopcard saved (pre-save)</w:t>
            </w:r>
          </w:p>
        </w:tc>
        <w:tc>
          <w:tcPr>
            <w:tcW w:w="4677" w:type="dxa"/>
          </w:tcPr>
          <w:p w14:paraId="6402703A" w14:textId="7AACD739" w:rsidR="00775148" w:rsidRPr="004F04E5" w:rsidRDefault="008E5772" w:rsidP="00A56F0A">
            <w:pPr>
              <w:jc w:val="both"/>
              <w:rPr>
                <w:rFonts w:cstheme="minorHAnsi"/>
                <w:sz w:val="22"/>
                <w:szCs w:val="22"/>
              </w:rPr>
            </w:pPr>
            <w:r>
              <w:rPr>
                <w:rFonts w:cstheme="minorHAnsi"/>
                <w:sz w:val="22"/>
                <w:szCs w:val="22"/>
              </w:rPr>
              <w:t>A</w:t>
            </w:r>
            <w:r w:rsidRPr="00CD0DB9">
              <w:rPr>
                <w:rFonts w:cstheme="minorHAnsi"/>
                <w:sz w:val="22"/>
                <w:szCs w:val="22"/>
              </w:rPr>
              <w:t>djust according to your company needs.</w:t>
            </w:r>
          </w:p>
        </w:tc>
      </w:tr>
      <w:tr w:rsidR="00775148" w:rsidRPr="004F04E5" w14:paraId="20F50245"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09B9700F" w14:textId="7A328332" w:rsidR="00775148" w:rsidRPr="004F04E5" w:rsidRDefault="00C24FB3" w:rsidP="002A40B8">
            <w:pPr>
              <w:rPr>
                <w:rFonts w:cstheme="minorHAnsi"/>
                <w:sz w:val="22"/>
                <w:szCs w:val="22"/>
              </w:rPr>
            </w:pPr>
            <w:r w:rsidRPr="00C24FB3">
              <w:rPr>
                <w:rFonts w:cstheme="minorHAnsi"/>
                <w:sz w:val="22"/>
                <w:szCs w:val="22"/>
              </w:rPr>
              <w:t>505</w:t>
            </w:r>
          </w:p>
        </w:tc>
        <w:tc>
          <w:tcPr>
            <w:tcW w:w="3261" w:type="dxa"/>
          </w:tcPr>
          <w:p w14:paraId="2A0C9D3B" w14:textId="4A39C07B" w:rsidR="00775148" w:rsidRPr="004F04E5" w:rsidRDefault="00C24FB3" w:rsidP="00DC56F5">
            <w:pPr>
              <w:jc w:val="left"/>
              <w:rPr>
                <w:rFonts w:cstheme="minorHAnsi"/>
                <w:sz w:val="22"/>
                <w:szCs w:val="22"/>
              </w:rPr>
            </w:pPr>
            <w:r w:rsidRPr="00C24FB3">
              <w:rPr>
                <w:rFonts w:cstheme="minorHAnsi"/>
                <w:sz w:val="22"/>
                <w:szCs w:val="22"/>
              </w:rPr>
              <w:t>Component Workpackage Save (Pre-Save)</w:t>
            </w:r>
          </w:p>
        </w:tc>
        <w:tc>
          <w:tcPr>
            <w:tcW w:w="4677" w:type="dxa"/>
          </w:tcPr>
          <w:p w14:paraId="40F8B999" w14:textId="53C9A4C9" w:rsidR="00775148" w:rsidRPr="004F04E5" w:rsidRDefault="008E5772" w:rsidP="00A56F0A">
            <w:pPr>
              <w:jc w:val="both"/>
              <w:rPr>
                <w:rFonts w:cstheme="minorHAnsi"/>
                <w:sz w:val="22"/>
                <w:szCs w:val="22"/>
              </w:rPr>
            </w:pPr>
            <w:r>
              <w:rPr>
                <w:rFonts w:cstheme="minorHAnsi"/>
                <w:sz w:val="22"/>
                <w:szCs w:val="22"/>
              </w:rPr>
              <w:t>A</w:t>
            </w:r>
            <w:r w:rsidRPr="00CD0DB9">
              <w:rPr>
                <w:rFonts w:cstheme="minorHAnsi"/>
                <w:sz w:val="22"/>
                <w:szCs w:val="22"/>
              </w:rPr>
              <w:t>djust according to your company needs.</w:t>
            </w:r>
          </w:p>
        </w:tc>
      </w:tr>
      <w:tr w:rsidR="00775148" w:rsidRPr="004F04E5" w14:paraId="026A5587"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7264C2D1" w14:textId="39A0D3B4" w:rsidR="00775148" w:rsidRPr="004F04E5" w:rsidRDefault="00C24FB3" w:rsidP="00FF7F45">
            <w:pPr>
              <w:rPr>
                <w:rFonts w:cstheme="minorHAnsi"/>
                <w:sz w:val="22"/>
                <w:szCs w:val="22"/>
              </w:rPr>
            </w:pPr>
            <w:r w:rsidRPr="00C24FB3">
              <w:rPr>
                <w:rFonts w:cstheme="minorHAnsi"/>
                <w:sz w:val="22"/>
                <w:szCs w:val="22"/>
              </w:rPr>
              <w:t>506</w:t>
            </w:r>
          </w:p>
        </w:tc>
        <w:tc>
          <w:tcPr>
            <w:tcW w:w="3261" w:type="dxa"/>
          </w:tcPr>
          <w:p w14:paraId="1E92BD25" w14:textId="5CADABFF" w:rsidR="00775148" w:rsidRPr="004F04E5" w:rsidRDefault="00A0781D" w:rsidP="00DC56F5">
            <w:pPr>
              <w:jc w:val="left"/>
              <w:rPr>
                <w:rFonts w:cstheme="minorHAnsi"/>
                <w:sz w:val="22"/>
                <w:szCs w:val="22"/>
              </w:rPr>
            </w:pPr>
            <w:r w:rsidRPr="00A0781D">
              <w:rPr>
                <w:rFonts w:cstheme="minorHAnsi"/>
                <w:sz w:val="22"/>
                <w:szCs w:val="22"/>
              </w:rPr>
              <w:t>Component Workpackage Save (Post-Save)</w:t>
            </w:r>
          </w:p>
        </w:tc>
        <w:tc>
          <w:tcPr>
            <w:tcW w:w="4677" w:type="dxa"/>
          </w:tcPr>
          <w:p w14:paraId="7E6EF999" w14:textId="79C38F41" w:rsidR="00775148" w:rsidRPr="004F04E5" w:rsidRDefault="008E5772" w:rsidP="00FF7F45">
            <w:pPr>
              <w:jc w:val="both"/>
              <w:rPr>
                <w:rFonts w:cstheme="minorHAnsi"/>
                <w:sz w:val="22"/>
                <w:szCs w:val="22"/>
              </w:rPr>
            </w:pPr>
            <w:r>
              <w:rPr>
                <w:rFonts w:cstheme="minorHAnsi"/>
                <w:sz w:val="22"/>
                <w:szCs w:val="22"/>
              </w:rPr>
              <w:t>A</w:t>
            </w:r>
            <w:r w:rsidRPr="00CD0DB9">
              <w:rPr>
                <w:rFonts w:cstheme="minorHAnsi"/>
                <w:sz w:val="22"/>
                <w:szCs w:val="22"/>
              </w:rPr>
              <w:t>djust according to your company needs.</w:t>
            </w:r>
          </w:p>
        </w:tc>
      </w:tr>
      <w:tr w:rsidR="00A252A8" w:rsidRPr="004F04E5" w14:paraId="43C5B325"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745B9442" w14:textId="06F2B023" w:rsidR="00A252A8" w:rsidRPr="004F04E5" w:rsidRDefault="00A0781D" w:rsidP="00FF7F45">
            <w:pPr>
              <w:rPr>
                <w:rFonts w:cstheme="minorHAnsi"/>
                <w:sz w:val="22"/>
                <w:szCs w:val="22"/>
              </w:rPr>
            </w:pPr>
            <w:r w:rsidRPr="00A0781D">
              <w:rPr>
                <w:rFonts w:cstheme="minorHAnsi"/>
                <w:sz w:val="22"/>
                <w:szCs w:val="22"/>
              </w:rPr>
              <w:t>507</w:t>
            </w:r>
          </w:p>
        </w:tc>
        <w:tc>
          <w:tcPr>
            <w:tcW w:w="3261" w:type="dxa"/>
          </w:tcPr>
          <w:p w14:paraId="7853A6C1" w14:textId="2D2529A4" w:rsidR="00A252A8" w:rsidRPr="004F04E5" w:rsidRDefault="00A0781D" w:rsidP="00DC56F5">
            <w:pPr>
              <w:jc w:val="left"/>
              <w:rPr>
                <w:rFonts w:cstheme="minorHAnsi"/>
                <w:sz w:val="22"/>
                <w:szCs w:val="22"/>
              </w:rPr>
            </w:pPr>
            <w:r w:rsidRPr="00A0781D">
              <w:rPr>
                <w:rFonts w:cstheme="minorHAnsi"/>
                <w:sz w:val="22"/>
                <w:szCs w:val="22"/>
              </w:rPr>
              <w:t>Event Assignment (Pre-Save)</w:t>
            </w:r>
          </w:p>
        </w:tc>
        <w:tc>
          <w:tcPr>
            <w:tcW w:w="4677" w:type="dxa"/>
          </w:tcPr>
          <w:p w14:paraId="3C3120D7" w14:textId="5E5BA174" w:rsidR="00A252A8" w:rsidRPr="004F04E5" w:rsidRDefault="008E5772" w:rsidP="00FF7F45">
            <w:pPr>
              <w:jc w:val="both"/>
              <w:rPr>
                <w:rFonts w:cstheme="minorHAnsi"/>
                <w:sz w:val="22"/>
                <w:szCs w:val="22"/>
              </w:rPr>
            </w:pPr>
            <w:r>
              <w:rPr>
                <w:rFonts w:cstheme="minorHAnsi"/>
                <w:sz w:val="22"/>
                <w:szCs w:val="22"/>
              </w:rPr>
              <w:t>A</w:t>
            </w:r>
            <w:r w:rsidRPr="00CD0DB9">
              <w:rPr>
                <w:rFonts w:cstheme="minorHAnsi"/>
                <w:sz w:val="22"/>
                <w:szCs w:val="22"/>
              </w:rPr>
              <w:t>djust according to your company needs.</w:t>
            </w:r>
          </w:p>
        </w:tc>
      </w:tr>
      <w:tr w:rsidR="00A252A8" w:rsidRPr="004F04E5" w14:paraId="570C4307"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50A0692C" w14:textId="6BE22151" w:rsidR="00A252A8" w:rsidRPr="004F04E5" w:rsidRDefault="00A0781D" w:rsidP="00FF7F45">
            <w:pPr>
              <w:rPr>
                <w:rFonts w:cstheme="minorHAnsi"/>
                <w:sz w:val="22"/>
                <w:szCs w:val="22"/>
              </w:rPr>
            </w:pPr>
            <w:r w:rsidRPr="00A0781D">
              <w:rPr>
                <w:rFonts w:cstheme="minorHAnsi"/>
                <w:sz w:val="22"/>
                <w:szCs w:val="22"/>
              </w:rPr>
              <w:t>508</w:t>
            </w:r>
          </w:p>
        </w:tc>
        <w:tc>
          <w:tcPr>
            <w:tcW w:w="3261" w:type="dxa"/>
          </w:tcPr>
          <w:p w14:paraId="34EF988C" w14:textId="1F275A30" w:rsidR="00A252A8" w:rsidRPr="004F04E5" w:rsidRDefault="00A0781D" w:rsidP="00DC56F5">
            <w:pPr>
              <w:jc w:val="left"/>
              <w:rPr>
                <w:rFonts w:cstheme="minorHAnsi"/>
                <w:sz w:val="22"/>
                <w:szCs w:val="22"/>
              </w:rPr>
            </w:pPr>
            <w:r w:rsidRPr="00A0781D">
              <w:rPr>
                <w:rFonts w:cstheme="minorHAnsi"/>
                <w:sz w:val="22"/>
                <w:szCs w:val="22"/>
              </w:rPr>
              <w:t>Event Assignment (Post-Save)</w:t>
            </w:r>
          </w:p>
        </w:tc>
        <w:tc>
          <w:tcPr>
            <w:tcW w:w="4677" w:type="dxa"/>
          </w:tcPr>
          <w:p w14:paraId="66BC0B59" w14:textId="7C4DCE42" w:rsidR="00A252A8" w:rsidRPr="004F04E5" w:rsidRDefault="008E5772" w:rsidP="00FF7F45">
            <w:pPr>
              <w:jc w:val="both"/>
              <w:rPr>
                <w:rFonts w:cstheme="minorHAnsi"/>
                <w:sz w:val="22"/>
                <w:szCs w:val="22"/>
              </w:rPr>
            </w:pPr>
            <w:r>
              <w:rPr>
                <w:rFonts w:cstheme="minorHAnsi"/>
                <w:sz w:val="22"/>
                <w:szCs w:val="22"/>
              </w:rPr>
              <w:t>A</w:t>
            </w:r>
            <w:r w:rsidRPr="00CD0DB9">
              <w:rPr>
                <w:rFonts w:cstheme="minorHAnsi"/>
                <w:sz w:val="22"/>
                <w:szCs w:val="22"/>
              </w:rPr>
              <w:t>djust according to your company needs.</w:t>
            </w:r>
          </w:p>
        </w:tc>
      </w:tr>
      <w:tr w:rsidR="00A252A8" w:rsidRPr="004F04E5" w14:paraId="15B8A0A4"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10407668" w14:textId="08F0F1BE" w:rsidR="00A252A8" w:rsidRPr="004F04E5" w:rsidRDefault="00A0781D" w:rsidP="00FF7F45">
            <w:pPr>
              <w:rPr>
                <w:rFonts w:cstheme="minorHAnsi"/>
                <w:sz w:val="22"/>
                <w:szCs w:val="22"/>
              </w:rPr>
            </w:pPr>
            <w:r w:rsidRPr="00A0781D">
              <w:rPr>
                <w:rFonts w:cstheme="minorHAnsi"/>
                <w:sz w:val="22"/>
                <w:szCs w:val="22"/>
              </w:rPr>
              <w:t>509</w:t>
            </w:r>
          </w:p>
        </w:tc>
        <w:tc>
          <w:tcPr>
            <w:tcW w:w="3261" w:type="dxa"/>
          </w:tcPr>
          <w:p w14:paraId="140B32F3" w14:textId="21BDDF08" w:rsidR="00A252A8" w:rsidRPr="004F04E5" w:rsidRDefault="00AB0FA6" w:rsidP="00DC56F5">
            <w:pPr>
              <w:jc w:val="left"/>
              <w:rPr>
                <w:rFonts w:cstheme="minorHAnsi"/>
                <w:sz w:val="22"/>
                <w:szCs w:val="22"/>
              </w:rPr>
            </w:pPr>
            <w:r w:rsidRPr="00AB0FA6">
              <w:rPr>
                <w:rFonts w:cstheme="minorHAnsi"/>
                <w:sz w:val="22"/>
                <w:szCs w:val="22"/>
              </w:rPr>
              <w:t>Event Deassignment (Pre-Save)</w:t>
            </w:r>
          </w:p>
        </w:tc>
        <w:tc>
          <w:tcPr>
            <w:tcW w:w="4677" w:type="dxa"/>
          </w:tcPr>
          <w:p w14:paraId="0CAE4C7A" w14:textId="4FEEA220" w:rsidR="00A252A8" w:rsidRPr="004F04E5" w:rsidRDefault="008E5772" w:rsidP="00FF7F45">
            <w:pPr>
              <w:jc w:val="both"/>
              <w:rPr>
                <w:rFonts w:cstheme="minorHAnsi"/>
                <w:sz w:val="22"/>
                <w:szCs w:val="22"/>
              </w:rPr>
            </w:pPr>
            <w:r>
              <w:rPr>
                <w:rFonts w:cstheme="minorHAnsi"/>
                <w:sz w:val="22"/>
                <w:szCs w:val="22"/>
              </w:rPr>
              <w:t>A</w:t>
            </w:r>
            <w:r w:rsidRPr="00CD0DB9">
              <w:rPr>
                <w:rFonts w:cstheme="minorHAnsi"/>
                <w:sz w:val="22"/>
                <w:szCs w:val="22"/>
              </w:rPr>
              <w:t>djust according to your company needs.</w:t>
            </w:r>
          </w:p>
        </w:tc>
      </w:tr>
      <w:tr w:rsidR="00A252A8" w:rsidRPr="004F04E5" w14:paraId="44264A11"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2EBE95CA" w14:textId="269673E4" w:rsidR="00A252A8" w:rsidRPr="004F04E5" w:rsidRDefault="00AB0FA6" w:rsidP="00FF7F45">
            <w:pPr>
              <w:rPr>
                <w:rFonts w:cstheme="minorHAnsi"/>
                <w:sz w:val="22"/>
                <w:szCs w:val="22"/>
              </w:rPr>
            </w:pPr>
            <w:r w:rsidRPr="00AB0FA6">
              <w:rPr>
                <w:rFonts w:cstheme="minorHAnsi"/>
                <w:sz w:val="22"/>
                <w:szCs w:val="22"/>
              </w:rPr>
              <w:t>510</w:t>
            </w:r>
          </w:p>
        </w:tc>
        <w:tc>
          <w:tcPr>
            <w:tcW w:w="3261" w:type="dxa"/>
          </w:tcPr>
          <w:p w14:paraId="608523D3" w14:textId="7DD49379" w:rsidR="00A252A8" w:rsidRPr="004F04E5" w:rsidRDefault="00AB0FA6" w:rsidP="00DC56F5">
            <w:pPr>
              <w:jc w:val="left"/>
              <w:rPr>
                <w:rFonts w:cstheme="minorHAnsi"/>
                <w:sz w:val="22"/>
                <w:szCs w:val="22"/>
              </w:rPr>
            </w:pPr>
            <w:r w:rsidRPr="00AB0FA6">
              <w:rPr>
                <w:rFonts w:cstheme="minorHAnsi"/>
                <w:sz w:val="22"/>
                <w:szCs w:val="22"/>
              </w:rPr>
              <w:t>Event Deassignment (Post-Save)</w:t>
            </w:r>
          </w:p>
        </w:tc>
        <w:tc>
          <w:tcPr>
            <w:tcW w:w="4677" w:type="dxa"/>
          </w:tcPr>
          <w:p w14:paraId="6EBC2D64" w14:textId="10CE920D" w:rsidR="00A252A8" w:rsidRPr="004F04E5" w:rsidRDefault="008E5772" w:rsidP="00FF7F45">
            <w:pPr>
              <w:jc w:val="both"/>
              <w:rPr>
                <w:rFonts w:cstheme="minorHAnsi"/>
                <w:sz w:val="22"/>
                <w:szCs w:val="22"/>
              </w:rPr>
            </w:pPr>
            <w:r>
              <w:rPr>
                <w:rFonts w:cstheme="minorHAnsi"/>
                <w:sz w:val="22"/>
                <w:szCs w:val="22"/>
              </w:rPr>
              <w:t>A</w:t>
            </w:r>
            <w:r w:rsidRPr="00CD0DB9">
              <w:rPr>
                <w:rFonts w:cstheme="minorHAnsi"/>
                <w:sz w:val="22"/>
                <w:szCs w:val="22"/>
              </w:rPr>
              <w:t>djust according to your company needs.</w:t>
            </w:r>
          </w:p>
        </w:tc>
      </w:tr>
      <w:tr w:rsidR="00A252A8" w:rsidRPr="004F04E5" w14:paraId="6B483081"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7581C3AD" w14:textId="6369F4E8" w:rsidR="00A252A8" w:rsidRPr="004F04E5" w:rsidRDefault="00AB0FA6" w:rsidP="00FF7F45">
            <w:pPr>
              <w:rPr>
                <w:rFonts w:cstheme="minorHAnsi"/>
                <w:sz w:val="22"/>
                <w:szCs w:val="22"/>
              </w:rPr>
            </w:pPr>
            <w:r w:rsidRPr="00AB0FA6">
              <w:rPr>
                <w:rFonts w:cstheme="minorHAnsi"/>
                <w:sz w:val="22"/>
                <w:szCs w:val="22"/>
              </w:rPr>
              <w:t>511</w:t>
            </w:r>
          </w:p>
        </w:tc>
        <w:tc>
          <w:tcPr>
            <w:tcW w:w="3261" w:type="dxa"/>
          </w:tcPr>
          <w:p w14:paraId="0E3CB5F8" w14:textId="127A63AE" w:rsidR="00A252A8" w:rsidRPr="004F04E5" w:rsidRDefault="00AB0FA6" w:rsidP="00DC56F5">
            <w:pPr>
              <w:jc w:val="left"/>
              <w:rPr>
                <w:rFonts w:cstheme="minorHAnsi"/>
                <w:sz w:val="22"/>
                <w:szCs w:val="22"/>
              </w:rPr>
            </w:pPr>
            <w:r w:rsidRPr="00AB0FA6">
              <w:rPr>
                <w:rFonts w:cstheme="minorHAnsi"/>
                <w:sz w:val="22"/>
                <w:szCs w:val="22"/>
              </w:rPr>
              <w:t>Event Closed / Not Performed (Pre-Save)</w:t>
            </w:r>
          </w:p>
        </w:tc>
        <w:tc>
          <w:tcPr>
            <w:tcW w:w="4677" w:type="dxa"/>
          </w:tcPr>
          <w:p w14:paraId="4A1D90C8" w14:textId="5FC5A9D4" w:rsidR="00A252A8" w:rsidRPr="004F04E5" w:rsidRDefault="008E5772" w:rsidP="00FF7F45">
            <w:pPr>
              <w:jc w:val="both"/>
              <w:rPr>
                <w:rFonts w:cstheme="minorHAnsi"/>
                <w:sz w:val="22"/>
                <w:szCs w:val="22"/>
              </w:rPr>
            </w:pPr>
            <w:r>
              <w:rPr>
                <w:rFonts w:cstheme="minorHAnsi"/>
                <w:sz w:val="22"/>
                <w:szCs w:val="22"/>
              </w:rPr>
              <w:t>A</w:t>
            </w:r>
            <w:r w:rsidRPr="00CD0DB9">
              <w:rPr>
                <w:rFonts w:cstheme="minorHAnsi"/>
                <w:sz w:val="22"/>
                <w:szCs w:val="22"/>
              </w:rPr>
              <w:t>djust according to your company needs.</w:t>
            </w:r>
          </w:p>
        </w:tc>
      </w:tr>
      <w:tr w:rsidR="00A252A8" w:rsidRPr="004F04E5" w14:paraId="1CDF8618"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793D4D45" w14:textId="0A086D50" w:rsidR="00A252A8" w:rsidRPr="004F04E5" w:rsidRDefault="00AB0FA6" w:rsidP="00FF7F45">
            <w:pPr>
              <w:rPr>
                <w:rFonts w:cstheme="minorHAnsi"/>
                <w:sz w:val="22"/>
                <w:szCs w:val="22"/>
              </w:rPr>
            </w:pPr>
            <w:r w:rsidRPr="00AB0FA6">
              <w:rPr>
                <w:rFonts w:cstheme="minorHAnsi"/>
                <w:sz w:val="22"/>
                <w:szCs w:val="22"/>
              </w:rPr>
              <w:t>512</w:t>
            </w:r>
          </w:p>
        </w:tc>
        <w:tc>
          <w:tcPr>
            <w:tcW w:w="3261" w:type="dxa"/>
          </w:tcPr>
          <w:p w14:paraId="3FCA5849" w14:textId="212BF6C1" w:rsidR="00A252A8" w:rsidRPr="004F04E5" w:rsidRDefault="00AB0FA6" w:rsidP="00DC56F5">
            <w:pPr>
              <w:jc w:val="left"/>
              <w:rPr>
                <w:rFonts w:cstheme="minorHAnsi"/>
                <w:sz w:val="22"/>
                <w:szCs w:val="22"/>
              </w:rPr>
            </w:pPr>
            <w:r w:rsidRPr="00AB0FA6">
              <w:rPr>
                <w:rFonts w:cstheme="minorHAnsi"/>
                <w:sz w:val="22"/>
                <w:szCs w:val="22"/>
              </w:rPr>
              <w:t>Event Closed / Not Performed (Post-Save)</w:t>
            </w:r>
          </w:p>
        </w:tc>
        <w:tc>
          <w:tcPr>
            <w:tcW w:w="4677" w:type="dxa"/>
          </w:tcPr>
          <w:p w14:paraId="50A9CB0D" w14:textId="3D111131" w:rsidR="00A252A8" w:rsidRPr="004F04E5" w:rsidRDefault="008E5772" w:rsidP="00FF7F45">
            <w:pPr>
              <w:jc w:val="both"/>
              <w:rPr>
                <w:rFonts w:cstheme="minorHAnsi"/>
                <w:sz w:val="22"/>
                <w:szCs w:val="22"/>
              </w:rPr>
            </w:pPr>
            <w:r>
              <w:rPr>
                <w:rFonts w:cstheme="minorHAnsi"/>
                <w:sz w:val="22"/>
                <w:szCs w:val="22"/>
              </w:rPr>
              <w:t>A</w:t>
            </w:r>
            <w:r w:rsidRPr="00CD0DB9">
              <w:rPr>
                <w:rFonts w:cstheme="minorHAnsi"/>
                <w:sz w:val="22"/>
                <w:szCs w:val="22"/>
              </w:rPr>
              <w:t>djust according to your company needs.</w:t>
            </w:r>
          </w:p>
        </w:tc>
      </w:tr>
      <w:tr w:rsidR="00A252A8" w:rsidRPr="004F04E5" w14:paraId="24E2A0B4"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7A1EC552" w14:textId="75C884CA" w:rsidR="00A252A8" w:rsidRPr="004F04E5" w:rsidRDefault="00AB0FA6" w:rsidP="00FF7F45">
            <w:pPr>
              <w:rPr>
                <w:rFonts w:cstheme="minorHAnsi"/>
                <w:sz w:val="22"/>
                <w:szCs w:val="22"/>
              </w:rPr>
            </w:pPr>
            <w:r w:rsidRPr="00AB0FA6">
              <w:rPr>
                <w:rFonts w:cstheme="minorHAnsi"/>
                <w:sz w:val="22"/>
                <w:szCs w:val="22"/>
              </w:rPr>
              <w:t>513</w:t>
            </w:r>
          </w:p>
        </w:tc>
        <w:tc>
          <w:tcPr>
            <w:tcW w:w="3261" w:type="dxa"/>
          </w:tcPr>
          <w:p w14:paraId="0984D527" w14:textId="03BA35F8" w:rsidR="00A252A8" w:rsidRPr="004F04E5" w:rsidRDefault="00DC56F5" w:rsidP="00DC56F5">
            <w:pPr>
              <w:jc w:val="left"/>
              <w:rPr>
                <w:rFonts w:cstheme="minorHAnsi"/>
                <w:sz w:val="22"/>
                <w:szCs w:val="22"/>
              </w:rPr>
            </w:pPr>
            <w:r w:rsidRPr="00DC56F5">
              <w:rPr>
                <w:rFonts w:cstheme="minorHAnsi"/>
                <w:sz w:val="22"/>
                <w:szCs w:val="22"/>
              </w:rPr>
              <w:t>Component Workpackage Tree Node (Post-Save)</w:t>
            </w:r>
          </w:p>
        </w:tc>
        <w:tc>
          <w:tcPr>
            <w:tcW w:w="4677" w:type="dxa"/>
          </w:tcPr>
          <w:p w14:paraId="47F1DE1C" w14:textId="52CD6336" w:rsidR="00A252A8" w:rsidRPr="004F04E5" w:rsidRDefault="008E5772" w:rsidP="00FF7F45">
            <w:pPr>
              <w:jc w:val="both"/>
              <w:rPr>
                <w:rFonts w:cstheme="minorHAnsi"/>
                <w:sz w:val="22"/>
                <w:szCs w:val="22"/>
              </w:rPr>
            </w:pPr>
            <w:r>
              <w:rPr>
                <w:rFonts w:cstheme="minorHAnsi"/>
                <w:sz w:val="22"/>
                <w:szCs w:val="22"/>
              </w:rPr>
              <w:t>A</w:t>
            </w:r>
            <w:r w:rsidRPr="00CD0DB9">
              <w:rPr>
                <w:rFonts w:cstheme="minorHAnsi"/>
                <w:sz w:val="22"/>
                <w:szCs w:val="22"/>
              </w:rPr>
              <w:t>djust according to your company needs.</w:t>
            </w:r>
          </w:p>
        </w:tc>
      </w:tr>
      <w:tr w:rsidR="00A252A8" w:rsidRPr="004F04E5" w14:paraId="16D2C26C"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01C481EA" w14:textId="26F93DF8" w:rsidR="00A252A8" w:rsidRPr="004F04E5" w:rsidRDefault="00DC56F5" w:rsidP="00FF7F45">
            <w:pPr>
              <w:rPr>
                <w:rFonts w:cstheme="minorHAnsi"/>
                <w:sz w:val="22"/>
                <w:szCs w:val="22"/>
              </w:rPr>
            </w:pPr>
            <w:r w:rsidRPr="00DC56F5">
              <w:rPr>
                <w:rFonts w:cstheme="minorHAnsi"/>
                <w:sz w:val="22"/>
                <w:szCs w:val="22"/>
              </w:rPr>
              <w:lastRenderedPageBreak/>
              <w:t>525</w:t>
            </w:r>
          </w:p>
        </w:tc>
        <w:tc>
          <w:tcPr>
            <w:tcW w:w="3261" w:type="dxa"/>
          </w:tcPr>
          <w:p w14:paraId="6AB89664" w14:textId="150D3AD0" w:rsidR="00A252A8" w:rsidRPr="004F04E5" w:rsidRDefault="00DC56F5" w:rsidP="00DC56F5">
            <w:pPr>
              <w:jc w:val="left"/>
              <w:rPr>
                <w:rFonts w:cstheme="minorHAnsi"/>
                <w:sz w:val="22"/>
                <w:szCs w:val="22"/>
              </w:rPr>
            </w:pPr>
            <w:r w:rsidRPr="00DC56F5">
              <w:rPr>
                <w:rFonts w:cstheme="minorHAnsi"/>
                <w:sz w:val="22"/>
                <w:szCs w:val="22"/>
              </w:rPr>
              <w:t>Main Component Released (Post-Save)</w:t>
            </w:r>
          </w:p>
        </w:tc>
        <w:tc>
          <w:tcPr>
            <w:tcW w:w="4677" w:type="dxa"/>
          </w:tcPr>
          <w:p w14:paraId="466E76DC" w14:textId="2C63E35D" w:rsidR="00A252A8" w:rsidRPr="004F04E5" w:rsidRDefault="008E5772" w:rsidP="00FF7F45">
            <w:pPr>
              <w:jc w:val="both"/>
              <w:rPr>
                <w:rFonts w:cstheme="minorHAnsi"/>
                <w:sz w:val="22"/>
                <w:szCs w:val="22"/>
              </w:rPr>
            </w:pPr>
            <w:r>
              <w:rPr>
                <w:rFonts w:cstheme="minorHAnsi"/>
                <w:sz w:val="22"/>
                <w:szCs w:val="22"/>
              </w:rPr>
              <w:t>A</w:t>
            </w:r>
            <w:r w:rsidRPr="00CD0DB9">
              <w:rPr>
                <w:rFonts w:cstheme="minorHAnsi"/>
                <w:sz w:val="22"/>
                <w:szCs w:val="22"/>
              </w:rPr>
              <w:t>djust according to your company needs.</w:t>
            </w:r>
          </w:p>
        </w:tc>
      </w:tr>
      <w:tr w:rsidR="00A252A8" w:rsidRPr="004F04E5" w14:paraId="7B6D7578"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1B5EBCC8" w14:textId="31AEF32C" w:rsidR="00A252A8" w:rsidRPr="004F04E5" w:rsidRDefault="00DC56F5" w:rsidP="00FF7F45">
            <w:pPr>
              <w:rPr>
                <w:rFonts w:cstheme="minorHAnsi"/>
                <w:sz w:val="22"/>
                <w:szCs w:val="22"/>
              </w:rPr>
            </w:pPr>
            <w:r w:rsidRPr="00DC56F5">
              <w:rPr>
                <w:rFonts w:cstheme="minorHAnsi"/>
                <w:sz w:val="22"/>
                <w:szCs w:val="22"/>
              </w:rPr>
              <w:t>529</w:t>
            </w:r>
          </w:p>
        </w:tc>
        <w:tc>
          <w:tcPr>
            <w:tcW w:w="3261" w:type="dxa"/>
          </w:tcPr>
          <w:p w14:paraId="1C7CFFBD" w14:textId="7A1495AC" w:rsidR="00A252A8" w:rsidRPr="004F04E5" w:rsidRDefault="00DC56F5" w:rsidP="00DC56F5">
            <w:pPr>
              <w:jc w:val="left"/>
              <w:rPr>
                <w:rFonts w:cstheme="minorHAnsi"/>
                <w:sz w:val="22"/>
                <w:szCs w:val="22"/>
              </w:rPr>
            </w:pPr>
            <w:r w:rsidRPr="00DC56F5">
              <w:rPr>
                <w:rFonts w:cstheme="minorHAnsi"/>
                <w:sz w:val="22"/>
                <w:szCs w:val="22"/>
              </w:rPr>
              <w:t>Reopen, Undo Not Performed events (</w:t>
            </w:r>
            <w:proofErr w:type="gramStart"/>
            <w:r w:rsidRPr="00DC56F5">
              <w:rPr>
                <w:rFonts w:cstheme="minorHAnsi"/>
                <w:sz w:val="22"/>
                <w:szCs w:val="22"/>
              </w:rPr>
              <w:t>Post-Save</w:t>
            </w:r>
            <w:proofErr w:type="gramEnd"/>
            <w:r w:rsidRPr="00DC56F5">
              <w:rPr>
                <w:rFonts w:cstheme="minorHAnsi"/>
                <w:sz w:val="22"/>
                <w:szCs w:val="22"/>
              </w:rPr>
              <w:t>)</w:t>
            </w:r>
          </w:p>
        </w:tc>
        <w:tc>
          <w:tcPr>
            <w:tcW w:w="4677" w:type="dxa"/>
          </w:tcPr>
          <w:p w14:paraId="026BC4E7" w14:textId="0F162AF9" w:rsidR="00A252A8" w:rsidRPr="004F04E5" w:rsidRDefault="008E5772" w:rsidP="00FF7F45">
            <w:pPr>
              <w:jc w:val="both"/>
              <w:rPr>
                <w:rFonts w:cstheme="minorHAnsi"/>
                <w:sz w:val="22"/>
                <w:szCs w:val="22"/>
              </w:rPr>
            </w:pPr>
            <w:r>
              <w:rPr>
                <w:rFonts w:cstheme="minorHAnsi"/>
                <w:sz w:val="22"/>
                <w:szCs w:val="22"/>
              </w:rPr>
              <w:t>A</w:t>
            </w:r>
            <w:r w:rsidRPr="00CD0DB9">
              <w:rPr>
                <w:rFonts w:cstheme="minorHAnsi"/>
                <w:sz w:val="22"/>
                <w:szCs w:val="22"/>
              </w:rPr>
              <w:t>djust according to your company needs.</w:t>
            </w:r>
          </w:p>
        </w:tc>
      </w:tr>
    </w:tbl>
    <w:p w14:paraId="31761CBA" w14:textId="77777777" w:rsidR="00EC2942" w:rsidRPr="004F04E5" w:rsidRDefault="00EC2942" w:rsidP="00EC2942">
      <w:pPr>
        <w:rPr>
          <w:rFonts w:cstheme="minorHAnsi"/>
          <w:sz w:val="22"/>
          <w:szCs w:val="22"/>
        </w:rPr>
      </w:pPr>
    </w:p>
    <w:p w14:paraId="70640EB6" w14:textId="73A6495B"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25" w:name="_Toc159516461"/>
      <w:bookmarkStart w:id="26" w:name="_Toc168581209"/>
      <w:r w:rsidRPr="004F04E5">
        <w:rPr>
          <w:rFonts w:asciiTheme="minorHAnsi" w:hAnsiTheme="minorHAnsi" w:cstheme="minorHAnsi"/>
          <w:sz w:val="22"/>
          <w:szCs w:val="22"/>
        </w:rPr>
        <w:t>Scheduled Tasks</w:t>
      </w:r>
      <w:bookmarkEnd w:id="25"/>
      <w:bookmarkEnd w:id="26"/>
    </w:p>
    <w:tbl>
      <w:tblPr>
        <w:tblStyle w:val="TableAMOS"/>
        <w:tblW w:w="9351" w:type="dxa"/>
        <w:tblLook w:val="04A0" w:firstRow="1" w:lastRow="0" w:firstColumn="1" w:lastColumn="0" w:noHBand="0" w:noVBand="1"/>
      </w:tblPr>
      <w:tblGrid>
        <w:gridCol w:w="4115"/>
        <w:gridCol w:w="1510"/>
        <w:gridCol w:w="3726"/>
      </w:tblGrid>
      <w:tr w:rsidR="00EC2942" w:rsidRPr="004F04E5" w14:paraId="0C2661C6" w14:textId="77777777" w:rsidTr="002A40B8">
        <w:trPr>
          <w:cnfStyle w:val="100000000000" w:firstRow="1" w:lastRow="0" w:firstColumn="0" w:lastColumn="0" w:oddVBand="0" w:evenVBand="0" w:oddHBand="0" w:evenHBand="0" w:firstRowFirstColumn="0" w:firstRowLastColumn="0" w:lastRowFirstColumn="0" w:lastRowLastColumn="0"/>
          <w:tblHeader/>
        </w:trPr>
        <w:tc>
          <w:tcPr>
            <w:tcW w:w="2605" w:type="dxa"/>
          </w:tcPr>
          <w:p w14:paraId="509EA4CE" w14:textId="77777777" w:rsidR="00EC2942" w:rsidRPr="004F04E5" w:rsidRDefault="00EC2942" w:rsidP="00BD77BB">
            <w:pPr>
              <w:rPr>
                <w:rFonts w:cstheme="minorHAnsi"/>
                <w:sz w:val="22"/>
                <w:szCs w:val="22"/>
              </w:rPr>
            </w:pPr>
            <w:r w:rsidRPr="004F04E5">
              <w:rPr>
                <w:rFonts w:cstheme="minorHAnsi"/>
                <w:sz w:val="22"/>
                <w:szCs w:val="22"/>
              </w:rPr>
              <w:t>Scheduled Task Reference</w:t>
            </w:r>
          </w:p>
        </w:tc>
        <w:tc>
          <w:tcPr>
            <w:tcW w:w="1710" w:type="dxa"/>
          </w:tcPr>
          <w:p w14:paraId="7125525F" w14:textId="77777777" w:rsidR="00EC2942" w:rsidRPr="004F04E5" w:rsidRDefault="00EC2942" w:rsidP="00BD77BB">
            <w:pPr>
              <w:rPr>
                <w:rFonts w:cstheme="minorHAnsi"/>
                <w:sz w:val="22"/>
                <w:szCs w:val="22"/>
              </w:rPr>
            </w:pPr>
            <w:r w:rsidRPr="004F04E5">
              <w:rPr>
                <w:rFonts w:cstheme="minorHAnsi"/>
                <w:sz w:val="22"/>
                <w:szCs w:val="22"/>
              </w:rPr>
              <w:t>Frequency</w:t>
            </w:r>
          </w:p>
        </w:tc>
        <w:tc>
          <w:tcPr>
            <w:tcW w:w="5036" w:type="dxa"/>
          </w:tcPr>
          <w:p w14:paraId="3FD5E7B2" w14:textId="053C4B8F" w:rsidR="00EC2942" w:rsidRPr="004F04E5" w:rsidRDefault="001A5AAD" w:rsidP="00BD77BB">
            <w:pPr>
              <w:rPr>
                <w:rFonts w:cstheme="minorHAnsi"/>
                <w:sz w:val="22"/>
                <w:szCs w:val="22"/>
              </w:rPr>
            </w:pPr>
            <w:r w:rsidRPr="004F04E5">
              <w:rPr>
                <w:rFonts w:cstheme="minorHAnsi"/>
                <w:sz w:val="22"/>
                <w:szCs w:val="22"/>
              </w:rPr>
              <w:t>Notes</w:t>
            </w:r>
          </w:p>
        </w:tc>
      </w:tr>
      <w:tr w:rsidR="002A40B8" w:rsidRPr="00F3518E" w14:paraId="1C113487" w14:textId="77777777" w:rsidTr="002A40B8">
        <w:trPr>
          <w:cnfStyle w:val="000000100000" w:firstRow="0" w:lastRow="0" w:firstColumn="0" w:lastColumn="0" w:oddVBand="0" w:evenVBand="0" w:oddHBand="1" w:evenHBand="0" w:firstRowFirstColumn="0" w:firstRowLastColumn="0" w:lastRowFirstColumn="0" w:lastRowLastColumn="0"/>
        </w:trPr>
        <w:tc>
          <w:tcPr>
            <w:tcW w:w="2605" w:type="dxa"/>
          </w:tcPr>
          <w:p w14:paraId="37818EB2" w14:textId="74AE0DAD" w:rsidR="002A40B8" w:rsidRPr="004F04E5" w:rsidRDefault="007624BE" w:rsidP="007624BE">
            <w:pPr>
              <w:jc w:val="left"/>
              <w:rPr>
                <w:rFonts w:cstheme="minorHAnsi"/>
                <w:sz w:val="22"/>
                <w:szCs w:val="22"/>
              </w:rPr>
            </w:pPr>
            <w:proofErr w:type="spellStart"/>
            <w:r w:rsidRPr="007624BE">
              <w:rPr>
                <w:rFonts w:cstheme="minorHAnsi"/>
                <w:sz w:val="22"/>
                <w:szCs w:val="22"/>
              </w:rPr>
              <w:t>QuoteWPWorkscopeComparisonTask</w:t>
            </w:r>
            <w:proofErr w:type="spellEnd"/>
          </w:p>
        </w:tc>
        <w:tc>
          <w:tcPr>
            <w:tcW w:w="1710" w:type="dxa"/>
          </w:tcPr>
          <w:p w14:paraId="004C0B20" w14:textId="4DB55C74" w:rsidR="002A40B8" w:rsidRPr="004F04E5" w:rsidRDefault="00CD3778" w:rsidP="005A464B">
            <w:pPr>
              <w:rPr>
                <w:rFonts w:cstheme="minorHAnsi"/>
                <w:sz w:val="22"/>
                <w:szCs w:val="22"/>
              </w:rPr>
            </w:pPr>
            <w:r>
              <w:rPr>
                <w:rFonts w:cstheme="minorHAnsi"/>
                <w:sz w:val="22"/>
                <w:szCs w:val="22"/>
              </w:rPr>
              <w:t>Once a day</w:t>
            </w:r>
          </w:p>
        </w:tc>
        <w:tc>
          <w:tcPr>
            <w:tcW w:w="5036" w:type="dxa"/>
          </w:tcPr>
          <w:p w14:paraId="0053708B" w14:textId="6836BA68" w:rsidR="00792244" w:rsidRPr="004F04E5" w:rsidRDefault="004C69B0" w:rsidP="00CD3778">
            <w:pPr>
              <w:jc w:val="left"/>
              <w:rPr>
                <w:rFonts w:cstheme="minorHAnsi"/>
                <w:sz w:val="22"/>
                <w:szCs w:val="22"/>
              </w:rPr>
            </w:pPr>
            <w:r w:rsidRPr="004C69B0">
              <w:rPr>
                <w:rFonts w:cstheme="minorHAnsi"/>
                <w:sz w:val="22"/>
                <w:szCs w:val="22"/>
              </w:rPr>
              <w:t>Compare workscope between quotations and their associated work packages</w:t>
            </w:r>
          </w:p>
        </w:tc>
      </w:tr>
      <w:tr w:rsidR="00F77552" w:rsidRPr="00F3518E" w14:paraId="32EBCE8E" w14:textId="77777777" w:rsidTr="002A40B8">
        <w:trPr>
          <w:cnfStyle w:val="000000010000" w:firstRow="0" w:lastRow="0" w:firstColumn="0" w:lastColumn="0" w:oddVBand="0" w:evenVBand="0" w:oddHBand="0" w:evenHBand="1" w:firstRowFirstColumn="0" w:firstRowLastColumn="0" w:lastRowFirstColumn="0" w:lastRowLastColumn="0"/>
        </w:trPr>
        <w:tc>
          <w:tcPr>
            <w:tcW w:w="2605" w:type="dxa"/>
          </w:tcPr>
          <w:p w14:paraId="32325721" w14:textId="25B7C472" w:rsidR="00F77552" w:rsidRPr="004F04E5" w:rsidRDefault="007624BE" w:rsidP="007624BE">
            <w:pPr>
              <w:jc w:val="left"/>
              <w:rPr>
                <w:rFonts w:cstheme="minorHAnsi"/>
                <w:sz w:val="22"/>
                <w:szCs w:val="22"/>
              </w:rPr>
            </w:pPr>
            <w:proofErr w:type="spellStart"/>
            <w:r w:rsidRPr="007624BE">
              <w:rPr>
                <w:rFonts w:cstheme="minorHAnsi"/>
                <w:sz w:val="22"/>
                <w:szCs w:val="22"/>
              </w:rPr>
              <w:t>CompWorkPackageEndDateCalculationTask</w:t>
            </w:r>
            <w:proofErr w:type="spellEnd"/>
          </w:p>
        </w:tc>
        <w:tc>
          <w:tcPr>
            <w:tcW w:w="1710" w:type="dxa"/>
          </w:tcPr>
          <w:p w14:paraId="5045542B" w14:textId="5AE4039B" w:rsidR="00F77552" w:rsidRPr="004F04E5" w:rsidRDefault="00B17AF5" w:rsidP="005A464B">
            <w:pPr>
              <w:rPr>
                <w:rFonts w:cstheme="minorHAnsi"/>
                <w:sz w:val="22"/>
                <w:szCs w:val="22"/>
              </w:rPr>
            </w:pPr>
            <w:r>
              <w:rPr>
                <w:rFonts w:cstheme="minorHAnsi"/>
                <w:sz w:val="22"/>
                <w:szCs w:val="22"/>
              </w:rPr>
              <w:t>Every 30 minutes</w:t>
            </w:r>
          </w:p>
        </w:tc>
        <w:tc>
          <w:tcPr>
            <w:tcW w:w="5036" w:type="dxa"/>
          </w:tcPr>
          <w:p w14:paraId="0EBAE4E5" w14:textId="3DF3E446" w:rsidR="00F77552" w:rsidRPr="004F04E5" w:rsidRDefault="00B17AF5" w:rsidP="00CD3778">
            <w:pPr>
              <w:jc w:val="left"/>
              <w:rPr>
                <w:rFonts w:cstheme="minorHAnsi"/>
                <w:sz w:val="22"/>
                <w:szCs w:val="22"/>
              </w:rPr>
            </w:pPr>
            <w:r w:rsidRPr="00B17AF5">
              <w:rPr>
                <w:rFonts w:cstheme="minorHAnsi"/>
                <w:sz w:val="22"/>
                <w:szCs w:val="22"/>
              </w:rPr>
              <w:t>Calculates the estimated end date for all components in component workpackage and updates the database accordingly.</w:t>
            </w:r>
          </w:p>
        </w:tc>
      </w:tr>
      <w:tr w:rsidR="00F77552" w:rsidRPr="00F3518E" w14:paraId="726187D0" w14:textId="77777777" w:rsidTr="002A40B8">
        <w:trPr>
          <w:cnfStyle w:val="000000100000" w:firstRow="0" w:lastRow="0" w:firstColumn="0" w:lastColumn="0" w:oddVBand="0" w:evenVBand="0" w:oddHBand="1" w:evenHBand="0" w:firstRowFirstColumn="0" w:firstRowLastColumn="0" w:lastRowFirstColumn="0" w:lastRowLastColumn="0"/>
        </w:trPr>
        <w:tc>
          <w:tcPr>
            <w:tcW w:w="2605" w:type="dxa"/>
          </w:tcPr>
          <w:p w14:paraId="0B1B6C7E" w14:textId="270776C1" w:rsidR="00F77552" w:rsidRPr="004F04E5" w:rsidRDefault="007624BE" w:rsidP="007624BE">
            <w:pPr>
              <w:jc w:val="left"/>
              <w:rPr>
                <w:rFonts w:cstheme="minorHAnsi"/>
                <w:sz w:val="22"/>
                <w:szCs w:val="22"/>
              </w:rPr>
            </w:pPr>
            <w:proofErr w:type="spellStart"/>
            <w:r w:rsidRPr="007624BE">
              <w:rPr>
                <w:rFonts w:cstheme="minorHAnsi"/>
                <w:sz w:val="22"/>
                <w:szCs w:val="22"/>
              </w:rPr>
              <w:t>WorkPackageCloseAllEventsTask</w:t>
            </w:r>
            <w:proofErr w:type="spellEnd"/>
          </w:p>
        </w:tc>
        <w:tc>
          <w:tcPr>
            <w:tcW w:w="1710" w:type="dxa"/>
          </w:tcPr>
          <w:p w14:paraId="361DD6F2" w14:textId="05C92840" w:rsidR="00F77552" w:rsidRPr="004F04E5" w:rsidRDefault="00B1630A" w:rsidP="005A464B">
            <w:pPr>
              <w:rPr>
                <w:rFonts w:cstheme="minorHAnsi"/>
                <w:sz w:val="22"/>
                <w:szCs w:val="22"/>
              </w:rPr>
            </w:pPr>
            <w:r>
              <w:rPr>
                <w:rFonts w:cstheme="minorHAnsi"/>
                <w:sz w:val="22"/>
                <w:szCs w:val="22"/>
              </w:rPr>
              <w:t>Every two weeks</w:t>
            </w:r>
          </w:p>
        </w:tc>
        <w:tc>
          <w:tcPr>
            <w:tcW w:w="5036" w:type="dxa"/>
          </w:tcPr>
          <w:p w14:paraId="31CBCC18" w14:textId="544AD79F" w:rsidR="00F77552" w:rsidRPr="004F04E5" w:rsidRDefault="00B1630A" w:rsidP="00CD3778">
            <w:pPr>
              <w:jc w:val="left"/>
              <w:rPr>
                <w:rFonts w:cstheme="minorHAnsi"/>
                <w:sz w:val="22"/>
                <w:szCs w:val="22"/>
              </w:rPr>
            </w:pPr>
            <w:r w:rsidRPr="00B1630A">
              <w:rPr>
                <w:rFonts w:cstheme="minorHAnsi"/>
                <w:sz w:val="22"/>
                <w:szCs w:val="22"/>
              </w:rPr>
              <w:t>Scheduler task to close all open events (pending, deferred, and not performed) that are assigned to the workpackages</w:t>
            </w:r>
          </w:p>
        </w:tc>
      </w:tr>
    </w:tbl>
    <w:p w14:paraId="5B18F173" w14:textId="77777777" w:rsidR="00EC2942" w:rsidRPr="004F04E5" w:rsidRDefault="00EC2942" w:rsidP="00EC2942">
      <w:pPr>
        <w:rPr>
          <w:rFonts w:cstheme="minorHAnsi"/>
          <w:sz w:val="22"/>
          <w:szCs w:val="22"/>
        </w:rPr>
      </w:pPr>
    </w:p>
    <w:p w14:paraId="2F799D84" w14:textId="16CD2C5B" w:rsidR="00EC2942" w:rsidRPr="005C1962" w:rsidRDefault="00EC2942" w:rsidP="005C1962">
      <w:pPr>
        <w:pStyle w:val="Heading1"/>
        <w:numPr>
          <w:ilvl w:val="1"/>
          <w:numId w:val="4"/>
        </w:numPr>
        <w:spacing w:after="240"/>
        <w:rPr>
          <w:rFonts w:asciiTheme="minorHAnsi" w:hAnsiTheme="minorHAnsi" w:cstheme="minorHAnsi"/>
          <w:sz w:val="22"/>
          <w:szCs w:val="22"/>
        </w:rPr>
      </w:pPr>
      <w:bookmarkStart w:id="27" w:name="_Toc159516462"/>
      <w:bookmarkStart w:id="28" w:name="_Toc168581210"/>
      <w:r w:rsidRPr="004F04E5">
        <w:rPr>
          <w:rFonts w:asciiTheme="minorHAnsi" w:hAnsiTheme="minorHAnsi" w:cstheme="minorHAnsi"/>
          <w:sz w:val="22"/>
          <w:szCs w:val="22"/>
        </w:rPr>
        <w:t>API’</w:t>
      </w:r>
      <w:r w:rsidR="001A5AAD" w:rsidRPr="004F04E5">
        <w:rPr>
          <w:rFonts w:asciiTheme="minorHAnsi" w:hAnsiTheme="minorHAnsi" w:cstheme="minorHAnsi"/>
          <w:sz w:val="22"/>
          <w:szCs w:val="22"/>
        </w:rPr>
        <w:t>s</w:t>
      </w:r>
      <w:r w:rsidRPr="004F04E5">
        <w:rPr>
          <w:rFonts w:asciiTheme="minorHAnsi" w:hAnsiTheme="minorHAnsi" w:cstheme="minorHAnsi"/>
          <w:sz w:val="22"/>
          <w:szCs w:val="22"/>
        </w:rPr>
        <w:t xml:space="preserve"> &amp; Interfaces</w:t>
      </w:r>
      <w:bookmarkEnd w:id="27"/>
      <w:bookmarkEnd w:id="28"/>
    </w:p>
    <w:tbl>
      <w:tblPr>
        <w:tblStyle w:val="TableAMOS"/>
        <w:tblW w:w="9351" w:type="dxa"/>
        <w:tblLook w:val="04A0" w:firstRow="1" w:lastRow="0" w:firstColumn="1" w:lastColumn="0" w:noHBand="0" w:noVBand="1"/>
      </w:tblPr>
      <w:tblGrid>
        <w:gridCol w:w="3401"/>
        <w:gridCol w:w="2161"/>
        <w:gridCol w:w="2040"/>
        <w:gridCol w:w="1749"/>
      </w:tblGrid>
      <w:tr w:rsidR="00EC2942" w:rsidRPr="004F04E5" w14:paraId="0D47E281" w14:textId="77777777" w:rsidTr="0053417A">
        <w:trPr>
          <w:cnfStyle w:val="100000000000" w:firstRow="1" w:lastRow="0" w:firstColumn="0" w:lastColumn="0" w:oddVBand="0" w:evenVBand="0" w:oddHBand="0" w:evenHBand="0" w:firstRowFirstColumn="0" w:firstRowLastColumn="0" w:lastRowFirstColumn="0" w:lastRowLastColumn="0"/>
          <w:tblHeader/>
        </w:trPr>
        <w:tc>
          <w:tcPr>
            <w:tcW w:w="3401" w:type="dxa"/>
          </w:tcPr>
          <w:p w14:paraId="1B2E9342" w14:textId="10248149" w:rsidR="00EC2942" w:rsidRPr="004F04E5" w:rsidRDefault="00EC2942" w:rsidP="00335A15">
            <w:pPr>
              <w:rPr>
                <w:rFonts w:cstheme="minorHAnsi"/>
                <w:sz w:val="22"/>
                <w:szCs w:val="22"/>
              </w:rPr>
            </w:pPr>
            <w:r w:rsidRPr="004F04E5">
              <w:rPr>
                <w:rFonts w:cstheme="minorHAnsi"/>
                <w:sz w:val="22"/>
                <w:szCs w:val="22"/>
              </w:rPr>
              <w:t>Reference</w:t>
            </w:r>
          </w:p>
        </w:tc>
        <w:tc>
          <w:tcPr>
            <w:tcW w:w="2161" w:type="dxa"/>
          </w:tcPr>
          <w:p w14:paraId="64D40FAF" w14:textId="7E5BDF13" w:rsidR="00EC2942" w:rsidRPr="004F04E5" w:rsidRDefault="001A5AAD" w:rsidP="00335A15">
            <w:pPr>
              <w:rPr>
                <w:rFonts w:cstheme="minorHAnsi"/>
                <w:sz w:val="22"/>
                <w:szCs w:val="22"/>
              </w:rPr>
            </w:pPr>
            <w:r w:rsidRPr="004F04E5">
              <w:rPr>
                <w:rFonts w:cstheme="minorHAnsi"/>
                <w:sz w:val="22"/>
                <w:szCs w:val="22"/>
              </w:rPr>
              <w:t>Direction</w:t>
            </w:r>
          </w:p>
        </w:tc>
        <w:tc>
          <w:tcPr>
            <w:tcW w:w="2040" w:type="dxa"/>
          </w:tcPr>
          <w:p w14:paraId="366A9C12" w14:textId="7E01E184" w:rsidR="00EC2942" w:rsidRPr="004F04E5" w:rsidRDefault="001A5AAD" w:rsidP="00335A15">
            <w:pPr>
              <w:rPr>
                <w:rFonts w:cstheme="minorHAnsi"/>
                <w:sz w:val="22"/>
                <w:szCs w:val="22"/>
              </w:rPr>
            </w:pPr>
            <w:r w:rsidRPr="004F04E5">
              <w:rPr>
                <w:rFonts w:cstheme="minorHAnsi"/>
                <w:sz w:val="22"/>
                <w:szCs w:val="22"/>
              </w:rPr>
              <w:t>Trigger</w:t>
            </w:r>
          </w:p>
        </w:tc>
        <w:tc>
          <w:tcPr>
            <w:tcW w:w="1749" w:type="dxa"/>
          </w:tcPr>
          <w:p w14:paraId="32F21CCE" w14:textId="18FE9955" w:rsidR="00EC2942" w:rsidRPr="004F04E5" w:rsidRDefault="001A5AAD" w:rsidP="00335A15">
            <w:pPr>
              <w:rPr>
                <w:rFonts w:cstheme="minorHAnsi"/>
                <w:sz w:val="22"/>
                <w:szCs w:val="22"/>
              </w:rPr>
            </w:pPr>
            <w:r w:rsidRPr="004F04E5">
              <w:rPr>
                <w:rFonts w:cstheme="minorHAnsi"/>
                <w:sz w:val="22"/>
                <w:szCs w:val="22"/>
              </w:rPr>
              <w:t>Frequency</w:t>
            </w:r>
          </w:p>
        </w:tc>
      </w:tr>
      <w:tr w:rsidR="002A40B8" w:rsidRPr="004F04E5" w14:paraId="1BDA2108" w14:textId="77777777" w:rsidTr="0053417A">
        <w:trPr>
          <w:cnfStyle w:val="000000100000" w:firstRow="0" w:lastRow="0" w:firstColumn="0" w:lastColumn="0" w:oddVBand="0" w:evenVBand="0" w:oddHBand="1" w:evenHBand="0" w:firstRowFirstColumn="0" w:firstRowLastColumn="0" w:lastRowFirstColumn="0" w:lastRowLastColumn="0"/>
        </w:trPr>
        <w:tc>
          <w:tcPr>
            <w:tcW w:w="3401" w:type="dxa"/>
          </w:tcPr>
          <w:p w14:paraId="19C93646" w14:textId="1B2B00C2" w:rsidR="002A40B8" w:rsidRPr="004F04E5" w:rsidRDefault="00C733B3" w:rsidP="002A40B8">
            <w:pPr>
              <w:rPr>
                <w:rFonts w:cstheme="minorHAnsi"/>
                <w:sz w:val="22"/>
                <w:szCs w:val="22"/>
              </w:rPr>
            </w:pPr>
            <w:r>
              <w:rPr>
                <w:rFonts w:cstheme="minorHAnsi"/>
                <w:sz w:val="22"/>
                <w:szCs w:val="22"/>
              </w:rPr>
              <w:t>-/-</w:t>
            </w:r>
          </w:p>
        </w:tc>
        <w:tc>
          <w:tcPr>
            <w:tcW w:w="2161" w:type="dxa"/>
          </w:tcPr>
          <w:p w14:paraId="5733D2E0" w14:textId="1B007253" w:rsidR="002A40B8" w:rsidRPr="004F04E5" w:rsidRDefault="00C733B3" w:rsidP="002A40B8">
            <w:pPr>
              <w:rPr>
                <w:rFonts w:cstheme="minorHAnsi"/>
                <w:sz w:val="22"/>
                <w:szCs w:val="22"/>
              </w:rPr>
            </w:pPr>
            <w:r>
              <w:rPr>
                <w:rFonts w:cstheme="minorHAnsi"/>
                <w:sz w:val="22"/>
                <w:szCs w:val="22"/>
              </w:rPr>
              <w:t>-/-</w:t>
            </w:r>
          </w:p>
        </w:tc>
        <w:tc>
          <w:tcPr>
            <w:tcW w:w="2040" w:type="dxa"/>
          </w:tcPr>
          <w:p w14:paraId="7A2DC518" w14:textId="7B2EA6CD" w:rsidR="0053417A" w:rsidRPr="004F04E5" w:rsidRDefault="00C733B3" w:rsidP="0053417A">
            <w:pPr>
              <w:rPr>
                <w:rFonts w:cstheme="minorHAnsi"/>
                <w:sz w:val="22"/>
                <w:szCs w:val="22"/>
              </w:rPr>
            </w:pPr>
            <w:r>
              <w:rPr>
                <w:rFonts w:cstheme="minorHAnsi"/>
                <w:sz w:val="22"/>
                <w:szCs w:val="22"/>
              </w:rPr>
              <w:t>-/-</w:t>
            </w:r>
          </w:p>
        </w:tc>
        <w:tc>
          <w:tcPr>
            <w:tcW w:w="1749" w:type="dxa"/>
          </w:tcPr>
          <w:p w14:paraId="48EF353C" w14:textId="47C1FFB5" w:rsidR="002A40B8" w:rsidRPr="004F04E5" w:rsidRDefault="00C733B3" w:rsidP="002A40B8">
            <w:pPr>
              <w:rPr>
                <w:rFonts w:cstheme="minorHAnsi"/>
                <w:sz w:val="22"/>
                <w:szCs w:val="22"/>
              </w:rPr>
            </w:pPr>
            <w:r>
              <w:rPr>
                <w:rFonts w:cstheme="minorHAnsi"/>
                <w:sz w:val="22"/>
                <w:szCs w:val="22"/>
              </w:rPr>
              <w:t>-/-</w:t>
            </w:r>
          </w:p>
        </w:tc>
      </w:tr>
    </w:tbl>
    <w:p w14:paraId="21E6F177" w14:textId="77777777" w:rsidR="00EC2942" w:rsidRPr="0019283C" w:rsidRDefault="00EC2942" w:rsidP="00EC2942">
      <w:pPr>
        <w:rPr>
          <w:rFonts w:cstheme="minorHAnsi"/>
          <w:sz w:val="22"/>
          <w:szCs w:val="22"/>
        </w:rPr>
      </w:pPr>
    </w:p>
    <w:p w14:paraId="79FE91F1" w14:textId="2129E4C3" w:rsidR="00700014" w:rsidRPr="005C1962" w:rsidRDefault="00180A2F" w:rsidP="005C1962">
      <w:pPr>
        <w:pStyle w:val="Heading1"/>
        <w:numPr>
          <w:ilvl w:val="0"/>
          <w:numId w:val="4"/>
        </w:numPr>
        <w:spacing w:after="240"/>
        <w:rPr>
          <w:rFonts w:asciiTheme="minorHAnsi" w:hAnsiTheme="minorHAnsi" w:cstheme="minorHAnsi"/>
          <w:sz w:val="22"/>
          <w:szCs w:val="22"/>
        </w:rPr>
      </w:pPr>
      <w:bookmarkStart w:id="29" w:name="_Toc168581211"/>
      <w:bookmarkStart w:id="30" w:name="_Toc164283043"/>
      <w:r>
        <w:rPr>
          <w:rFonts w:asciiTheme="minorHAnsi" w:hAnsiTheme="minorHAnsi" w:cstheme="minorHAnsi"/>
          <w:sz w:val="22"/>
          <w:szCs w:val="22"/>
        </w:rPr>
        <w:t>UAT Guidance</w:t>
      </w:r>
      <w:bookmarkEnd w:id="29"/>
    </w:p>
    <w:tbl>
      <w:tblPr>
        <w:tblStyle w:val="TableAMOS"/>
        <w:tblW w:w="9351" w:type="dxa"/>
        <w:tblLook w:val="04A0" w:firstRow="1" w:lastRow="0" w:firstColumn="1" w:lastColumn="0" w:noHBand="0" w:noVBand="1"/>
      </w:tblPr>
      <w:tblGrid>
        <w:gridCol w:w="1070"/>
        <w:gridCol w:w="4618"/>
        <w:gridCol w:w="2271"/>
        <w:gridCol w:w="1392"/>
      </w:tblGrid>
      <w:tr w:rsidR="00C267EC" w:rsidRPr="004F04E5" w14:paraId="3E55F1FF" w14:textId="77777777" w:rsidTr="005B0FC5">
        <w:trPr>
          <w:cnfStyle w:val="100000000000" w:firstRow="1" w:lastRow="0" w:firstColumn="0" w:lastColumn="0" w:oddVBand="0" w:evenVBand="0" w:oddHBand="0" w:evenHBand="0" w:firstRowFirstColumn="0" w:firstRowLastColumn="0" w:lastRowFirstColumn="0" w:lastRowLastColumn="0"/>
          <w:tblHeader/>
        </w:trPr>
        <w:tc>
          <w:tcPr>
            <w:tcW w:w="1075" w:type="dxa"/>
          </w:tcPr>
          <w:p w14:paraId="13BF0705" w14:textId="2245FC9D" w:rsidR="00C267EC" w:rsidRPr="004F04E5" w:rsidRDefault="00C267EC" w:rsidP="00076A06">
            <w:pPr>
              <w:rPr>
                <w:rFonts w:cstheme="minorHAnsi"/>
                <w:sz w:val="22"/>
                <w:szCs w:val="22"/>
              </w:rPr>
            </w:pPr>
            <w:r>
              <w:rPr>
                <w:rFonts w:cstheme="minorHAnsi"/>
                <w:sz w:val="22"/>
                <w:szCs w:val="22"/>
              </w:rPr>
              <w:t>Test case number</w:t>
            </w:r>
          </w:p>
        </w:tc>
        <w:tc>
          <w:tcPr>
            <w:tcW w:w="4716" w:type="dxa"/>
          </w:tcPr>
          <w:p w14:paraId="227D0CAE" w14:textId="7466ACCF" w:rsidR="00C267EC" w:rsidRPr="004F04E5" w:rsidRDefault="00C267EC" w:rsidP="00076A06">
            <w:pPr>
              <w:rPr>
                <w:rFonts w:cstheme="minorHAnsi"/>
                <w:sz w:val="22"/>
                <w:szCs w:val="22"/>
              </w:rPr>
            </w:pPr>
            <w:r>
              <w:rPr>
                <w:rFonts w:cstheme="minorHAnsi"/>
                <w:sz w:val="22"/>
                <w:szCs w:val="22"/>
              </w:rPr>
              <w:t>Test case description</w:t>
            </w:r>
          </w:p>
        </w:tc>
        <w:tc>
          <w:tcPr>
            <w:tcW w:w="2304" w:type="dxa"/>
          </w:tcPr>
          <w:p w14:paraId="325C3C17" w14:textId="707FC62F" w:rsidR="00C267EC" w:rsidRPr="004F04E5" w:rsidRDefault="00C267EC" w:rsidP="00076A06">
            <w:pPr>
              <w:rPr>
                <w:rFonts w:cstheme="minorHAnsi"/>
                <w:sz w:val="22"/>
                <w:szCs w:val="22"/>
              </w:rPr>
            </w:pPr>
            <w:r>
              <w:rPr>
                <w:rFonts w:cstheme="minorHAnsi"/>
                <w:sz w:val="22"/>
                <w:szCs w:val="22"/>
              </w:rPr>
              <w:t>Required data</w:t>
            </w:r>
          </w:p>
        </w:tc>
        <w:tc>
          <w:tcPr>
            <w:tcW w:w="1256" w:type="dxa"/>
          </w:tcPr>
          <w:p w14:paraId="1779FFC5" w14:textId="0E06C234" w:rsidR="00C267EC" w:rsidRPr="004F04E5" w:rsidRDefault="00C267EC" w:rsidP="00076A06">
            <w:pPr>
              <w:rPr>
                <w:rFonts w:cstheme="minorHAnsi"/>
                <w:sz w:val="22"/>
                <w:szCs w:val="22"/>
              </w:rPr>
            </w:pPr>
            <w:r>
              <w:rPr>
                <w:rFonts w:cstheme="minorHAnsi"/>
                <w:sz w:val="22"/>
                <w:szCs w:val="22"/>
              </w:rPr>
              <w:t>Required resources</w:t>
            </w:r>
          </w:p>
        </w:tc>
      </w:tr>
      <w:tr w:rsidR="00C267EC" w:rsidRPr="004F04E5" w14:paraId="5B67CB12"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02319DC8" w14:textId="07096DD5" w:rsidR="00C267EC" w:rsidRPr="004F04E5" w:rsidRDefault="00AC5E22" w:rsidP="00076A06">
            <w:pPr>
              <w:rPr>
                <w:rFonts w:cstheme="minorHAnsi"/>
                <w:sz w:val="22"/>
                <w:szCs w:val="22"/>
              </w:rPr>
            </w:pPr>
            <w:r>
              <w:rPr>
                <w:rFonts w:cstheme="minorHAnsi"/>
                <w:sz w:val="22"/>
                <w:szCs w:val="22"/>
              </w:rPr>
              <w:t>--</w:t>
            </w:r>
          </w:p>
        </w:tc>
        <w:tc>
          <w:tcPr>
            <w:tcW w:w="4716" w:type="dxa"/>
          </w:tcPr>
          <w:p w14:paraId="447EA27A" w14:textId="03523ACC" w:rsidR="00C267EC" w:rsidRPr="004F04E5" w:rsidRDefault="00B86CEC" w:rsidP="00C267EC">
            <w:pPr>
              <w:jc w:val="both"/>
              <w:rPr>
                <w:rFonts w:cstheme="minorHAnsi"/>
                <w:sz w:val="22"/>
                <w:szCs w:val="22"/>
              </w:rPr>
            </w:pPr>
            <w:r>
              <w:rPr>
                <w:rFonts w:cstheme="minorHAnsi"/>
                <w:sz w:val="22"/>
                <w:szCs w:val="22"/>
              </w:rPr>
              <w:t>Scenario 1</w:t>
            </w:r>
            <w:r w:rsidR="00327886">
              <w:rPr>
                <w:rFonts w:cstheme="minorHAnsi"/>
                <w:sz w:val="22"/>
                <w:szCs w:val="22"/>
              </w:rPr>
              <w:t xml:space="preserve"> – Managed component</w:t>
            </w:r>
          </w:p>
        </w:tc>
        <w:tc>
          <w:tcPr>
            <w:tcW w:w="2304" w:type="dxa"/>
          </w:tcPr>
          <w:p w14:paraId="492BEB3A" w14:textId="187299E9" w:rsidR="005B0FC5" w:rsidRPr="00C267EC" w:rsidRDefault="002F2B8C" w:rsidP="004D4B2D">
            <w:pPr>
              <w:jc w:val="left"/>
              <w:rPr>
                <w:rFonts w:cstheme="minorHAnsi"/>
                <w:sz w:val="22"/>
                <w:szCs w:val="22"/>
              </w:rPr>
            </w:pPr>
            <w:r>
              <w:rPr>
                <w:rFonts w:cstheme="minorHAnsi"/>
                <w:sz w:val="22"/>
                <w:szCs w:val="22"/>
              </w:rPr>
              <w:t>-/-</w:t>
            </w:r>
          </w:p>
        </w:tc>
        <w:tc>
          <w:tcPr>
            <w:tcW w:w="1256" w:type="dxa"/>
          </w:tcPr>
          <w:p w14:paraId="34EBF6CC" w14:textId="2DFC6A88" w:rsidR="00C267EC" w:rsidRPr="004F04E5" w:rsidRDefault="002F2B8C" w:rsidP="00C267EC">
            <w:pPr>
              <w:jc w:val="both"/>
              <w:rPr>
                <w:rFonts w:cstheme="minorHAnsi"/>
                <w:sz w:val="22"/>
                <w:szCs w:val="22"/>
              </w:rPr>
            </w:pPr>
            <w:r>
              <w:rPr>
                <w:rFonts w:cstheme="minorHAnsi"/>
                <w:sz w:val="22"/>
                <w:szCs w:val="22"/>
              </w:rPr>
              <w:t>-/-</w:t>
            </w:r>
          </w:p>
        </w:tc>
      </w:tr>
      <w:tr w:rsidR="000C59D1" w:rsidRPr="004F04E5" w14:paraId="3D90E2ED"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489F0C52" w14:textId="2A309EBE" w:rsidR="000C59D1" w:rsidRDefault="00AC5E22" w:rsidP="00076A06">
            <w:pPr>
              <w:rPr>
                <w:rFonts w:cstheme="minorHAnsi"/>
                <w:sz w:val="22"/>
                <w:szCs w:val="22"/>
              </w:rPr>
            </w:pPr>
            <w:r>
              <w:rPr>
                <w:rFonts w:cstheme="minorHAnsi"/>
                <w:sz w:val="22"/>
                <w:szCs w:val="22"/>
              </w:rPr>
              <w:t>01</w:t>
            </w:r>
          </w:p>
        </w:tc>
        <w:tc>
          <w:tcPr>
            <w:tcW w:w="4716" w:type="dxa"/>
          </w:tcPr>
          <w:p w14:paraId="18A8743E" w14:textId="33513495" w:rsidR="0098298E" w:rsidRDefault="00327886" w:rsidP="00C267EC">
            <w:pPr>
              <w:jc w:val="both"/>
              <w:rPr>
                <w:rFonts w:cstheme="minorHAnsi"/>
                <w:sz w:val="22"/>
                <w:szCs w:val="22"/>
              </w:rPr>
            </w:pPr>
            <w:r w:rsidRPr="00327886">
              <w:rPr>
                <w:rFonts w:cstheme="minorHAnsi"/>
                <w:sz w:val="22"/>
                <w:szCs w:val="22"/>
              </w:rPr>
              <w:t>Set Shop Arrival - removes the part from Repair Admin.</w:t>
            </w:r>
          </w:p>
        </w:tc>
        <w:tc>
          <w:tcPr>
            <w:tcW w:w="2304" w:type="dxa"/>
          </w:tcPr>
          <w:p w14:paraId="118028D2" w14:textId="46435E2F" w:rsidR="000C59D1" w:rsidRPr="00C267EC" w:rsidRDefault="00F30995" w:rsidP="004D4B2D">
            <w:pPr>
              <w:jc w:val="left"/>
              <w:rPr>
                <w:rFonts w:cstheme="minorHAnsi"/>
                <w:sz w:val="22"/>
                <w:szCs w:val="22"/>
              </w:rPr>
            </w:pPr>
            <w:r>
              <w:rPr>
                <w:rFonts w:cstheme="minorHAnsi"/>
                <w:sz w:val="22"/>
                <w:szCs w:val="22"/>
              </w:rPr>
              <w:t xml:space="preserve">CMWP created </w:t>
            </w:r>
            <w:r w:rsidR="00E069F3">
              <w:rPr>
                <w:rFonts w:cstheme="minorHAnsi"/>
                <w:sz w:val="22"/>
                <w:szCs w:val="22"/>
              </w:rPr>
              <w:t xml:space="preserve">from an internal R order </w:t>
            </w:r>
            <w:r>
              <w:rPr>
                <w:rFonts w:cstheme="minorHAnsi"/>
                <w:sz w:val="22"/>
                <w:szCs w:val="22"/>
              </w:rPr>
              <w:t>and released to production.</w:t>
            </w:r>
          </w:p>
        </w:tc>
        <w:tc>
          <w:tcPr>
            <w:tcW w:w="1256" w:type="dxa"/>
          </w:tcPr>
          <w:p w14:paraId="7CAABFE6" w14:textId="12565A83" w:rsidR="000C59D1" w:rsidRDefault="00F30995" w:rsidP="00C267EC">
            <w:pPr>
              <w:jc w:val="both"/>
              <w:rPr>
                <w:rFonts w:cstheme="minorHAnsi"/>
                <w:sz w:val="22"/>
                <w:szCs w:val="22"/>
              </w:rPr>
            </w:pPr>
            <w:r>
              <w:rPr>
                <w:rFonts w:cstheme="minorHAnsi"/>
                <w:sz w:val="22"/>
                <w:szCs w:val="22"/>
              </w:rPr>
              <w:t>Shop maintenance</w:t>
            </w:r>
          </w:p>
        </w:tc>
      </w:tr>
      <w:tr w:rsidR="00C33430" w:rsidRPr="004F04E5" w14:paraId="01EC7107"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67642178" w14:textId="7E85B21D" w:rsidR="00C33430" w:rsidRDefault="00AC5E22" w:rsidP="00C33430">
            <w:pPr>
              <w:rPr>
                <w:rFonts w:cstheme="minorHAnsi"/>
                <w:sz w:val="22"/>
                <w:szCs w:val="22"/>
              </w:rPr>
            </w:pPr>
            <w:r>
              <w:rPr>
                <w:rFonts w:cstheme="minorHAnsi"/>
                <w:sz w:val="22"/>
                <w:szCs w:val="22"/>
              </w:rPr>
              <w:t>02</w:t>
            </w:r>
          </w:p>
        </w:tc>
        <w:tc>
          <w:tcPr>
            <w:tcW w:w="4716" w:type="dxa"/>
          </w:tcPr>
          <w:p w14:paraId="0764DEBA" w14:textId="3308B1CC" w:rsidR="00C33430" w:rsidRDefault="00327886" w:rsidP="00C33430">
            <w:pPr>
              <w:jc w:val="both"/>
              <w:rPr>
                <w:rFonts w:cstheme="minorHAnsi"/>
                <w:sz w:val="22"/>
                <w:szCs w:val="22"/>
              </w:rPr>
            </w:pPr>
            <w:r w:rsidRPr="00327886">
              <w:rPr>
                <w:rFonts w:cstheme="minorHAnsi"/>
                <w:sz w:val="22"/>
                <w:szCs w:val="22"/>
              </w:rPr>
              <w:t>Assign Component Requirements, collect shopcards, assign shopcards, if not already done on Component Planning APN 3508.</w:t>
            </w:r>
          </w:p>
        </w:tc>
        <w:tc>
          <w:tcPr>
            <w:tcW w:w="2304" w:type="dxa"/>
          </w:tcPr>
          <w:p w14:paraId="43C128C9" w14:textId="0D538218" w:rsidR="007F5B8F" w:rsidRPr="00C267EC" w:rsidRDefault="00F30995" w:rsidP="00C33430">
            <w:pPr>
              <w:jc w:val="left"/>
              <w:rPr>
                <w:rFonts w:cstheme="minorHAnsi"/>
                <w:sz w:val="22"/>
                <w:szCs w:val="22"/>
              </w:rPr>
            </w:pPr>
            <w:r>
              <w:rPr>
                <w:rFonts w:cstheme="minorHAnsi"/>
                <w:sz w:val="22"/>
                <w:szCs w:val="22"/>
              </w:rPr>
              <w:t>CR</w:t>
            </w:r>
            <w:r w:rsidR="00891AA7">
              <w:rPr>
                <w:rFonts w:cstheme="minorHAnsi"/>
                <w:sz w:val="22"/>
                <w:szCs w:val="22"/>
              </w:rPr>
              <w:t xml:space="preserve"> and SH work templates.</w:t>
            </w:r>
          </w:p>
        </w:tc>
        <w:tc>
          <w:tcPr>
            <w:tcW w:w="1256" w:type="dxa"/>
          </w:tcPr>
          <w:p w14:paraId="64468F18" w14:textId="6CBD78C7" w:rsidR="00C33430" w:rsidRDefault="00F30995" w:rsidP="00C33430">
            <w:pPr>
              <w:jc w:val="both"/>
              <w:rPr>
                <w:rFonts w:cstheme="minorHAnsi"/>
                <w:sz w:val="22"/>
                <w:szCs w:val="22"/>
              </w:rPr>
            </w:pPr>
            <w:r>
              <w:rPr>
                <w:rFonts w:cstheme="minorHAnsi"/>
                <w:sz w:val="22"/>
                <w:szCs w:val="22"/>
              </w:rPr>
              <w:t>Shop maintenance</w:t>
            </w:r>
          </w:p>
        </w:tc>
      </w:tr>
      <w:tr w:rsidR="00C33430" w:rsidRPr="004F04E5" w14:paraId="68E84A90"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37E65F03" w14:textId="5CF45DE3" w:rsidR="00C33430" w:rsidRPr="004F04E5" w:rsidRDefault="00AC5E22" w:rsidP="00C33430">
            <w:pPr>
              <w:rPr>
                <w:rFonts w:cstheme="minorHAnsi"/>
                <w:sz w:val="22"/>
                <w:szCs w:val="22"/>
              </w:rPr>
            </w:pPr>
            <w:r>
              <w:rPr>
                <w:rFonts w:cstheme="minorHAnsi"/>
                <w:sz w:val="22"/>
                <w:szCs w:val="22"/>
              </w:rPr>
              <w:t>03</w:t>
            </w:r>
          </w:p>
        </w:tc>
        <w:tc>
          <w:tcPr>
            <w:tcW w:w="4716" w:type="dxa"/>
          </w:tcPr>
          <w:p w14:paraId="1BD7B807" w14:textId="39DA0636" w:rsidR="00DF21AA" w:rsidRPr="004F04E5" w:rsidRDefault="00327886" w:rsidP="00C33430">
            <w:pPr>
              <w:jc w:val="both"/>
              <w:rPr>
                <w:rFonts w:cstheme="minorHAnsi"/>
                <w:sz w:val="22"/>
                <w:szCs w:val="22"/>
              </w:rPr>
            </w:pPr>
            <w:r w:rsidRPr="00327886">
              <w:rPr>
                <w:rFonts w:cstheme="minorHAnsi"/>
                <w:sz w:val="22"/>
                <w:szCs w:val="22"/>
              </w:rPr>
              <w:t>Perform work, close all items under Production tab.</w:t>
            </w:r>
          </w:p>
        </w:tc>
        <w:tc>
          <w:tcPr>
            <w:tcW w:w="2304" w:type="dxa"/>
          </w:tcPr>
          <w:p w14:paraId="3DBBB863" w14:textId="5EAEFDEE" w:rsidR="00C33430" w:rsidRPr="004F04E5" w:rsidRDefault="003C0577" w:rsidP="00C33430">
            <w:pPr>
              <w:jc w:val="both"/>
              <w:rPr>
                <w:rFonts w:cstheme="minorHAnsi"/>
                <w:sz w:val="22"/>
                <w:szCs w:val="22"/>
              </w:rPr>
            </w:pPr>
            <w:r>
              <w:rPr>
                <w:rFonts w:cstheme="minorHAnsi"/>
                <w:sz w:val="22"/>
                <w:szCs w:val="22"/>
              </w:rPr>
              <w:t>-/-</w:t>
            </w:r>
          </w:p>
        </w:tc>
        <w:tc>
          <w:tcPr>
            <w:tcW w:w="1256" w:type="dxa"/>
          </w:tcPr>
          <w:p w14:paraId="659D919E" w14:textId="3BCF49D4" w:rsidR="00C33430" w:rsidRPr="004F04E5" w:rsidRDefault="00F30995" w:rsidP="00C33430">
            <w:pPr>
              <w:jc w:val="both"/>
              <w:rPr>
                <w:rFonts w:cstheme="minorHAnsi"/>
                <w:sz w:val="22"/>
                <w:szCs w:val="22"/>
              </w:rPr>
            </w:pPr>
            <w:r>
              <w:rPr>
                <w:rFonts w:cstheme="minorHAnsi"/>
                <w:sz w:val="22"/>
                <w:szCs w:val="22"/>
              </w:rPr>
              <w:t>Shop maintenance</w:t>
            </w:r>
          </w:p>
        </w:tc>
      </w:tr>
      <w:tr w:rsidR="00C33430" w:rsidRPr="004F04E5" w14:paraId="4830FF99"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3281734B" w14:textId="3BDA9BFE" w:rsidR="00C33430" w:rsidRPr="004F04E5" w:rsidRDefault="00591812" w:rsidP="00C33430">
            <w:pPr>
              <w:rPr>
                <w:rFonts w:cstheme="minorHAnsi"/>
                <w:sz w:val="22"/>
                <w:szCs w:val="22"/>
              </w:rPr>
            </w:pPr>
            <w:r>
              <w:rPr>
                <w:rFonts w:cstheme="minorHAnsi"/>
                <w:sz w:val="22"/>
                <w:szCs w:val="22"/>
              </w:rPr>
              <w:lastRenderedPageBreak/>
              <w:t>0</w:t>
            </w:r>
            <w:r w:rsidR="00AC5E22">
              <w:rPr>
                <w:rFonts w:cstheme="minorHAnsi"/>
                <w:sz w:val="22"/>
                <w:szCs w:val="22"/>
              </w:rPr>
              <w:t>4</w:t>
            </w:r>
          </w:p>
        </w:tc>
        <w:tc>
          <w:tcPr>
            <w:tcW w:w="4716" w:type="dxa"/>
          </w:tcPr>
          <w:p w14:paraId="2B30DD30" w14:textId="2491DAD5" w:rsidR="00C33430" w:rsidRPr="004F04E5" w:rsidRDefault="00207BAA" w:rsidP="00C33430">
            <w:pPr>
              <w:jc w:val="both"/>
              <w:rPr>
                <w:rFonts w:cstheme="minorHAnsi"/>
                <w:sz w:val="22"/>
                <w:szCs w:val="22"/>
              </w:rPr>
            </w:pPr>
            <w:r w:rsidRPr="00207BAA">
              <w:rPr>
                <w:rFonts w:cstheme="minorHAnsi"/>
                <w:sz w:val="22"/>
                <w:szCs w:val="22"/>
              </w:rPr>
              <w:t>Under the Release&gt;Summary tab, make sure all shop cards are close, and close all non-executable events.</w:t>
            </w:r>
          </w:p>
        </w:tc>
        <w:tc>
          <w:tcPr>
            <w:tcW w:w="2304" w:type="dxa"/>
          </w:tcPr>
          <w:p w14:paraId="0CA24538" w14:textId="526FF03F" w:rsidR="00C33430" w:rsidRPr="004F04E5" w:rsidRDefault="00891AA7" w:rsidP="00E069F3">
            <w:pPr>
              <w:jc w:val="left"/>
              <w:rPr>
                <w:rFonts w:cstheme="minorHAnsi"/>
                <w:sz w:val="22"/>
                <w:szCs w:val="22"/>
              </w:rPr>
            </w:pPr>
            <w:r>
              <w:rPr>
                <w:rFonts w:cstheme="minorHAnsi"/>
                <w:sz w:val="22"/>
                <w:szCs w:val="22"/>
              </w:rPr>
              <w:t>-/-</w:t>
            </w:r>
          </w:p>
        </w:tc>
        <w:tc>
          <w:tcPr>
            <w:tcW w:w="1256" w:type="dxa"/>
          </w:tcPr>
          <w:p w14:paraId="48463376" w14:textId="1A501446" w:rsidR="00C33430" w:rsidRPr="004F04E5" w:rsidRDefault="00F30995" w:rsidP="00C33430">
            <w:pPr>
              <w:jc w:val="both"/>
              <w:rPr>
                <w:rFonts w:cstheme="minorHAnsi"/>
                <w:sz w:val="22"/>
                <w:szCs w:val="22"/>
              </w:rPr>
            </w:pPr>
            <w:r>
              <w:rPr>
                <w:rFonts w:cstheme="minorHAnsi"/>
                <w:sz w:val="22"/>
                <w:szCs w:val="22"/>
              </w:rPr>
              <w:t>Shop maintenance</w:t>
            </w:r>
          </w:p>
        </w:tc>
      </w:tr>
      <w:tr w:rsidR="00C33430" w:rsidRPr="004F04E5" w14:paraId="36278152"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6C3C5E1C" w14:textId="14F42CFA" w:rsidR="00C33430" w:rsidRDefault="00591812" w:rsidP="00C33430">
            <w:pPr>
              <w:rPr>
                <w:rFonts w:cstheme="minorHAnsi"/>
                <w:sz w:val="22"/>
                <w:szCs w:val="22"/>
              </w:rPr>
            </w:pPr>
            <w:r>
              <w:rPr>
                <w:rFonts w:cstheme="minorHAnsi"/>
                <w:sz w:val="22"/>
                <w:szCs w:val="22"/>
              </w:rPr>
              <w:t>0</w:t>
            </w:r>
            <w:r w:rsidR="00AC5E22">
              <w:rPr>
                <w:rFonts w:cstheme="minorHAnsi"/>
                <w:sz w:val="22"/>
                <w:szCs w:val="22"/>
              </w:rPr>
              <w:t>5</w:t>
            </w:r>
          </w:p>
        </w:tc>
        <w:tc>
          <w:tcPr>
            <w:tcW w:w="4716" w:type="dxa"/>
          </w:tcPr>
          <w:p w14:paraId="62F34172" w14:textId="40A01F11" w:rsidR="00C33430" w:rsidRDefault="00207BAA" w:rsidP="00C33430">
            <w:pPr>
              <w:jc w:val="both"/>
              <w:rPr>
                <w:rFonts w:cstheme="minorHAnsi"/>
                <w:sz w:val="22"/>
                <w:szCs w:val="22"/>
              </w:rPr>
            </w:pPr>
            <w:r w:rsidRPr="00207BAA">
              <w:rPr>
                <w:rFonts w:cstheme="minorHAnsi"/>
                <w:sz w:val="22"/>
                <w:szCs w:val="22"/>
              </w:rPr>
              <w:t>Under Release&gt;Certification add a certificate to the part, and then click on Release Component on the desired location.</w:t>
            </w:r>
          </w:p>
        </w:tc>
        <w:tc>
          <w:tcPr>
            <w:tcW w:w="2304" w:type="dxa"/>
          </w:tcPr>
          <w:p w14:paraId="29229432" w14:textId="7B1A547A" w:rsidR="00C33430" w:rsidRDefault="003C0577" w:rsidP="00E069F3">
            <w:pPr>
              <w:jc w:val="left"/>
              <w:rPr>
                <w:rFonts w:cstheme="minorHAnsi"/>
                <w:sz w:val="22"/>
                <w:szCs w:val="22"/>
              </w:rPr>
            </w:pPr>
            <w:r>
              <w:rPr>
                <w:rFonts w:cstheme="minorHAnsi"/>
                <w:sz w:val="22"/>
                <w:szCs w:val="22"/>
              </w:rPr>
              <w:t xml:space="preserve">Data created </w:t>
            </w:r>
            <w:r w:rsidR="00512E0F">
              <w:rPr>
                <w:rFonts w:cstheme="minorHAnsi"/>
                <w:sz w:val="22"/>
                <w:szCs w:val="22"/>
              </w:rPr>
              <w:t>by following the AMOS Configuration section of this document.</w:t>
            </w:r>
          </w:p>
        </w:tc>
        <w:tc>
          <w:tcPr>
            <w:tcW w:w="1256" w:type="dxa"/>
          </w:tcPr>
          <w:p w14:paraId="2E9C1D94" w14:textId="0D267522" w:rsidR="00C33430" w:rsidRDefault="00F30995" w:rsidP="00C33430">
            <w:pPr>
              <w:jc w:val="both"/>
              <w:rPr>
                <w:rFonts w:cstheme="minorHAnsi"/>
                <w:sz w:val="22"/>
                <w:szCs w:val="22"/>
              </w:rPr>
            </w:pPr>
            <w:r>
              <w:rPr>
                <w:rFonts w:cstheme="minorHAnsi"/>
                <w:sz w:val="22"/>
                <w:szCs w:val="22"/>
              </w:rPr>
              <w:t>Shop maintenance</w:t>
            </w:r>
          </w:p>
        </w:tc>
      </w:tr>
      <w:tr w:rsidR="00C33430" w:rsidRPr="004F04E5" w14:paraId="0D279D5A"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5085616F" w14:textId="79D72DC1" w:rsidR="00C33430" w:rsidRDefault="00591812" w:rsidP="00C33430">
            <w:pPr>
              <w:rPr>
                <w:rFonts w:cstheme="minorHAnsi"/>
                <w:sz w:val="22"/>
                <w:szCs w:val="22"/>
              </w:rPr>
            </w:pPr>
            <w:r>
              <w:rPr>
                <w:rFonts w:cstheme="minorHAnsi"/>
                <w:sz w:val="22"/>
                <w:szCs w:val="22"/>
              </w:rPr>
              <w:t>0</w:t>
            </w:r>
            <w:r w:rsidR="00AC5E22">
              <w:rPr>
                <w:rFonts w:cstheme="minorHAnsi"/>
                <w:sz w:val="22"/>
                <w:szCs w:val="22"/>
              </w:rPr>
              <w:t>6</w:t>
            </w:r>
          </w:p>
        </w:tc>
        <w:tc>
          <w:tcPr>
            <w:tcW w:w="4716" w:type="dxa"/>
          </w:tcPr>
          <w:p w14:paraId="27F7D244" w14:textId="106C6DBF" w:rsidR="00C33430" w:rsidRDefault="00207BAA" w:rsidP="00C33430">
            <w:pPr>
              <w:jc w:val="both"/>
              <w:rPr>
                <w:rFonts w:cstheme="minorHAnsi"/>
                <w:sz w:val="22"/>
                <w:szCs w:val="22"/>
              </w:rPr>
            </w:pPr>
            <w:r w:rsidRPr="00207BAA">
              <w:rPr>
                <w:rFonts w:cstheme="minorHAnsi"/>
                <w:sz w:val="22"/>
                <w:szCs w:val="22"/>
              </w:rPr>
              <w:t xml:space="preserve">Make sure to set the CMWP "W/P Status" to Close before continuing. You can configure Workflow 525 "Component Workpackage Released (Post-Save)" to </w:t>
            </w:r>
            <w:r w:rsidR="00E82075" w:rsidRPr="00207BAA">
              <w:rPr>
                <w:rFonts w:cstheme="minorHAnsi"/>
                <w:sz w:val="22"/>
                <w:szCs w:val="22"/>
              </w:rPr>
              <w:t>automatize</w:t>
            </w:r>
            <w:r w:rsidRPr="00207BAA">
              <w:rPr>
                <w:rFonts w:cstheme="minorHAnsi"/>
                <w:sz w:val="22"/>
                <w:szCs w:val="22"/>
              </w:rPr>
              <w:t xml:space="preserve"> this change.</w:t>
            </w:r>
          </w:p>
        </w:tc>
        <w:tc>
          <w:tcPr>
            <w:tcW w:w="2304" w:type="dxa"/>
          </w:tcPr>
          <w:p w14:paraId="694A469A" w14:textId="7661385F" w:rsidR="00C33430" w:rsidRDefault="00512E0F" w:rsidP="00E069F3">
            <w:pPr>
              <w:jc w:val="left"/>
              <w:rPr>
                <w:rFonts w:cstheme="minorHAnsi"/>
                <w:sz w:val="22"/>
                <w:szCs w:val="22"/>
              </w:rPr>
            </w:pPr>
            <w:r>
              <w:rPr>
                <w:rFonts w:cstheme="minorHAnsi"/>
                <w:sz w:val="22"/>
                <w:szCs w:val="22"/>
              </w:rPr>
              <w:t>Data created by following the AMOS Configuration section of this document.</w:t>
            </w:r>
          </w:p>
        </w:tc>
        <w:tc>
          <w:tcPr>
            <w:tcW w:w="1256" w:type="dxa"/>
          </w:tcPr>
          <w:p w14:paraId="61838239" w14:textId="17685991" w:rsidR="00C33430" w:rsidRDefault="00F30995" w:rsidP="00C33430">
            <w:pPr>
              <w:jc w:val="both"/>
              <w:rPr>
                <w:rFonts w:cstheme="minorHAnsi"/>
                <w:sz w:val="22"/>
                <w:szCs w:val="22"/>
              </w:rPr>
            </w:pPr>
            <w:r>
              <w:rPr>
                <w:rFonts w:cstheme="minorHAnsi"/>
                <w:sz w:val="22"/>
                <w:szCs w:val="22"/>
              </w:rPr>
              <w:t>Shop maintenance</w:t>
            </w:r>
          </w:p>
        </w:tc>
      </w:tr>
      <w:tr w:rsidR="00B86CEC" w:rsidRPr="004F04E5" w14:paraId="49978F2C"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02014342" w14:textId="49C0DA9B" w:rsidR="00B86CEC" w:rsidRDefault="00AC5E22" w:rsidP="00C33430">
            <w:pPr>
              <w:rPr>
                <w:rFonts w:cstheme="minorHAnsi"/>
                <w:sz w:val="22"/>
                <w:szCs w:val="22"/>
              </w:rPr>
            </w:pPr>
            <w:r>
              <w:rPr>
                <w:rFonts w:cstheme="minorHAnsi"/>
                <w:sz w:val="22"/>
                <w:szCs w:val="22"/>
              </w:rPr>
              <w:t>07</w:t>
            </w:r>
          </w:p>
        </w:tc>
        <w:tc>
          <w:tcPr>
            <w:tcW w:w="4716" w:type="dxa"/>
          </w:tcPr>
          <w:p w14:paraId="057DF9EC" w14:textId="1FAF0447" w:rsidR="00B86CEC" w:rsidRDefault="00207BAA" w:rsidP="00C33430">
            <w:pPr>
              <w:jc w:val="both"/>
              <w:rPr>
                <w:rFonts w:cstheme="minorHAnsi"/>
                <w:sz w:val="22"/>
                <w:szCs w:val="22"/>
              </w:rPr>
            </w:pPr>
            <w:r w:rsidRPr="00207BAA">
              <w:rPr>
                <w:rFonts w:cstheme="minorHAnsi"/>
                <w:sz w:val="22"/>
                <w:szCs w:val="22"/>
              </w:rPr>
              <w:t>You can start the inspection by clicking on "Start inspection" button, this opens Component Inspection and Records APN 2293.</w:t>
            </w:r>
          </w:p>
        </w:tc>
        <w:tc>
          <w:tcPr>
            <w:tcW w:w="2304" w:type="dxa"/>
          </w:tcPr>
          <w:p w14:paraId="4CE97607" w14:textId="74282351" w:rsidR="00B86CEC" w:rsidRDefault="003C0577" w:rsidP="00E069F3">
            <w:pPr>
              <w:jc w:val="left"/>
              <w:rPr>
                <w:rFonts w:cstheme="minorHAnsi"/>
                <w:sz w:val="22"/>
                <w:szCs w:val="22"/>
              </w:rPr>
            </w:pPr>
            <w:r>
              <w:rPr>
                <w:rFonts w:cstheme="minorHAnsi"/>
                <w:sz w:val="22"/>
                <w:szCs w:val="22"/>
              </w:rPr>
              <w:t>-/-</w:t>
            </w:r>
          </w:p>
        </w:tc>
        <w:tc>
          <w:tcPr>
            <w:tcW w:w="1256" w:type="dxa"/>
          </w:tcPr>
          <w:p w14:paraId="3361CA38" w14:textId="188C1F4D" w:rsidR="00B86CEC" w:rsidRDefault="00512E0F" w:rsidP="00C33430">
            <w:pPr>
              <w:jc w:val="both"/>
              <w:rPr>
                <w:rFonts w:cstheme="minorHAnsi"/>
                <w:sz w:val="22"/>
                <w:szCs w:val="22"/>
              </w:rPr>
            </w:pPr>
            <w:r>
              <w:rPr>
                <w:rFonts w:cstheme="minorHAnsi"/>
                <w:sz w:val="22"/>
                <w:szCs w:val="22"/>
              </w:rPr>
              <w:t>Storemen</w:t>
            </w:r>
          </w:p>
        </w:tc>
      </w:tr>
      <w:tr w:rsidR="00B86CEC" w:rsidRPr="004F04E5" w14:paraId="312EF77D"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74A270C0" w14:textId="4254C809" w:rsidR="00B86CEC" w:rsidRDefault="00AC5E22" w:rsidP="00C33430">
            <w:pPr>
              <w:rPr>
                <w:rFonts w:cstheme="minorHAnsi"/>
                <w:sz w:val="22"/>
                <w:szCs w:val="22"/>
              </w:rPr>
            </w:pPr>
            <w:r>
              <w:rPr>
                <w:rFonts w:cstheme="minorHAnsi"/>
                <w:sz w:val="22"/>
                <w:szCs w:val="22"/>
              </w:rPr>
              <w:t>08</w:t>
            </w:r>
          </w:p>
        </w:tc>
        <w:tc>
          <w:tcPr>
            <w:tcW w:w="4716" w:type="dxa"/>
          </w:tcPr>
          <w:p w14:paraId="16CC79C7" w14:textId="0EADFBA8" w:rsidR="00B86CEC" w:rsidRDefault="00207BAA" w:rsidP="00C33430">
            <w:pPr>
              <w:jc w:val="both"/>
              <w:rPr>
                <w:rFonts w:cstheme="minorHAnsi"/>
                <w:sz w:val="22"/>
                <w:szCs w:val="22"/>
              </w:rPr>
            </w:pPr>
            <w:r w:rsidRPr="00207BAA">
              <w:rPr>
                <w:rFonts w:cstheme="minorHAnsi"/>
                <w:sz w:val="22"/>
                <w:szCs w:val="22"/>
              </w:rPr>
              <w:t>Perform Component Inspection and Records process.</w:t>
            </w:r>
          </w:p>
        </w:tc>
        <w:tc>
          <w:tcPr>
            <w:tcW w:w="2304" w:type="dxa"/>
          </w:tcPr>
          <w:p w14:paraId="3D687CDE" w14:textId="0CF9D8AA" w:rsidR="00B86CEC" w:rsidRDefault="00512E0F" w:rsidP="00E069F3">
            <w:pPr>
              <w:jc w:val="left"/>
              <w:rPr>
                <w:rFonts w:cstheme="minorHAnsi"/>
                <w:sz w:val="22"/>
                <w:szCs w:val="22"/>
              </w:rPr>
            </w:pPr>
            <w:r>
              <w:rPr>
                <w:rFonts w:cstheme="minorHAnsi"/>
                <w:sz w:val="22"/>
                <w:szCs w:val="22"/>
              </w:rPr>
              <w:t>-/-</w:t>
            </w:r>
          </w:p>
        </w:tc>
        <w:tc>
          <w:tcPr>
            <w:tcW w:w="1256" w:type="dxa"/>
          </w:tcPr>
          <w:p w14:paraId="6C8B259D" w14:textId="59C0B162" w:rsidR="00B86CEC" w:rsidRDefault="00512E0F" w:rsidP="00C33430">
            <w:pPr>
              <w:jc w:val="both"/>
              <w:rPr>
                <w:rFonts w:cstheme="minorHAnsi"/>
                <w:sz w:val="22"/>
                <w:szCs w:val="22"/>
              </w:rPr>
            </w:pPr>
            <w:r>
              <w:rPr>
                <w:rFonts w:cstheme="minorHAnsi"/>
                <w:sz w:val="22"/>
                <w:szCs w:val="22"/>
              </w:rPr>
              <w:t>Storemen</w:t>
            </w:r>
          </w:p>
        </w:tc>
      </w:tr>
      <w:tr w:rsidR="00B86CEC" w:rsidRPr="004F04E5" w14:paraId="3497AB81"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4D3CCBC8" w14:textId="6FDC2924" w:rsidR="00B86CEC" w:rsidRDefault="00AC5E22" w:rsidP="00C33430">
            <w:pPr>
              <w:rPr>
                <w:rFonts w:cstheme="minorHAnsi"/>
                <w:sz w:val="22"/>
                <w:szCs w:val="22"/>
              </w:rPr>
            </w:pPr>
            <w:r>
              <w:rPr>
                <w:rFonts w:cstheme="minorHAnsi"/>
                <w:sz w:val="22"/>
                <w:szCs w:val="22"/>
              </w:rPr>
              <w:t>09</w:t>
            </w:r>
          </w:p>
        </w:tc>
        <w:tc>
          <w:tcPr>
            <w:tcW w:w="4716" w:type="dxa"/>
          </w:tcPr>
          <w:p w14:paraId="30629791" w14:textId="1A460F65" w:rsidR="00B86CEC" w:rsidRDefault="00AC5E22" w:rsidP="00C33430">
            <w:pPr>
              <w:jc w:val="both"/>
              <w:rPr>
                <w:rFonts w:cstheme="minorHAnsi"/>
                <w:sz w:val="22"/>
                <w:szCs w:val="22"/>
              </w:rPr>
            </w:pPr>
            <w:r w:rsidRPr="00AC5E22">
              <w:rPr>
                <w:rFonts w:cstheme="minorHAnsi"/>
                <w:sz w:val="22"/>
                <w:szCs w:val="22"/>
              </w:rPr>
              <w:t xml:space="preserve">The Goods Receiving dialog automatically opens. You can finish the physical receiving (check parameter 1816 to configure the </w:t>
            </w:r>
            <w:proofErr w:type="spellStart"/>
            <w:r w:rsidRPr="00AC5E22">
              <w:rPr>
                <w:rFonts w:cstheme="minorHAnsi"/>
                <w:sz w:val="22"/>
                <w:szCs w:val="22"/>
              </w:rPr>
              <w:t>behaviour</w:t>
            </w:r>
            <w:proofErr w:type="spellEnd"/>
            <w:r w:rsidRPr="00AC5E22">
              <w:rPr>
                <w:rFonts w:cstheme="minorHAnsi"/>
                <w:sz w:val="22"/>
                <w:szCs w:val="22"/>
              </w:rPr>
              <w:t xml:space="preserve"> that fist you best). You can also close the dialog, and finish Goods Receiving directly on APN 2121.</w:t>
            </w:r>
          </w:p>
        </w:tc>
        <w:tc>
          <w:tcPr>
            <w:tcW w:w="2304" w:type="dxa"/>
          </w:tcPr>
          <w:p w14:paraId="515D5C55" w14:textId="3D1396E2" w:rsidR="00B86CEC" w:rsidRDefault="00512E0F" w:rsidP="00E069F3">
            <w:pPr>
              <w:jc w:val="left"/>
              <w:rPr>
                <w:rFonts w:cstheme="minorHAnsi"/>
                <w:sz w:val="22"/>
                <w:szCs w:val="22"/>
              </w:rPr>
            </w:pPr>
            <w:r>
              <w:rPr>
                <w:rFonts w:cstheme="minorHAnsi"/>
                <w:sz w:val="22"/>
                <w:szCs w:val="22"/>
              </w:rPr>
              <w:t>-/-</w:t>
            </w:r>
          </w:p>
        </w:tc>
        <w:tc>
          <w:tcPr>
            <w:tcW w:w="1256" w:type="dxa"/>
          </w:tcPr>
          <w:p w14:paraId="05AC0DBC" w14:textId="582C9387" w:rsidR="00B86CEC" w:rsidRDefault="00512E0F" w:rsidP="00C33430">
            <w:pPr>
              <w:jc w:val="both"/>
              <w:rPr>
                <w:rFonts w:cstheme="minorHAnsi"/>
                <w:sz w:val="22"/>
                <w:szCs w:val="22"/>
              </w:rPr>
            </w:pPr>
            <w:r>
              <w:rPr>
                <w:rFonts w:cstheme="minorHAnsi"/>
                <w:sz w:val="22"/>
                <w:szCs w:val="22"/>
              </w:rPr>
              <w:t>Storemen</w:t>
            </w:r>
          </w:p>
        </w:tc>
      </w:tr>
      <w:tr w:rsidR="00B86CEC" w:rsidRPr="004F04E5" w14:paraId="1E812C36"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325722EC" w14:textId="6899DF86" w:rsidR="00B86CEC" w:rsidRDefault="00AC5E22" w:rsidP="00C33430">
            <w:pPr>
              <w:rPr>
                <w:rFonts w:cstheme="minorHAnsi"/>
                <w:sz w:val="22"/>
                <w:szCs w:val="22"/>
              </w:rPr>
            </w:pPr>
            <w:r>
              <w:rPr>
                <w:rFonts w:cstheme="minorHAnsi"/>
                <w:sz w:val="22"/>
                <w:szCs w:val="22"/>
              </w:rPr>
              <w:t>--</w:t>
            </w:r>
          </w:p>
        </w:tc>
        <w:tc>
          <w:tcPr>
            <w:tcW w:w="4716" w:type="dxa"/>
          </w:tcPr>
          <w:p w14:paraId="53E37A32" w14:textId="28EBF187" w:rsidR="00B86CEC" w:rsidRDefault="00AC5E22" w:rsidP="00C33430">
            <w:pPr>
              <w:jc w:val="both"/>
              <w:rPr>
                <w:rFonts w:cstheme="minorHAnsi"/>
                <w:sz w:val="22"/>
                <w:szCs w:val="22"/>
              </w:rPr>
            </w:pPr>
            <w:r>
              <w:rPr>
                <w:rFonts w:cstheme="minorHAnsi"/>
                <w:sz w:val="22"/>
                <w:szCs w:val="22"/>
              </w:rPr>
              <w:t xml:space="preserve">Scenario </w:t>
            </w:r>
            <w:r w:rsidR="002F2B8C">
              <w:rPr>
                <w:rFonts w:cstheme="minorHAnsi"/>
                <w:sz w:val="22"/>
                <w:szCs w:val="22"/>
              </w:rPr>
              <w:t>2</w:t>
            </w:r>
            <w:r>
              <w:rPr>
                <w:rFonts w:cstheme="minorHAnsi"/>
                <w:sz w:val="22"/>
                <w:szCs w:val="22"/>
              </w:rPr>
              <w:t xml:space="preserve"> – </w:t>
            </w:r>
            <w:r w:rsidR="002F2B8C">
              <w:rPr>
                <w:rFonts w:cstheme="minorHAnsi"/>
                <w:sz w:val="22"/>
                <w:szCs w:val="22"/>
              </w:rPr>
              <w:t>Non-m</w:t>
            </w:r>
            <w:r>
              <w:rPr>
                <w:rFonts w:cstheme="minorHAnsi"/>
                <w:sz w:val="22"/>
                <w:szCs w:val="22"/>
              </w:rPr>
              <w:t>anaged component</w:t>
            </w:r>
          </w:p>
        </w:tc>
        <w:tc>
          <w:tcPr>
            <w:tcW w:w="2304" w:type="dxa"/>
          </w:tcPr>
          <w:p w14:paraId="58D3AE6C" w14:textId="09CF1D94" w:rsidR="00B86CEC" w:rsidRDefault="002F2B8C" w:rsidP="00E069F3">
            <w:pPr>
              <w:jc w:val="left"/>
              <w:rPr>
                <w:rFonts w:cstheme="minorHAnsi"/>
                <w:sz w:val="22"/>
                <w:szCs w:val="22"/>
              </w:rPr>
            </w:pPr>
            <w:r>
              <w:rPr>
                <w:rFonts w:cstheme="minorHAnsi"/>
                <w:sz w:val="22"/>
                <w:szCs w:val="22"/>
              </w:rPr>
              <w:t>-/-</w:t>
            </w:r>
          </w:p>
        </w:tc>
        <w:tc>
          <w:tcPr>
            <w:tcW w:w="1256" w:type="dxa"/>
          </w:tcPr>
          <w:p w14:paraId="4BD75268" w14:textId="7135B1F4" w:rsidR="00B86CEC" w:rsidRDefault="002F2B8C" w:rsidP="00C33430">
            <w:pPr>
              <w:jc w:val="both"/>
              <w:rPr>
                <w:rFonts w:cstheme="minorHAnsi"/>
                <w:sz w:val="22"/>
                <w:szCs w:val="22"/>
              </w:rPr>
            </w:pPr>
            <w:r>
              <w:rPr>
                <w:rFonts w:cstheme="minorHAnsi"/>
                <w:sz w:val="22"/>
                <w:szCs w:val="22"/>
              </w:rPr>
              <w:t>-/-</w:t>
            </w:r>
          </w:p>
        </w:tc>
      </w:tr>
      <w:tr w:rsidR="00B86CEC" w:rsidRPr="004F04E5" w14:paraId="2F5FB9FF"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6AE048F3" w14:textId="2080E25B" w:rsidR="00B86CEC" w:rsidRDefault="00AC5E22" w:rsidP="00C33430">
            <w:pPr>
              <w:rPr>
                <w:rFonts w:cstheme="minorHAnsi"/>
                <w:sz w:val="22"/>
                <w:szCs w:val="22"/>
              </w:rPr>
            </w:pPr>
            <w:r>
              <w:rPr>
                <w:rFonts w:cstheme="minorHAnsi"/>
                <w:sz w:val="22"/>
                <w:szCs w:val="22"/>
              </w:rPr>
              <w:t>10</w:t>
            </w:r>
          </w:p>
        </w:tc>
        <w:tc>
          <w:tcPr>
            <w:tcW w:w="4716" w:type="dxa"/>
          </w:tcPr>
          <w:p w14:paraId="395B7D20" w14:textId="56742756" w:rsidR="00B86CEC" w:rsidRDefault="0058260A" w:rsidP="00C33430">
            <w:pPr>
              <w:jc w:val="both"/>
              <w:rPr>
                <w:rFonts w:cstheme="minorHAnsi"/>
                <w:sz w:val="22"/>
                <w:szCs w:val="22"/>
              </w:rPr>
            </w:pPr>
            <w:r w:rsidRPr="0058260A">
              <w:rPr>
                <w:rFonts w:cstheme="minorHAnsi"/>
                <w:sz w:val="22"/>
                <w:szCs w:val="22"/>
              </w:rPr>
              <w:t>Set Shop Arrival - removes the part from Repair Admin</w:t>
            </w:r>
          </w:p>
        </w:tc>
        <w:tc>
          <w:tcPr>
            <w:tcW w:w="2304" w:type="dxa"/>
          </w:tcPr>
          <w:p w14:paraId="05DC0F5E" w14:textId="4F9C1A52" w:rsidR="00B86CEC" w:rsidRDefault="00AF38A1" w:rsidP="00E069F3">
            <w:pPr>
              <w:jc w:val="left"/>
              <w:rPr>
                <w:rFonts w:cstheme="minorHAnsi"/>
                <w:sz w:val="22"/>
                <w:szCs w:val="22"/>
              </w:rPr>
            </w:pPr>
            <w:r>
              <w:rPr>
                <w:rFonts w:cstheme="minorHAnsi"/>
                <w:sz w:val="22"/>
                <w:szCs w:val="22"/>
              </w:rPr>
              <w:t>CMWP created</w:t>
            </w:r>
            <w:r w:rsidR="00E069F3">
              <w:rPr>
                <w:rFonts w:cstheme="minorHAnsi"/>
                <w:sz w:val="22"/>
                <w:szCs w:val="22"/>
              </w:rPr>
              <w:t xml:space="preserve"> for an RC order</w:t>
            </w:r>
            <w:r>
              <w:rPr>
                <w:rFonts w:cstheme="minorHAnsi"/>
                <w:sz w:val="22"/>
                <w:szCs w:val="22"/>
              </w:rPr>
              <w:t xml:space="preserve"> and released to production.</w:t>
            </w:r>
          </w:p>
        </w:tc>
        <w:tc>
          <w:tcPr>
            <w:tcW w:w="1256" w:type="dxa"/>
          </w:tcPr>
          <w:p w14:paraId="66463B59" w14:textId="7EB35880" w:rsidR="00B86CEC" w:rsidRDefault="00F30995" w:rsidP="00C33430">
            <w:pPr>
              <w:jc w:val="both"/>
              <w:rPr>
                <w:rFonts w:cstheme="minorHAnsi"/>
                <w:sz w:val="22"/>
                <w:szCs w:val="22"/>
              </w:rPr>
            </w:pPr>
            <w:r>
              <w:rPr>
                <w:rFonts w:cstheme="minorHAnsi"/>
                <w:sz w:val="22"/>
                <w:szCs w:val="22"/>
              </w:rPr>
              <w:t>Shop maintenance</w:t>
            </w:r>
          </w:p>
        </w:tc>
      </w:tr>
      <w:tr w:rsidR="00B86CEC" w:rsidRPr="004F04E5" w14:paraId="5061A52B"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0CB5F0FD" w14:textId="2AD1D7C8" w:rsidR="00B86CEC" w:rsidRDefault="00AC5E22" w:rsidP="00C33430">
            <w:pPr>
              <w:rPr>
                <w:rFonts w:cstheme="minorHAnsi"/>
                <w:sz w:val="22"/>
                <w:szCs w:val="22"/>
              </w:rPr>
            </w:pPr>
            <w:r>
              <w:rPr>
                <w:rFonts w:cstheme="minorHAnsi"/>
                <w:sz w:val="22"/>
                <w:szCs w:val="22"/>
              </w:rPr>
              <w:t>11</w:t>
            </w:r>
          </w:p>
        </w:tc>
        <w:tc>
          <w:tcPr>
            <w:tcW w:w="4716" w:type="dxa"/>
          </w:tcPr>
          <w:p w14:paraId="3AEADE9F" w14:textId="346AD7CF" w:rsidR="00B86CEC" w:rsidRDefault="0058260A" w:rsidP="00C33430">
            <w:pPr>
              <w:jc w:val="both"/>
              <w:rPr>
                <w:rFonts w:cstheme="minorHAnsi"/>
                <w:sz w:val="22"/>
                <w:szCs w:val="22"/>
              </w:rPr>
            </w:pPr>
            <w:r w:rsidRPr="0058260A">
              <w:rPr>
                <w:rFonts w:cstheme="minorHAnsi"/>
                <w:sz w:val="22"/>
                <w:szCs w:val="22"/>
              </w:rPr>
              <w:t>Assign Component Requirements, collect shopcard, assign shopcard, if not already done on Component Planning APN 3508.</w:t>
            </w:r>
          </w:p>
        </w:tc>
        <w:tc>
          <w:tcPr>
            <w:tcW w:w="2304" w:type="dxa"/>
          </w:tcPr>
          <w:p w14:paraId="5F6B42E4" w14:textId="18D9B05B" w:rsidR="00B86CEC" w:rsidRDefault="00AF38A1" w:rsidP="00E069F3">
            <w:pPr>
              <w:jc w:val="left"/>
              <w:rPr>
                <w:rFonts w:cstheme="minorHAnsi"/>
                <w:sz w:val="22"/>
                <w:szCs w:val="22"/>
              </w:rPr>
            </w:pPr>
            <w:r>
              <w:rPr>
                <w:rFonts w:cstheme="minorHAnsi"/>
                <w:sz w:val="22"/>
                <w:szCs w:val="22"/>
              </w:rPr>
              <w:t>CR and SH work templates.</w:t>
            </w:r>
          </w:p>
        </w:tc>
        <w:tc>
          <w:tcPr>
            <w:tcW w:w="1256" w:type="dxa"/>
          </w:tcPr>
          <w:p w14:paraId="30F20975" w14:textId="4157335E" w:rsidR="00B86CEC" w:rsidRDefault="00F30995" w:rsidP="00C33430">
            <w:pPr>
              <w:jc w:val="both"/>
              <w:rPr>
                <w:rFonts w:cstheme="minorHAnsi"/>
                <w:sz w:val="22"/>
                <w:szCs w:val="22"/>
              </w:rPr>
            </w:pPr>
            <w:r>
              <w:rPr>
                <w:rFonts w:cstheme="minorHAnsi"/>
                <w:sz w:val="22"/>
                <w:szCs w:val="22"/>
              </w:rPr>
              <w:t>Shop maintenance</w:t>
            </w:r>
          </w:p>
        </w:tc>
      </w:tr>
      <w:tr w:rsidR="00B86CEC" w:rsidRPr="004F04E5" w14:paraId="240E00BB"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60E2ED2F" w14:textId="46D5C423" w:rsidR="00B86CEC" w:rsidRDefault="00AC5E22" w:rsidP="00C33430">
            <w:pPr>
              <w:rPr>
                <w:rFonts w:cstheme="minorHAnsi"/>
                <w:sz w:val="22"/>
                <w:szCs w:val="22"/>
              </w:rPr>
            </w:pPr>
            <w:r>
              <w:rPr>
                <w:rFonts w:cstheme="minorHAnsi"/>
                <w:sz w:val="22"/>
                <w:szCs w:val="22"/>
              </w:rPr>
              <w:t>12</w:t>
            </w:r>
          </w:p>
        </w:tc>
        <w:tc>
          <w:tcPr>
            <w:tcW w:w="4716" w:type="dxa"/>
          </w:tcPr>
          <w:p w14:paraId="7CB21B5B" w14:textId="0F5C1445" w:rsidR="00B86CEC" w:rsidRDefault="0058260A" w:rsidP="00C33430">
            <w:pPr>
              <w:jc w:val="both"/>
              <w:rPr>
                <w:rFonts w:cstheme="minorHAnsi"/>
                <w:sz w:val="22"/>
                <w:szCs w:val="22"/>
              </w:rPr>
            </w:pPr>
            <w:r w:rsidRPr="0058260A">
              <w:rPr>
                <w:rFonts w:cstheme="minorHAnsi"/>
                <w:sz w:val="22"/>
                <w:szCs w:val="22"/>
              </w:rPr>
              <w:t>Perform work, close all items under Production tab.</w:t>
            </w:r>
          </w:p>
        </w:tc>
        <w:tc>
          <w:tcPr>
            <w:tcW w:w="2304" w:type="dxa"/>
          </w:tcPr>
          <w:p w14:paraId="57D078DA" w14:textId="3CACC469" w:rsidR="00B86CEC" w:rsidRDefault="00AF38A1" w:rsidP="00E069F3">
            <w:pPr>
              <w:jc w:val="left"/>
              <w:rPr>
                <w:rFonts w:cstheme="minorHAnsi"/>
                <w:sz w:val="22"/>
                <w:szCs w:val="22"/>
              </w:rPr>
            </w:pPr>
            <w:r>
              <w:rPr>
                <w:rFonts w:cstheme="minorHAnsi"/>
                <w:sz w:val="22"/>
                <w:szCs w:val="22"/>
              </w:rPr>
              <w:t>-/-</w:t>
            </w:r>
          </w:p>
        </w:tc>
        <w:tc>
          <w:tcPr>
            <w:tcW w:w="1256" w:type="dxa"/>
          </w:tcPr>
          <w:p w14:paraId="73B93AB4" w14:textId="495A6335" w:rsidR="00B86CEC" w:rsidRDefault="00F30995" w:rsidP="00C33430">
            <w:pPr>
              <w:jc w:val="both"/>
              <w:rPr>
                <w:rFonts w:cstheme="minorHAnsi"/>
                <w:sz w:val="22"/>
                <w:szCs w:val="22"/>
              </w:rPr>
            </w:pPr>
            <w:r>
              <w:rPr>
                <w:rFonts w:cstheme="minorHAnsi"/>
                <w:sz w:val="22"/>
                <w:szCs w:val="22"/>
              </w:rPr>
              <w:t>Shop maintenance</w:t>
            </w:r>
          </w:p>
        </w:tc>
      </w:tr>
      <w:tr w:rsidR="00B86CEC" w:rsidRPr="004F04E5" w14:paraId="0DEB88C3"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13861A08" w14:textId="4E031BE9" w:rsidR="00B86CEC" w:rsidRDefault="00AC5E22" w:rsidP="00C33430">
            <w:pPr>
              <w:rPr>
                <w:rFonts w:cstheme="minorHAnsi"/>
                <w:sz w:val="22"/>
                <w:szCs w:val="22"/>
              </w:rPr>
            </w:pPr>
            <w:r>
              <w:rPr>
                <w:rFonts w:cstheme="minorHAnsi"/>
                <w:sz w:val="22"/>
                <w:szCs w:val="22"/>
              </w:rPr>
              <w:t>13</w:t>
            </w:r>
          </w:p>
        </w:tc>
        <w:tc>
          <w:tcPr>
            <w:tcW w:w="4716" w:type="dxa"/>
          </w:tcPr>
          <w:p w14:paraId="1AA15995" w14:textId="314ADD1C" w:rsidR="00B86CEC" w:rsidRDefault="0058260A" w:rsidP="00C33430">
            <w:pPr>
              <w:jc w:val="both"/>
              <w:rPr>
                <w:rFonts w:cstheme="minorHAnsi"/>
                <w:sz w:val="22"/>
                <w:szCs w:val="22"/>
              </w:rPr>
            </w:pPr>
            <w:r w:rsidRPr="0058260A">
              <w:rPr>
                <w:rFonts w:cstheme="minorHAnsi"/>
                <w:sz w:val="22"/>
                <w:szCs w:val="22"/>
              </w:rPr>
              <w:t>Under the Release&gt;Summary tab, make sure all shop cards are close, and close all non-executable events.</w:t>
            </w:r>
          </w:p>
        </w:tc>
        <w:tc>
          <w:tcPr>
            <w:tcW w:w="2304" w:type="dxa"/>
          </w:tcPr>
          <w:p w14:paraId="3AF67734" w14:textId="1DF2E669" w:rsidR="00B86CEC" w:rsidRDefault="00AF38A1" w:rsidP="00E069F3">
            <w:pPr>
              <w:jc w:val="left"/>
              <w:rPr>
                <w:rFonts w:cstheme="minorHAnsi"/>
                <w:sz w:val="22"/>
                <w:szCs w:val="22"/>
              </w:rPr>
            </w:pPr>
            <w:r>
              <w:rPr>
                <w:rFonts w:cstheme="minorHAnsi"/>
                <w:sz w:val="22"/>
                <w:szCs w:val="22"/>
              </w:rPr>
              <w:t>-/-</w:t>
            </w:r>
          </w:p>
        </w:tc>
        <w:tc>
          <w:tcPr>
            <w:tcW w:w="1256" w:type="dxa"/>
          </w:tcPr>
          <w:p w14:paraId="1C47EA12" w14:textId="2B9CBBBA" w:rsidR="00B86CEC" w:rsidRDefault="00F30995" w:rsidP="00C33430">
            <w:pPr>
              <w:jc w:val="both"/>
              <w:rPr>
                <w:rFonts w:cstheme="minorHAnsi"/>
                <w:sz w:val="22"/>
                <w:szCs w:val="22"/>
              </w:rPr>
            </w:pPr>
            <w:r>
              <w:rPr>
                <w:rFonts w:cstheme="minorHAnsi"/>
                <w:sz w:val="22"/>
                <w:szCs w:val="22"/>
              </w:rPr>
              <w:t>Shop maintenance</w:t>
            </w:r>
          </w:p>
        </w:tc>
      </w:tr>
      <w:tr w:rsidR="00B86CEC" w:rsidRPr="004F04E5" w14:paraId="0BDF3755"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6DF946B1" w14:textId="428F121E" w:rsidR="00B86CEC" w:rsidRDefault="00AC5E22" w:rsidP="00C33430">
            <w:pPr>
              <w:rPr>
                <w:rFonts w:cstheme="minorHAnsi"/>
                <w:sz w:val="22"/>
                <w:szCs w:val="22"/>
              </w:rPr>
            </w:pPr>
            <w:r>
              <w:rPr>
                <w:rFonts w:cstheme="minorHAnsi"/>
                <w:sz w:val="22"/>
                <w:szCs w:val="22"/>
              </w:rPr>
              <w:t>14</w:t>
            </w:r>
          </w:p>
        </w:tc>
        <w:tc>
          <w:tcPr>
            <w:tcW w:w="4716" w:type="dxa"/>
          </w:tcPr>
          <w:p w14:paraId="0F19DE07" w14:textId="07C5DA94" w:rsidR="00B86CEC" w:rsidRDefault="0058260A" w:rsidP="00C33430">
            <w:pPr>
              <w:jc w:val="both"/>
              <w:rPr>
                <w:rFonts w:cstheme="minorHAnsi"/>
                <w:sz w:val="22"/>
                <w:szCs w:val="22"/>
              </w:rPr>
            </w:pPr>
            <w:r w:rsidRPr="0058260A">
              <w:rPr>
                <w:rFonts w:cstheme="minorHAnsi"/>
                <w:sz w:val="22"/>
                <w:szCs w:val="22"/>
              </w:rPr>
              <w:t>Under Release&gt;Certification add a certificate to the part, and then click on Release Component on the desired location.</w:t>
            </w:r>
          </w:p>
        </w:tc>
        <w:tc>
          <w:tcPr>
            <w:tcW w:w="2304" w:type="dxa"/>
          </w:tcPr>
          <w:p w14:paraId="6E677168" w14:textId="75228608" w:rsidR="00B86CEC" w:rsidRDefault="00AF38A1" w:rsidP="00E069F3">
            <w:pPr>
              <w:jc w:val="left"/>
              <w:rPr>
                <w:rFonts w:cstheme="minorHAnsi"/>
                <w:sz w:val="22"/>
                <w:szCs w:val="22"/>
              </w:rPr>
            </w:pPr>
            <w:r>
              <w:rPr>
                <w:rFonts w:cstheme="minorHAnsi"/>
                <w:sz w:val="22"/>
                <w:szCs w:val="22"/>
              </w:rPr>
              <w:t>Data created by following the AMOS Configuration section of this document.</w:t>
            </w:r>
          </w:p>
        </w:tc>
        <w:tc>
          <w:tcPr>
            <w:tcW w:w="1256" w:type="dxa"/>
          </w:tcPr>
          <w:p w14:paraId="11768BD5" w14:textId="36DA8F62" w:rsidR="00B86CEC" w:rsidRDefault="00F30995" w:rsidP="00C33430">
            <w:pPr>
              <w:jc w:val="both"/>
              <w:rPr>
                <w:rFonts w:cstheme="minorHAnsi"/>
                <w:sz w:val="22"/>
                <w:szCs w:val="22"/>
              </w:rPr>
            </w:pPr>
            <w:r>
              <w:rPr>
                <w:rFonts w:cstheme="minorHAnsi"/>
                <w:sz w:val="22"/>
                <w:szCs w:val="22"/>
              </w:rPr>
              <w:t>Shop maintenance</w:t>
            </w:r>
          </w:p>
        </w:tc>
      </w:tr>
      <w:tr w:rsidR="00B86CEC" w:rsidRPr="004F04E5" w14:paraId="035E8241"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428248F1" w14:textId="52145621" w:rsidR="00B86CEC" w:rsidRDefault="00AC5E22" w:rsidP="00C33430">
            <w:pPr>
              <w:rPr>
                <w:rFonts w:cstheme="minorHAnsi"/>
                <w:sz w:val="22"/>
                <w:szCs w:val="22"/>
              </w:rPr>
            </w:pPr>
            <w:r>
              <w:rPr>
                <w:rFonts w:cstheme="minorHAnsi"/>
                <w:sz w:val="22"/>
                <w:szCs w:val="22"/>
              </w:rPr>
              <w:t>15</w:t>
            </w:r>
          </w:p>
        </w:tc>
        <w:tc>
          <w:tcPr>
            <w:tcW w:w="4716" w:type="dxa"/>
          </w:tcPr>
          <w:p w14:paraId="1B351726" w14:textId="02A2C2C8" w:rsidR="00B86CEC" w:rsidRDefault="00AB7DD5" w:rsidP="00C33430">
            <w:pPr>
              <w:jc w:val="both"/>
              <w:rPr>
                <w:rFonts w:cstheme="minorHAnsi"/>
                <w:sz w:val="22"/>
                <w:szCs w:val="22"/>
              </w:rPr>
            </w:pPr>
            <w:r w:rsidRPr="00AB7DD5">
              <w:rPr>
                <w:rFonts w:cstheme="minorHAnsi"/>
                <w:sz w:val="22"/>
                <w:szCs w:val="22"/>
              </w:rPr>
              <w:t xml:space="preserve">Make sure to set the CMWP "W/P Status" to Close before continuing. You can configure Workflow 525 "Component Workpackage Released (Post-Save)" to </w:t>
            </w:r>
            <w:proofErr w:type="spellStart"/>
            <w:r w:rsidRPr="00AB7DD5">
              <w:rPr>
                <w:rFonts w:cstheme="minorHAnsi"/>
                <w:sz w:val="22"/>
                <w:szCs w:val="22"/>
              </w:rPr>
              <w:t>automatise</w:t>
            </w:r>
            <w:proofErr w:type="spellEnd"/>
            <w:r w:rsidRPr="00AB7DD5">
              <w:rPr>
                <w:rFonts w:cstheme="minorHAnsi"/>
                <w:sz w:val="22"/>
                <w:szCs w:val="22"/>
              </w:rPr>
              <w:t xml:space="preserve"> this change.</w:t>
            </w:r>
          </w:p>
        </w:tc>
        <w:tc>
          <w:tcPr>
            <w:tcW w:w="2304" w:type="dxa"/>
          </w:tcPr>
          <w:p w14:paraId="5EC5DF39" w14:textId="487CCC34" w:rsidR="00B86CEC" w:rsidRDefault="00AF38A1" w:rsidP="00E069F3">
            <w:pPr>
              <w:jc w:val="left"/>
              <w:rPr>
                <w:rFonts w:cstheme="minorHAnsi"/>
                <w:sz w:val="22"/>
                <w:szCs w:val="22"/>
              </w:rPr>
            </w:pPr>
            <w:r>
              <w:rPr>
                <w:rFonts w:cstheme="minorHAnsi"/>
                <w:sz w:val="22"/>
                <w:szCs w:val="22"/>
              </w:rPr>
              <w:t>Data created by following the AMOS Configuration section of this document.</w:t>
            </w:r>
          </w:p>
        </w:tc>
        <w:tc>
          <w:tcPr>
            <w:tcW w:w="1256" w:type="dxa"/>
          </w:tcPr>
          <w:p w14:paraId="6811866A" w14:textId="79BB8102" w:rsidR="00B86CEC" w:rsidRDefault="00F30995" w:rsidP="00C33430">
            <w:pPr>
              <w:jc w:val="both"/>
              <w:rPr>
                <w:rFonts w:cstheme="minorHAnsi"/>
                <w:sz w:val="22"/>
                <w:szCs w:val="22"/>
              </w:rPr>
            </w:pPr>
            <w:r>
              <w:rPr>
                <w:rFonts w:cstheme="minorHAnsi"/>
                <w:sz w:val="22"/>
                <w:szCs w:val="22"/>
              </w:rPr>
              <w:t>Shop maintenance</w:t>
            </w:r>
          </w:p>
        </w:tc>
      </w:tr>
      <w:tr w:rsidR="00B86CEC" w:rsidRPr="004F04E5" w14:paraId="28669FE2"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6AC9248D" w14:textId="32D0ABFC" w:rsidR="00B86CEC" w:rsidRDefault="00AC5E22" w:rsidP="00C33430">
            <w:pPr>
              <w:rPr>
                <w:rFonts w:cstheme="minorHAnsi"/>
                <w:sz w:val="22"/>
                <w:szCs w:val="22"/>
              </w:rPr>
            </w:pPr>
            <w:r>
              <w:rPr>
                <w:rFonts w:cstheme="minorHAnsi"/>
                <w:sz w:val="22"/>
                <w:szCs w:val="22"/>
              </w:rPr>
              <w:lastRenderedPageBreak/>
              <w:t>16</w:t>
            </w:r>
          </w:p>
        </w:tc>
        <w:tc>
          <w:tcPr>
            <w:tcW w:w="4716" w:type="dxa"/>
          </w:tcPr>
          <w:p w14:paraId="418C2C49" w14:textId="0331E21F" w:rsidR="00B86CEC" w:rsidRDefault="00AB7DD5" w:rsidP="00C33430">
            <w:pPr>
              <w:jc w:val="both"/>
              <w:rPr>
                <w:rFonts w:cstheme="minorHAnsi"/>
                <w:sz w:val="22"/>
                <w:szCs w:val="22"/>
              </w:rPr>
            </w:pPr>
            <w:r w:rsidRPr="00AB7DD5">
              <w:rPr>
                <w:rFonts w:cstheme="minorHAnsi"/>
                <w:sz w:val="22"/>
                <w:szCs w:val="22"/>
              </w:rPr>
              <w:t>You can start the inspection by clicking on "Start inspection" button, this opens Component Inspection and Records APN 2293.</w:t>
            </w:r>
          </w:p>
        </w:tc>
        <w:tc>
          <w:tcPr>
            <w:tcW w:w="2304" w:type="dxa"/>
          </w:tcPr>
          <w:p w14:paraId="398BB81F" w14:textId="126418BA" w:rsidR="00B86CEC" w:rsidRDefault="00AF38A1" w:rsidP="00E069F3">
            <w:pPr>
              <w:jc w:val="left"/>
              <w:rPr>
                <w:rFonts w:cstheme="minorHAnsi"/>
                <w:sz w:val="22"/>
                <w:szCs w:val="22"/>
              </w:rPr>
            </w:pPr>
            <w:r>
              <w:rPr>
                <w:rFonts w:cstheme="minorHAnsi"/>
                <w:sz w:val="22"/>
                <w:szCs w:val="22"/>
              </w:rPr>
              <w:t>-/-</w:t>
            </w:r>
          </w:p>
        </w:tc>
        <w:tc>
          <w:tcPr>
            <w:tcW w:w="1256" w:type="dxa"/>
          </w:tcPr>
          <w:p w14:paraId="402361AA" w14:textId="30525788" w:rsidR="00B86CEC" w:rsidRDefault="00512E0F" w:rsidP="00C33430">
            <w:pPr>
              <w:jc w:val="both"/>
              <w:rPr>
                <w:rFonts w:cstheme="minorHAnsi"/>
                <w:sz w:val="22"/>
                <w:szCs w:val="22"/>
              </w:rPr>
            </w:pPr>
            <w:r>
              <w:rPr>
                <w:rFonts w:cstheme="minorHAnsi"/>
                <w:sz w:val="22"/>
                <w:szCs w:val="22"/>
              </w:rPr>
              <w:t>Storemen</w:t>
            </w:r>
          </w:p>
        </w:tc>
      </w:tr>
      <w:tr w:rsidR="00B86CEC" w:rsidRPr="004F04E5" w14:paraId="1B87B872"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68FB7F90" w14:textId="06249332" w:rsidR="00B86CEC" w:rsidRDefault="00AC5E22" w:rsidP="00C33430">
            <w:pPr>
              <w:rPr>
                <w:rFonts w:cstheme="minorHAnsi"/>
                <w:sz w:val="22"/>
                <w:szCs w:val="22"/>
              </w:rPr>
            </w:pPr>
            <w:r>
              <w:rPr>
                <w:rFonts w:cstheme="minorHAnsi"/>
                <w:sz w:val="22"/>
                <w:szCs w:val="22"/>
              </w:rPr>
              <w:t>17</w:t>
            </w:r>
          </w:p>
        </w:tc>
        <w:tc>
          <w:tcPr>
            <w:tcW w:w="4716" w:type="dxa"/>
          </w:tcPr>
          <w:p w14:paraId="135996B3" w14:textId="202FBD47" w:rsidR="00B86CEC" w:rsidRDefault="00AB7DD5" w:rsidP="00C33430">
            <w:pPr>
              <w:jc w:val="both"/>
              <w:rPr>
                <w:rFonts w:cstheme="minorHAnsi"/>
                <w:sz w:val="22"/>
                <w:szCs w:val="22"/>
              </w:rPr>
            </w:pPr>
            <w:r w:rsidRPr="00AB7DD5">
              <w:rPr>
                <w:rFonts w:cstheme="minorHAnsi"/>
                <w:sz w:val="22"/>
                <w:szCs w:val="22"/>
              </w:rPr>
              <w:t>Perform Component Inspection and Records process.</w:t>
            </w:r>
          </w:p>
        </w:tc>
        <w:tc>
          <w:tcPr>
            <w:tcW w:w="2304" w:type="dxa"/>
          </w:tcPr>
          <w:p w14:paraId="6EF70D44" w14:textId="5D72F94A" w:rsidR="00B86CEC" w:rsidRDefault="00AF38A1" w:rsidP="00E069F3">
            <w:pPr>
              <w:jc w:val="left"/>
              <w:rPr>
                <w:rFonts w:cstheme="minorHAnsi"/>
                <w:sz w:val="22"/>
                <w:szCs w:val="22"/>
              </w:rPr>
            </w:pPr>
            <w:r>
              <w:rPr>
                <w:rFonts w:cstheme="minorHAnsi"/>
                <w:sz w:val="22"/>
                <w:szCs w:val="22"/>
              </w:rPr>
              <w:t>-/-</w:t>
            </w:r>
          </w:p>
        </w:tc>
        <w:tc>
          <w:tcPr>
            <w:tcW w:w="1256" w:type="dxa"/>
          </w:tcPr>
          <w:p w14:paraId="16C4EB68" w14:textId="08A3C25F" w:rsidR="00B86CEC" w:rsidRDefault="00512E0F" w:rsidP="00C33430">
            <w:pPr>
              <w:jc w:val="both"/>
              <w:rPr>
                <w:rFonts w:cstheme="minorHAnsi"/>
                <w:sz w:val="22"/>
                <w:szCs w:val="22"/>
              </w:rPr>
            </w:pPr>
            <w:r>
              <w:rPr>
                <w:rFonts w:cstheme="minorHAnsi"/>
                <w:sz w:val="22"/>
                <w:szCs w:val="22"/>
              </w:rPr>
              <w:t>Storemen</w:t>
            </w:r>
          </w:p>
        </w:tc>
      </w:tr>
      <w:tr w:rsidR="00B86CEC" w:rsidRPr="004F04E5" w14:paraId="0B0D3399"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2EA7A5E6" w14:textId="68C11270" w:rsidR="00B86CEC" w:rsidRDefault="00AC5E22" w:rsidP="00C33430">
            <w:pPr>
              <w:rPr>
                <w:rFonts w:cstheme="minorHAnsi"/>
                <w:sz w:val="22"/>
                <w:szCs w:val="22"/>
              </w:rPr>
            </w:pPr>
            <w:r>
              <w:rPr>
                <w:rFonts w:cstheme="minorHAnsi"/>
                <w:sz w:val="22"/>
                <w:szCs w:val="22"/>
              </w:rPr>
              <w:t>1</w:t>
            </w:r>
            <w:r w:rsidR="0058260A">
              <w:rPr>
                <w:rFonts w:cstheme="minorHAnsi"/>
                <w:sz w:val="22"/>
                <w:szCs w:val="22"/>
              </w:rPr>
              <w:t>8</w:t>
            </w:r>
          </w:p>
        </w:tc>
        <w:tc>
          <w:tcPr>
            <w:tcW w:w="4716" w:type="dxa"/>
          </w:tcPr>
          <w:p w14:paraId="7094380D" w14:textId="28B708A8" w:rsidR="00B86CEC" w:rsidRDefault="00AB7DD5" w:rsidP="00C33430">
            <w:pPr>
              <w:jc w:val="both"/>
              <w:rPr>
                <w:rFonts w:cstheme="minorHAnsi"/>
                <w:sz w:val="22"/>
                <w:szCs w:val="22"/>
              </w:rPr>
            </w:pPr>
            <w:r w:rsidRPr="00AB7DD5">
              <w:rPr>
                <w:rFonts w:cstheme="minorHAnsi"/>
                <w:sz w:val="22"/>
                <w:szCs w:val="22"/>
              </w:rPr>
              <w:t xml:space="preserve">The Goods Receiving dialog automatically opens. You can finish the physical receiving (check parameter 1816 to configure the </w:t>
            </w:r>
            <w:proofErr w:type="spellStart"/>
            <w:r w:rsidRPr="00AB7DD5">
              <w:rPr>
                <w:rFonts w:cstheme="minorHAnsi"/>
                <w:sz w:val="22"/>
                <w:szCs w:val="22"/>
              </w:rPr>
              <w:t>behaviour</w:t>
            </w:r>
            <w:proofErr w:type="spellEnd"/>
            <w:r w:rsidRPr="00AB7DD5">
              <w:rPr>
                <w:rFonts w:cstheme="minorHAnsi"/>
                <w:sz w:val="22"/>
                <w:szCs w:val="22"/>
              </w:rPr>
              <w:t xml:space="preserve"> that fist you best). You can also close the dialog, and finish Goods Receiving directly on APN 2121.</w:t>
            </w:r>
          </w:p>
        </w:tc>
        <w:tc>
          <w:tcPr>
            <w:tcW w:w="2304" w:type="dxa"/>
          </w:tcPr>
          <w:p w14:paraId="01374037" w14:textId="57928704" w:rsidR="00B86CEC" w:rsidRDefault="00AF38A1" w:rsidP="00E069F3">
            <w:pPr>
              <w:jc w:val="left"/>
              <w:rPr>
                <w:rFonts w:cstheme="minorHAnsi"/>
                <w:sz w:val="22"/>
                <w:szCs w:val="22"/>
              </w:rPr>
            </w:pPr>
            <w:r>
              <w:rPr>
                <w:rFonts w:cstheme="minorHAnsi"/>
                <w:sz w:val="22"/>
                <w:szCs w:val="22"/>
              </w:rPr>
              <w:t>-/-</w:t>
            </w:r>
          </w:p>
        </w:tc>
        <w:tc>
          <w:tcPr>
            <w:tcW w:w="1256" w:type="dxa"/>
          </w:tcPr>
          <w:p w14:paraId="3FA72A43" w14:textId="63173FFD" w:rsidR="00B86CEC" w:rsidRDefault="00512E0F" w:rsidP="00C33430">
            <w:pPr>
              <w:jc w:val="both"/>
              <w:rPr>
                <w:rFonts w:cstheme="minorHAnsi"/>
                <w:sz w:val="22"/>
                <w:szCs w:val="22"/>
              </w:rPr>
            </w:pPr>
            <w:r>
              <w:rPr>
                <w:rFonts w:cstheme="minorHAnsi"/>
                <w:sz w:val="22"/>
                <w:szCs w:val="22"/>
              </w:rPr>
              <w:t>Storemen</w:t>
            </w:r>
          </w:p>
        </w:tc>
      </w:tr>
      <w:tr w:rsidR="00B86CEC" w:rsidRPr="004F04E5" w14:paraId="772B0331"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7777954C" w14:textId="16A35CBF" w:rsidR="00B86CEC" w:rsidRDefault="0058260A" w:rsidP="00C33430">
            <w:pPr>
              <w:rPr>
                <w:rFonts w:cstheme="minorHAnsi"/>
                <w:sz w:val="22"/>
                <w:szCs w:val="22"/>
              </w:rPr>
            </w:pPr>
            <w:r>
              <w:rPr>
                <w:rFonts w:cstheme="minorHAnsi"/>
                <w:sz w:val="22"/>
                <w:szCs w:val="22"/>
              </w:rPr>
              <w:t>19</w:t>
            </w:r>
          </w:p>
        </w:tc>
        <w:tc>
          <w:tcPr>
            <w:tcW w:w="4716" w:type="dxa"/>
          </w:tcPr>
          <w:p w14:paraId="41A77B12" w14:textId="7563BD74" w:rsidR="00B86CEC" w:rsidRDefault="00AB7DD5" w:rsidP="00C33430">
            <w:pPr>
              <w:jc w:val="both"/>
              <w:rPr>
                <w:rFonts w:cstheme="minorHAnsi"/>
                <w:sz w:val="22"/>
                <w:szCs w:val="22"/>
              </w:rPr>
            </w:pPr>
            <w:r w:rsidRPr="00AB7DD5">
              <w:rPr>
                <w:rFonts w:cstheme="minorHAnsi"/>
                <w:sz w:val="22"/>
                <w:szCs w:val="22"/>
              </w:rPr>
              <w:t>Once the component has been received, the Order Management APN 2015 is automatically open to return the part to the customer, using the RU order automatically created during the receiving of the RC order.</w:t>
            </w:r>
          </w:p>
        </w:tc>
        <w:tc>
          <w:tcPr>
            <w:tcW w:w="2304" w:type="dxa"/>
          </w:tcPr>
          <w:p w14:paraId="5129421F" w14:textId="5BC84218" w:rsidR="00B86CEC" w:rsidRDefault="00AF38A1" w:rsidP="00E069F3">
            <w:pPr>
              <w:jc w:val="left"/>
              <w:rPr>
                <w:rFonts w:cstheme="minorHAnsi"/>
                <w:sz w:val="22"/>
                <w:szCs w:val="22"/>
              </w:rPr>
            </w:pPr>
            <w:r>
              <w:rPr>
                <w:rFonts w:cstheme="minorHAnsi"/>
                <w:sz w:val="22"/>
                <w:szCs w:val="22"/>
              </w:rPr>
              <w:t>-/-</w:t>
            </w:r>
          </w:p>
        </w:tc>
        <w:tc>
          <w:tcPr>
            <w:tcW w:w="1256" w:type="dxa"/>
          </w:tcPr>
          <w:p w14:paraId="36DA7E46" w14:textId="1D85C3CC" w:rsidR="00B86CEC" w:rsidRDefault="00AF38A1" w:rsidP="00C33430">
            <w:pPr>
              <w:jc w:val="both"/>
              <w:rPr>
                <w:rFonts w:cstheme="minorHAnsi"/>
                <w:sz w:val="22"/>
                <w:szCs w:val="22"/>
              </w:rPr>
            </w:pPr>
            <w:r>
              <w:rPr>
                <w:rFonts w:cstheme="minorHAnsi"/>
                <w:sz w:val="22"/>
                <w:szCs w:val="22"/>
              </w:rPr>
              <w:t>Procurement</w:t>
            </w:r>
          </w:p>
        </w:tc>
      </w:tr>
    </w:tbl>
    <w:p w14:paraId="1B3CFE90" w14:textId="29CEE898" w:rsidR="00FE2679" w:rsidRPr="008270EE" w:rsidRDefault="00FE2679" w:rsidP="00FE2679">
      <w:pPr>
        <w:pStyle w:val="Heading1"/>
        <w:numPr>
          <w:ilvl w:val="0"/>
          <w:numId w:val="4"/>
        </w:numPr>
        <w:rPr>
          <w:rFonts w:asciiTheme="minorHAnsi" w:hAnsiTheme="minorHAnsi" w:cstheme="minorHAnsi"/>
          <w:sz w:val="22"/>
          <w:szCs w:val="22"/>
        </w:rPr>
      </w:pPr>
      <w:bookmarkStart w:id="31" w:name="_Toc168581212"/>
      <w:r>
        <w:rPr>
          <w:rFonts w:asciiTheme="minorHAnsi" w:hAnsiTheme="minorHAnsi" w:cstheme="minorHAnsi"/>
          <w:sz w:val="22"/>
          <w:szCs w:val="22"/>
        </w:rPr>
        <w:t>Annex – Additional Info</w:t>
      </w:r>
      <w:bookmarkEnd w:id="30"/>
      <w:bookmarkEnd w:id="31"/>
    </w:p>
    <w:p w14:paraId="0DFE8C25" w14:textId="225810DF" w:rsidR="00FE2679" w:rsidRPr="009C6D43" w:rsidRDefault="009C6D43" w:rsidP="00FE2679">
      <w:pPr>
        <w:rPr>
          <w:rFonts w:cstheme="minorHAnsi"/>
          <w:sz w:val="22"/>
          <w:szCs w:val="22"/>
        </w:rPr>
      </w:pPr>
      <w:r>
        <w:rPr>
          <w:rFonts w:cstheme="minorHAnsi"/>
          <w:sz w:val="22"/>
          <w:szCs w:val="22"/>
        </w:rPr>
        <w:t>-/-</w:t>
      </w:r>
    </w:p>
    <w:p w14:paraId="795312E6" w14:textId="77777777" w:rsidR="00FE2679" w:rsidRPr="00366EE0" w:rsidRDefault="00FE2679" w:rsidP="00FE2679">
      <w:pPr>
        <w:rPr>
          <w:rFonts w:cstheme="minorHAnsi"/>
          <w:sz w:val="22"/>
          <w:szCs w:val="22"/>
        </w:rPr>
      </w:pP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FECE54" w14:textId="77777777" w:rsidR="008A132F" w:rsidRDefault="008A132F" w:rsidP="00EC2942">
      <w:pPr>
        <w:spacing w:after="0" w:line="240" w:lineRule="auto"/>
      </w:pPr>
      <w:r>
        <w:separator/>
      </w:r>
    </w:p>
  </w:endnote>
  <w:endnote w:type="continuationSeparator" w:id="0">
    <w:p w14:paraId="6E65687A" w14:textId="77777777" w:rsidR="008A132F" w:rsidRDefault="008A132F" w:rsidP="00EC2942">
      <w:pPr>
        <w:spacing w:after="0" w:line="240" w:lineRule="auto"/>
      </w:pPr>
      <w:r>
        <w:continuationSeparator/>
      </w:r>
    </w:p>
  </w:endnote>
  <w:endnote w:type="continuationNotice" w:id="1">
    <w:p w14:paraId="38E04C8A" w14:textId="77777777" w:rsidR="008A132F" w:rsidRDefault="008A13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15" name="Picture 1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16" name="Picture 16">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66D9A" w14:textId="77777777" w:rsidR="008A132F" w:rsidRDefault="008A132F" w:rsidP="00EC2942">
      <w:pPr>
        <w:spacing w:after="0" w:line="240" w:lineRule="auto"/>
      </w:pPr>
      <w:r>
        <w:separator/>
      </w:r>
    </w:p>
  </w:footnote>
  <w:footnote w:type="continuationSeparator" w:id="0">
    <w:p w14:paraId="6D7BBEB5" w14:textId="77777777" w:rsidR="008A132F" w:rsidRDefault="008A132F" w:rsidP="00EC2942">
      <w:pPr>
        <w:spacing w:after="0" w:line="240" w:lineRule="auto"/>
      </w:pPr>
      <w:r>
        <w:continuationSeparator/>
      </w:r>
    </w:p>
  </w:footnote>
  <w:footnote w:type="continuationNotice" w:id="1">
    <w:p w14:paraId="7BFBD14E" w14:textId="77777777" w:rsidR="008A132F" w:rsidRDefault="008A132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14:paraId="1D9A8A29" w14:textId="5714EE89" w:rsidR="0019283C" w:rsidRPr="0019283C" w:rsidRDefault="00142A1F" w:rsidP="0019283C">
        <w:pPr>
          <w:pStyle w:val="Header"/>
          <w:jc w:val="center"/>
          <w:rPr>
            <w:sz w:val="24"/>
            <w:szCs w:val="24"/>
          </w:rPr>
        </w:pPr>
        <w:r>
          <w:rPr>
            <w:sz w:val="24"/>
            <w:szCs w:val="24"/>
          </w:rPr>
          <w:t>11.04 Component Maintenance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1EB"/>
    <w:multiLevelType w:val="hybridMultilevel"/>
    <w:tmpl w:val="115E97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6911780"/>
    <w:multiLevelType w:val="hybridMultilevel"/>
    <w:tmpl w:val="ABE62954"/>
    <w:lvl w:ilvl="0" w:tplc="6814633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9C879BF"/>
    <w:multiLevelType w:val="hybridMultilevel"/>
    <w:tmpl w:val="848A366A"/>
    <w:lvl w:ilvl="0" w:tplc="FFFFFFFF">
      <w:start w:val="1"/>
      <w:numFmt w:val="lowerLetter"/>
      <w:lvlText w:val="%1)"/>
      <w:lvlJc w:val="left"/>
      <w:pPr>
        <w:ind w:left="720" w:hanging="360"/>
      </w:pPr>
    </w:lvl>
    <w:lvl w:ilvl="1" w:tplc="08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8A4273"/>
    <w:multiLevelType w:val="hybridMultilevel"/>
    <w:tmpl w:val="E0EC6AAC"/>
    <w:lvl w:ilvl="0" w:tplc="2924D1B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3CE002F"/>
    <w:multiLevelType w:val="hybridMultilevel"/>
    <w:tmpl w:val="76EEE3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1466EC"/>
    <w:multiLevelType w:val="hybridMultilevel"/>
    <w:tmpl w:val="976CB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CE315E"/>
    <w:multiLevelType w:val="hybridMultilevel"/>
    <w:tmpl w:val="3E6066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9B70A2"/>
    <w:multiLevelType w:val="hybridMultilevel"/>
    <w:tmpl w:val="82CEA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A8913F3"/>
    <w:multiLevelType w:val="multilevel"/>
    <w:tmpl w:val="E6FCE9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9625B"/>
    <w:multiLevelType w:val="hybridMultilevel"/>
    <w:tmpl w:val="22E280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B11190"/>
    <w:multiLevelType w:val="hybridMultilevel"/>
    <w:tmpl w:val="F16686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8A61A2"/>
    <w:multiLevelType w:val="hybridMultilevel"/>
    <w:tmpl w:val="0B226806"/>
    <w:lvl w:ilvl="0" w:tplc="215E8DE4">
      <w:start w:val="1"/>
      <w:numFmt w:val="lowerRoman"/>
      <w:lvlText w:val="%1."/>
      <w:lvlJc w:val="left"/>
      <w:pPr>
        <w:ind w:left="1260" w:hanging="720"/>
      </w:pPr>
      <w:rPr>
        <w:rFonts w:ascii="Arial" w:eastAsia="Times New Roman" w:hAnsi="Arial" w:cstheme="minorHAnsi" w:hint="default"/>
        <w:color w:val="0000FF"/>
        <w:u w:val="single"/>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14" w15:restartNumberingAfterBreak="0">
    <w:nsid w:val="38FD7690"/>
    <w:multiLevelType w:val="hybridMultilevel"/>
    <w:tmpl w:val="7D0843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39955374"/>
    <w:multiLevelType w:val="hybridMultilevel"/>
    <w:tmpl w:val="9E6AC61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8E1348D"/>
    <w:multiLevelType w:val="hybridMultilevel"/>
    <w:tmpl w:val="A5B6E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B71751F"/>
    <w:multiLevelType w:val="hybridMultilevel"/>
    <w:tmpl w:val="DD5E21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BFB7481"/>
    <w:multiLevelType w:val="hybridMultilevel"/>
    <w:tmpl w:val="8DB61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4A393F"/>
    <w:multiLevelType w:val="hybridMultilevel"/>
    <w:tmpl w:val="B9CEBF4A"/>
    <w:lvl w:ilvl="0" w:tplc="F290479C">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5DB479EF"/>
    <w:multiLevelType w:val="hybridMultilevel"/>
    <w:tmpl w:val="E1F862D6"/>
    <w:lvl w:ilvl="0" w:tplc="CD96A296">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4" w15:restartNumberingAfterBreak="0">
    <w:nsid w:val="60F00F51"/>
    <w:multiLevelType w:val="hybridMultilevel"/>
    <w:tmpl w:val="5FFE31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5471BB7"/>
    <w:multiLevelType w:val="hybridMultilevel"/>
    <w:tmpl w:val="FD181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7FB59D5"/>
    <w:multiLevelType w:val="hybridMultilevel"/>
    <w:tmpl w:val="D71E54DE"/>
    <w:lvl w:ilvl="0" w:tplc="3FDAF350">
      <w:start w:val="1"/>
      <w:numFmt w:val="lowerLetter"/>
      <w:lvlText w:val="%1)"/>
      <w:lvlJc w:val="left"/>
      <w:pPr>
        <w:ind w:left="900" w:hanging="540"/>
      </w:pPr>
      <w:rPr>
        <w:rFonts w:ascii="Arial" w:eastAsia="Times New Roman" w:hAnsi="Arial" w:cstheme="minorHAnsi" w:hint="default"/>
        <w:color w:val="0000FF"/>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71DE3307"/>
    <w:multiLevelType w:val="hybridMultilevel"/>
    <w:tmpl w:val="92DA3EA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75B6175F"/>
    <w:multiLevelType w:val="hybridMultilevel"/>
    <w:tmpl w:val="BF8622A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7D782E63"/>
    <w:multiLevelType w:val="hybridMultilevel"/>
    <w:tmpl w:val="DE7CE37E"/>
    <w:lvl w:ilvl="0" w:tplc="08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43171440">
    <w:abstractNumId w:val="19"/>
  </w:num>
  <w:num w:numId="2" w16cid:durableId="1183275680">
    <w:abstractNumId w:val="2"/>
  </w:num>
  <w:num w:numId="3" w16cid:durableId="1911115362">
    <w:abstractNumId w:val="16"/>
  </w:num>
  <w:num w:numId="4" w16cid:durableId="851528996">
    <w:abstractNumId w:val="9"/>
  </w:num>
  <w:num w:numId="5" w16cid:durableId="1344437272">
    <w:abstractNumId w:val="27"/>
  </w:num>
  <w:num w:numId="6" w16cid:durableId="472602131">
    <w:abstractNumId w:val="20"/>
  </w:num>
  <w:num w:numId="7" w16cid:durableId="319358488">
    <w:abstractNumId w:val="0"/>
  </w:num>
  <w:num w:numId="8" w16cid:durableId="1519393490">
    <w:abstractNumId w:val="10"/>
  </w:num>
  <w:num w:numId="9" w16cid:durableId="811555899">
    <w:abstractNumId w:val="4"/>
  </w:num>
  <w:num w:numId="10" w16cid:durableId="407583029">
    <w:abstractNumId w:val="23"/>
  </w:num>
  <w:num w:numId="11" w16cid:durableId="1701583844">
    <w:abstractNumId w:val="1"/>
  </w:num>
  <w:num w:numId="12" w16cid:durableId="1637225712">
    <w:abstractNumId w:val="22"/>
  </w:num>
  <w:num w:numId="13" w16cid:durableId="118570254">
    <w:abstractNumId w:val="6"/>
  </w:num>
  <w:num w:numId="14" w16cid:durableId="880899515">
    <w:abstractNumId w:val="25"/>
  </w:num>
  <w:num w:numId="15" w16cid:durableId="720902599">
    <w:abstractNumId w:val="11"/>
  </w:num>
  <w:num w:numId="16" w16cid:durableId="776488333">
    <w:abstractNumId w:val="28"/>
  </w:num>
  <w:num w:numId="17" w16cid:durableId="1478495569">
    <w:abstractNumId w:val="7"/>
  </w:num>
  <w:num w:numId="18" w16cid:durableId="1058093744">
    <w:abstractNumId w:val="8"/>
  </w:num>
  <w:num w:numId="19" w16cid:durableId="2114743388">
    <w:abstractNumId w:val="17"/>
  </w:num>
  <w:num w:numId="20" w16cid:durableId="511604252">
    <w:abstractNumId w:val="21"/>
  </w:num>
  <w:num w:numId="21" w16cid:durableId="1094087067">
    <w:abstractNumId w:val="5"/>
  </w:num>
  <w:num w:numId="22" w16cid:durableId="1742945585">
    <w:abstractNumId w:val="12"/>
  </w:num>
  <w:num w:numId="23" w16cid:durableId="955528437">
    <w:abstractNumId w:val="18"/>
  </w:num>
  <w:num w:numId="24" w16cid:durableId="938952811">
    <w:abstractNumId w:val="30"/>
  </w:num>
  <w:num w:numId="25" w16cid:durableId="789740711">
    <w:abstractNumId w:val="24"/>
  </w:num>
  <w:num w:numId="26" w16cid:durableId="831870295">
    <w:abstractNumId w:val="14"/>
  </w:num>
  <w:num w:numId="27" w16cid:durableId="1509170479">
    <w:abstractNumId w:val="15"/>
  </w:num>
  <w:num w:numId="28" w16cid:durableId="371658999">
    <w:abstractNumId w:val="29"/>
  </w:num>
  <w:num w:numId="29" w16cid:durableId="1901592693">
    <w:abstractNumId w:val="3"/>
  </w:num>
  <w:num w:numId="30" w16cid:durableId="1715738552">
    <w:abstractNumId w:val="26"/>
  </w:num>
  <w:num w:numId="31" w16cid:durableId="3888428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169"/>
    <w:rsid w:val="00000C7C"/>
    <w:rsid w:val="00001294"/>
    <w:rsid w:val="000049C2"/>
    <w:rsid w:val="00005229"/>
    <w:rsid w:val="0000574E"/>
    <w:rsid w:val="000114B3"/>
    <w:rsid w:val="00011CB0"/>
    <w:rsid w:val="00014DE9"/>
    <w:rsid w:val="0001632D"/>
    <w:rsid w:val="000177CA"/>
    <w:rsid w:val="000212C6"/>
    <w:rsid w:val="0002170E"/>
    <w:rsid w:val="0002320C"/>
    <w:rsid w:val="000256C2"/>
    <w:rsid w:val="00026B72"/>
    <w:rsid w:val="000306E6"/>
    <w:rsid w:val="000326A3"/>
    <w:rsid w:val="000335CB"/>
    <w:rsid w:val="000339F5"/>
    <w:rsid w:val="00034813"/>
    <w:rsid w:val="00035B81"/>
    <w:rsid w:val="00042C19"/>
    <w:rsid w:val="00046F93"/>
    <w:rsid w:val="00047080"/>
    <w:rsid w:val="00051398"/>
    <w:rsid w:val="00053296"/>
    <w:rsid w:val="00055367"/>
    <w:rsid w:val="000611D9"/>
    <w:rsid w:val="000612A2"/>
    <w:rsid w:val="00067BA3"/>
    <w:rsid w:val="00080323"/>
    <w:rsid w:val="000853D2"/>
    <w:rsid w:val="00086360"/>
    <w:rsid w:val="000869C8"/>
    <w:rsid w:val="00086A0E"/>
    <w:rsid w:val="00095FEE"/>
    <w:rsid w:val="000A0C95"/>
    <w:rsid w:val="000A1862"/>
    <w:rsid w:val="000A1C2F"/>
    <w:rsid w:val="000A69A1"/>
    <w:rsid w:val="000B0731"/>
    <w:rsid w:val="000B1310"/>
    <w:rsid w:val="000B1BDA"/>
    <w:rsid w:val="000B2B01"/>
    <w:rsid w:val="000B46E9"/>
    <w:rsid w:val="000B481B"/>
    <w:rsid w:val="000B55ED"/>
    <w:rsid w:val="000C2391"/>
    <w:rsid w:val="000C4BF1"/>
    <w:rsid w:val="000C59D1"/>
    <w:rsid w:val="000C6DD1"/>
    <w:rsid w:val="000C7B72"/>
    <w:rsid w:val="000D21F7"/>
    <w:rsid w:val="000D2564"/>
    <w:rsid w:val="000D6D11"/>
    <w:rsid w:val="000D6EA0"/>
    <w:rsid w:val="000D74C0"/>
    <w:rsid w:val="000E1D74"/>
    <w:rsid w:val="000E31D2"/>
    <w:rsid w:val="000E6D5C"/>
    <w:rsid w:val="000E7560"/>
    <w:rsid w:val="000F0DA5"/>
    <w:rsid w:val="000F1462"/>
    <w:rsid w:val="000F22D8"/>
    <w:rsid w:val="000F3EF0"/>
    <w:rsid w:val="000F4B57"/>
    <w:rsid w:val="00103A50"/>
    <w:rsid w:val="00104C58"/>
    <w:rsid w:val="00107F84"/>
    <w:rsid w:val="00111AEF"/>
    <w:rsid w:val="001128A3"/>
    <w:rsid w:val="0011523B"/>
    <w:rsid w:val="00115D6D"/>
    <w:rsid w:val="0011663A"/>
    <w:rsid w:val="00121D9E"/>
    <w:rsid w:val="0013004B"/>
    <w:rsid w:val="00130E15"/>
    <w:rsid w:val="0013168E"/>
    <w:rsid w:val="001325FD"/>
    <w:rsid w:val="00134664"/>
    <w:rsid w:val="00142A1F"/>
    <w:rsid w:val="00142E6B"/>
    <w:rsid w:val="001520A5"/>
    <w:rsid w:val="001600BA"/>
    <w:rsid w:val="00160497"/>
    <w:rsid w:val="001660F0"/>
    <w:rsid w:val="00167022"/>
    <w:rsid w:val="001805ED"/>
    <w:rsid w:val="00180A2F"/>
    <w:rsid w:val="001820DB"/>
    <w:rsid w:val="00184EF3"/>
    <w:rsid w:val="00185CEC"/>
    <w:rsid w:val="0019283C"/>
    <w:rsid w:val="001940D0"/>
    <w:rsid w:val="0019501D"/>
    <w:rsid w:val="0019572A"/>
    <w:rsid w:val="00196B35"/>
    <w:rsid w:val="001977DB"/>
    <w:rsid w:val="001A0FF0"/>
    <w:rsid w:val="001A302E"/>
    <w:rsid w:val="001A3D1D"/>
    <w:rsid w:val="001A4410"/>
    <w:rsid w:val="001A5AAD"/>
    <w:rsid w:val="001B0DF5"/>
    <w:rsid w:val="001B10A2"/>
    <w:rsid w:val="001C00F0"/>
    <w:rsid w:val="001C38F8"/>
    <w:rsid w:val="001C49E4"/>
    <w:rsid w:val="001C6777"/>
    <w:rsid w:val="001D1F00"/>
    <w:rsid w:val="001D3D3E"/>
    <w:rsid w:val="001D6724"/>
    <w:rsid w:val="001D697D"/>
    <w:rsid w:val="001E01FF"/>
    <w:rsid w:val="001E2C95"/>
    <w:rsid w:val="001E5360"/>
    <w:rsid w:val="001E55D7"/>
    <w:rsid w:val="00200D2F"/>
    <w:rsid w:val="00207BAA"/>
    <w:rsid w:val="002101FA"/>
    <w:rsid w:val="00212189"/>
    <w:rsid w:val="00215407"/>
    <w:rsid w:val="002164B7"/>
    <w:rsid w:val="002227FD"/>
    <w:rsid w:val="00227959"/>
    <w:rsid w:val="00232CFA"/>
    <w:rsid w:val="00233790"/>
    <w:rsid w:val="002347C8"/>
    <w:rsid w:val="002427E9"/>
    <w:rsid w:val="0024322F"/>
    <w:rsid w:val="00245167"/>
    <w:rsid w:val="0025437A"/>
    <w:rsid w:val="002604C9"/>
    <w:rsid w:val="002627C0"/>
    <w:rsid w:val="002642FD"/>
    <w:rsid w:val="002653F5"/>
    <w:rsid w:val="00265CF5"/>
    <w:rsid w:val="00266674"/>
    <w:rsid w:val="0027119E"/>
    <w:rsid w:val="00274E06"/>
    <w:rsid w:val="00276FBF"/>
    <w:rsid w:val="00277146"/>
    <w:rsid w:val="0028294F"/>
    <w:rsid w:val="002832B1"/>
    <w:rsid w:val="00287061"/>
    <w:rsid w:val="00292BD4"/>
    <w:rsid w:val="00294B35"/>
    <w:rsid w:val="002A33B0"/>
    <w:rsid w:val="002A40B8"/>
    <w:rsid w:val="002A6834"/>
    <w:rsid w:val="002A7AB3"/>
    <w:rsid w:val="002B21E2"/>
    <w:rsid w:val="002B4058"/>
    <w:rsid w:val="002B5FFF"/>
    <w:rsid w:val="002B61BD"/>
    <w:rsid w:val="002B7637"/>
    <w:rsid w:val="002C0F2C"/>
    <w:rsid w:val="002C409A"/>
    <w:rsid w:val="002C4945"/>
    <w:rsid w:val="002C5E8C"/>
    <w:rsid w:val="002C60F7"/>
    <w:rsid w:val="002C6415"/>
    <w:rsid w:val="002D01DA"/>
    <w:rsid w:val="002D0D48"/>
    <w:rsid w:val="002D20C3"/>
    <w:rsid w:val="002D5F6D"/>
    <w:rsid w:val="002D7B6D"/>
    <w:rsid w:val="002E2F1B"/>
    <w:rsid w:val="002E6D7F"/>
    <w:rsid w:val="002F0B50"/>
    <w:rsid w:val="002F1948"/>
    <w:rsid w:val="002F2B8C"/>
    <w:rsid w:val="002F3286"/>
    <w:rsid w:val="002F4122"/>
    <w:rsid w:val="002F4136"/>
    <w:rsid w:val="002F71B5"/>
    <w:rsid w:val="00324A62"/>
    <w:rsid w:val="00324CA8"/>
    <w:rsid w:val="00326B4D"/>
    <w:rsid w:val="00327886"/>
    <w:rsid w:val="00334F32"/>
    <w:rsid w:val="00335A15"/>
    <w:rsid w:val="00343046"/>
    <w:rsid w:val="00345AD1"/>
    <w:rsid w:val="00345BD9"/>
    <w:rsid w:val="003468F3"/>
    <w:rsid w:val="00352E06"/>
    <w:rsid w:val="003636E7"/>
    <w:rsid w:val="00364FDF"/>
    <w:rsid w:val="00365502"/>
    <w:rsid w:val="00372445"/>
    <w:rsid w:val="00381B3B"/>
    <w:rsid w:val="0038201B"/>
    <w:rsid w:val="0039087C"/>
    <w:rsid w:val="00395B69"/>
    <w:rsid w:val="003A1476"/>
    <w:rsid w:val="003A7DB1"/>
    <w:rsid w:val="003B649E"/>
    <w:rsid w:val="003B688C"/>
    <w:rsid w:val="003C0577"/>
    <w:rsid w:val="003C1272"/>
    <w:rsid w:val="003C2714"/>
    <w:rsid w:val="003C581E"/>
    <w:rsid w:val="003D203F"/>
    <w:rsid w:val="003D2910"/>
    <w:rsid w:val="003E379A"/>
    <w:rsid w:val="003E4A79"/>
    <w:rsid w:val="003F0616"/>
    <w:rsid w:val="003F3E99"/>
    <w:rsid w:val="0040423D"/>
    <w:rsid w:val="0040446A"/>
    <w:rsid w:val="00404996"/>
    <w:rsid w:val="004070B3"/>
    <w:rsid w:val="004107B1"/>
    <w:rsid w:val="00410B5F"/>
    <w:rsid w:val="00413067"/>
    <w:rsid w:val="004159B9"/>
    <w:rsid w:val="0041751D"/>
    <w:rsid w:val="0042328E"/>
    <w:rsid w:val="004251E4"/>
    <w:rsid w:val="00426020"/>
    <w:rsid w:val="00427E2F"/>
    <w:rsid w:val="00430EA0"/>
    <w:rsid w:val="00432E14"/>
    <w:rsid w:val="00437A10"/>
    <w:rsid w:val="00440C7D"/>
    <w:rsid w:val="00441D2E"/>
    <w:rsid w:val="004420D9"/>
    <w:rsid w:val="00442DDC"/>
    <w:rsid w:val="00444F0B"/>
    <w:rsid w:val="0044694B"/>
    <w:rsid w:val="00451DD5"/>
    <w:rsid w:val="00452745"/>
    <w:rsid w:val="00454B07"/>
    <w:rsid w:val="00454F31"/>
    <w:rsid w:val="004576C3"/>
    <w:rsid w:val="00460C74"/>
    <w:rsid w:val="00463BEC"/>
    <w:rsid w:val="00464616"/>
    <w:rsid w:val="00471E42"/>
    <w:rsid w:val="0047555F"/>
    <w:rsid w:val="00475A79"/>
    <w:rsid w:val="00477DC4"/>
    <w:rsid w:val="004812D0"/>
    <w:rsid w:val="00482B3C"/>
    <w:rsid w:val="00483675"/>
    <w:rsid w:val="0048515F"/>
    <w:rsid w:val="00491819"/>
    <w:rsid w:val="004A15B4"/>
    <w:rsid w:val="004A1684"/>
    <w:rsid w:val="004A58D0"/>
    <w:rsid w:val="004A71CA"/>
    <w:rsid w:val="004B0124"/>
    <w:rsid w:val="004B2DB1"/>
    <w:rsid w:val="004B3067"/>
    <w:rsid w:val="004C15AD"/>
    <w:rsid w:val="004C69B0"/>
    <w:rsid w:val="004C7692"/>
    <w:rsid w:val="004D3345"/>
    <w:rsid w:val="004D39B7"/>
    <w:rsid w:val="004D3EE6"/>
    <w:rsid w:val="004D4B2D"/>
    <w:rsid w:val="004F0469"/>
    <w:rsid w:val="004F04E5"/>
    <w:rsid w:val="004F2737"/>
    <w:rsid w:val="004F37B8"/>
    <w:rsid w:val="00501753"/>
    <w:rsid w:val="00504717"/>
    <w:rsid w:val="005061FC"/>
    <w:rsid w:val="005127D1"/>
    <w:rsid w:val="00512E0F"/>
    <w:rsid w:val="00516981"/>
    <w:rsid w:val="0052032F"/>
    <w:rsid w:val="00521509"/>
    <w:rsid w:val="00523847"/>
    <w:rsid w:val="00524684"/>
    <w:rsid w:val="00531A23"/>
    <w:rsid w:val="00532649"/>
    <w:rsid w:val="0053417A"/>
    <w:rsid w:val="005411CE"/>
    <w:rsid w:val="00543863"/>
    <w:rsid w:val="00544121"/>
    <w:rsid w:val="00544590"/>
    <w:rsid w:val="00550673"/>
    <w:rsid w:val="00555B1F"/>
    <w:rsid w:val="00557EAA"/>
    <w:rsid w:val="00566174"/>
    <w:rsid w:val="00567E3B"/>
    <w:rsid w:val="00571045"/>
    <w:rsid w:val="00571053"/>
    <w:rsid w:val="00571972"/>
    <w:rsid w:val="00571A94"/>
    <w:rsid w:val="00572861"/>
    <w:rsid w:val="00574407"/>
    <w:rsid w:val="005759E3"/>
    <w:rsid w:val="00576645"/>
    <w:rsid w:val="0058260A"/>
    <w:rsid w:val="005840E1"/>
    <w:rsid w:val="00591812"/>
    <w:rsid w:val="005946CD"/>
    <w:rsid w:val="0059526A"/>
    <w:rsid w:val="005A1FF0"/>
    <w:rsid w:val="005A2922"/>
    <w:rsid w:val="005A3E83"/>
    <w:rsid w:val="005A464B"/>
    <w:rsid w:val="005B05D3"/>
    <w:rsid w:val="005B0FC5"/>
    <w:rsid w:val="005B2BBE"/>
    <w:rsid w:val="005C014D"/>
    <w:rsid w:val="005C1962"/>
    <w:rsid w:val="005C69BF"/>
    <w:rsid w:val="005C7C7E"/>
    <w:rsid w:val="005D2737"/>
    <w:rsid w:val="005E0945"/>
    <w:rsid w:val="005E0CC9"/>
    <w:rsid w:val="005E1536"/>
    <w:rsid w:val="005E27A9"/>
    <w:rsid w:val="005E4A8F"/>
    <w:rsid w:val="005E4A9F"/>
    <w:rsid w:val="005E64DB"/>
    <w:rsid w:val="005E776B"/>
    <w:rsid w:val="005F235D"/>
    <w:rsid w:val="0060387B"/>
    <w:rsid w:val="006057EF"/>
    <w:rsid w:val="00607CE1"/>
    <w:rsid w:val="00610004"/>
    <w:rsid w:val="00610A28"/>
    <w:rsid w:val="00611748"/>
    <w:rsid w:val="00612AC3"/>
    <w:rsid w:val="00616BB3"/>
    <w:rsid w:val="00616F50"/>
    <w:rsid w:val="0062062C"/>
    <w:rsid w:val="0062118D"/>
    <w:rsid w:val="00623EDF"/>
    <w:rsid w:val="00625F98"/>
    <w:rsid w:val="00633BBE"/>
    <w:rsid w:val="00634FFA"/>
    <w:rsid w:val="006378B1"/>
    <w:rsid w:val="006402EE"/>
    <w:rsid w:val="00642ECA"/>
    <w:rsid w:val="006432F6"/>
    <w:rsid w:val="00645B97"/>
    <w:rsid w:val="00646C8F"/>
    <w:rsid w:val="00650102"/>
    <w:rsid w:val="00651D02"/>
    <w:rsid w:val="00656C71"/>
    <w:rsid w:val="006669C8"/>
    <w:rsid w:val="00670A2B"/>
    <w:rsid w:val="00671408"/>
    <w:rsid w:val="00674FC5"/>
    <w:rsid w:val="006778A5"/>
    <w:rsid w:val="00681EE9"/>
    <w:rsid w:val="00681FE2"/>
    <w:rsid w:val="00687BE7"/>
    <w:rsid w:val="00691CD9"/>
    <w:rsid w:val="00693EA8"/>
    <w:rsid w:val="00696300"/>
    <w:rsid w:val="006A4546"/>
    <w:rsid w:val="006A521B"/>
    <w:rsid w:val="006B4063"/>
    <w:rsid w:val="006B479F"/>
    <w:rsid w:val="006B4D9B"/>
    <w:rsid w:val="006C0AFD"/>
    <w:rsid w:val="006D366D"/>
    <w:rsid w:val="006D7278"/>
    <w:rsid w:val="006E0410"/>
    <w:rsid w:val="006E08A8"/>
    <w:rsid w:val="006E151A"/>
    <w:rsid w:val="006E253E"/>
    <w:rsid w:val="006E49F8"/>
    <w:rsid w:val="006E4FFE"/>
    <w:rsid w:val="006F1E20"/>
    <w:rsid w:val="006F44F2"/>
    <w:rsid w:val="006F4C03"/>
    <w:rsid w:val="006F5157"/>
    <w:rsid w:val="006F7783"/>
    <w:rsid w:val="006F7E7F"/>
    <w:rsid w:val="00700014"/>
    <w:rsid w:val="0070132B"/>
    <w:rsid w:val="00704AE8"/>
    <w:rsid w:val="00711E7D"/>
    <w:rsid w:val="0071371F"/>
    <w:rsid w:val="0071534F"/>
    <w:rsid w:val="00717A55"/>
    <w:rsid w:val="007212B3"/>
    <w:rsid w:val="00722AA7"/>
    <w:rsid w:val="00723B17"/>
    <w:rsid w:val="0073622F"/>
    <w:rsid w:val="007362C0"/>
    <w:rsid w:val="00736E72"/>
    <w:rsid w:val="007377E0"/>
    <w:rsid w:val="00737D56"/>
    <w:rsid w:val="00737E29"/>
    <w:rsid w:val="00750DC0"/>
    <w:rsid w:val="0075214B"/>
    <w:rsid w:val="00760023"/>
    <w:rsid w:val="00761D01"/>
    <w:rsid w:val="007622C6"/>
    <w:rsid w:val="007624BE"/>
    <w:rsid w:val="007631C7"/>
    <w:rsid w:val="00764AD8"/>
    <w:rsid w:val="00766A67"/>
    <w:rsid w:val="007672F9"/>
    <w:rsid w:val="00770199"/>
    <w:rsid w:val="0077320B"/>
    <w:rsid w:val="00773B50"/>
    <w:rsid w:val="00775148"/>
    <w:rsid w:val="00776831"/>
    <w:rsid w:val="007768CF"/>
    <w:rsid w:val="00782E02"/>
    <w:rsid w:val="00784C3A"/>
    <w:rsid w:val="00792244"/>
    <w:rsid w:val="00792AEE"/>
    <w:rsid w:val="00793220"/>
    <w:rsid w:val="00795578"/>
    <w:rsid w:val="0079688A"/>
    <w:rsid w:val="007A1E70"/>
    <w:rsid w:val="007A3D56"/>
    <w:rsid w:val="007A7A4A"/>
    <w:rsid w:val="007A7ADB"/>
    <w:rsid w:val="007B1822"/>
    <w:rsid w:val="007B4147"/>
    <w:rsid w:val="007B4AEF"/>
    <w:rsid w:val="007B5E0E"/>
    <w:rsid w:val="007B6CCE"/>
    <w:rsid w:val="007C2A51"/>
    <w:rsid w:val="007C2F4C"/>
    <w:rsid w:val="007C4BCD"/>
    <w:rsid w:val="007C6BC6"/>
    <w:rsid w:val="007D0AD3"/>
    <w:rsid w:val="007D2714"/>
    <w:rsid w:val="007D2C0C"/>
    <w:rsid w:val="007D4FA9"/>
    <w:rsid w:val="007E0067"/>
    <w:rsid w:val="007E5F9E"/>
    <w:rsid w:val="007E612B"/>
    <w:rsid w:val="007F4E6B"/>
    <w:rsid w:val="007F5B8F"/>
    <w:rsid w:val="00801A77"/>
    <w:rsid w:val="008022FD"/>
    <w:rsid w:val="00807557"/>
    <w:rsid w:val="008166A1"/>
    <w:rsid w:val="0081762C"/>
    <w:rsid w:val="00817A74"/>
    <w:rsid w:val="008213C4"/>
    <w:rsid w:val="00821F07"/>
    <w:rsid w:val="00822D54"/>
    <w:rsid w:val="0082334D"/>
    <w:rsid w:val="00831836"/>
    <w:rsid w:val="00833A03"/>
    <w:rsid w:val="00836BB0"/>
    <w:rsid w:val="00841B65"/>
    <w:rsid w:val="00844CBD"/>
    <w:rsid w:val="00846D40"/>
    <w:rsid w:val="00852B7B"/>
    <w:rsid w:val="00854C6B"/>
    <w:rsid w:val="00854F1F"/>
    <w:rsid w:val="00862BC0"/>
    <w:rsid w:val="00862EC3"/>
    <w:rsid w:val="00864FB3"/>
    <w:rsid w:val="00865036"/>
    <w:rsid w:val="00872563"/>
    <w:rsid w:val="00872E78"/>
    <w:rsid w:val="00875F5F"/>
    <w:rsid w:val="0087626E"/>
    <w:rsid w:val="00881569"/>
    <w:rsid w:val="00881D0F"/>
    <w:rsid w:val="008872F3"/>
    <w:rsid w:val="00887645"/>
    <w:rsid w:val="00887BA5"/>
    <w:rsid w:val="00891AA7"/>
    <w:rsid w:val="00893713"/>
    <w:rsid w:val="008A0ADD"/>
    <w:rsid w:val="008A132F"/>
    <w:rsid w:val="008B00A7"/>
    <w:rsid w:val="008B07EF"/>
    <w:rsid w:val="008B0EF5"/>
    <w:rsid w:val="008B25AD"/>
    <w:rsid w:val="008B34F6"/>
    <w:rsid w:val="008B612E"/>
    <w:rsid w:val="008C47B2"/>
    <w:rsid w:val="008C4C5C"/>
    <w:rsid w:val="008D00AA"/>
    <w:rsid w:val="008D2A0F"/>
    <w:rsid w:val="008D508F"/>
    <w:rsid w:val="008E00E1"/>
    <w:rsid w:val="008E08AB"/>
    <w:rsid w:val="008E0B2F"/>
    <w:rsid w:val="008E27B4"/>
    <w:rsid w:val="008E5772"/>
    <w:rsid w:val="008E6634"/>
    <w:rsid w:val="008F3500"/>
    <w:rsid w:val="008F4ADE"/>
    <w:rsid w:val="0090203A"/>
    <w:rsid w:val="0090757B"/>
    <w:rsid w:val="00920680"/>
    <w:rsid w:val="0092626C"/>
    <w:rsid w:val="00927661"/>
    <w:rsid w:val="009333CB"/>
    <w:rsid w:val="00934DC8"/>
    <w:rsid w:val="0093517C"/>
    <w:rsid w:val="00941516"/>
    <w:rsid w:val="00943F84"/>
    <w:rsid w:val="0094713A"/>
    <w:rsid w:val="009515D1"/>
    <w:rsid w:val="00952CF4"/>
    <w:rsid w:val="009530C7"/>
    <w:rsid w:val="00954F56"/>
    <w:rsid w:val="009565EE"/>
    <w:rsid w:val="0097015C"/>
    <w:rsid w:val="009718A9"/>
    <w:rsid w:val="00971EDF"/>
    <w:rsid w:val="0097263D"/>
    <w:rsid w:val="009732E2"/>
    <w:rsid w:val="009765C0"/>
    <w:rsid w:val="00977390"/>
    <w:rsid w:val="00981686"/>
    <w:rsid w:val="0098298E"/>
    <w:rsid w:val="00982C5C"/>
    <w:rsid w:val="00983647"/>
    <w:rsid w:val="00984AB7"/>
    <w:rsid w:val="00984BCC"/>
    <w:rsid w:val="00985492"/>
    <w:rsid w:val="00996D23"/>
    <w:rsid w:val="009A03AC"/>
    <w:rsid w:val="009A2880"/>
    <w:rsid w:val="009A7AC4"/>
    <w:rsid w:val="009B1964"/>
    <w:rsid w:val="009B5312"/>
    <w:rsid w:val="009C2370"/>
    <w:rsid w:val="009C5EFA"/>
    <w:rsid w:val="009C5F74"/>
    <w:rsid w:val="009C6D43"/>
    <w:rsid w:val="009D2A83"/>
    <w:rsid w:val="009D5A25"/>
    <w:rsid w:val="009D6C2E"/>
    <w:rsid w:val="009E117C"/>
    <w:rsid w:val="009E38AA"/>
    <w:rsid w:val="009E5145"/>
    <w:rsid w:val="009E5AD0"/>
    <w:rsid w:val="009E6B71"/>
    <w:rsid w:val="009E6C79"/>
    <w:rsid w:val="009E6C99"/>
    <w:rsid w:val="009E7072"/>
    <w:rsid w:val="009E7085"/>
    <w:rsid w:val="009F7138"/>
    <w:rsid w:val="009F7294"/>
    <w:rsid w:val="009F76AE"/>
    <w:rsid w:val="00A01967"/>
    <w:rsid w:val="00A01DA8"/>
    <w:rsid w:val="00A0781D"/>
    <w:rsid w:val="00A21D35"/>
    <w:rsid w:val="00A252A8"/>
    <w:rsid w:val="00A27DC0"/>
    <w:rsid w:val="00A36A84"/>
    <w:rsid w:val="00A44F10"/>
    <w:rsid w:val="00A52212"/>
    <w:rsid w:val="00A53E26"/>
    <w:rsid w:val="00A56F0A"/>
    <w:rsid w:val="00A57C61"/>
    <w:rsid w:val="00A60966"/>
    <w:rsid w:val="00A6145B"/>
    <w:rsid w:val="00A65ED4"/>
    <w:rsid w:val="00A70222"/>
    <w:rsid w:val="00A70870"/>
    <w:rsid w:val="00A71CCA"/>
    <w:rsid w:val="00A75E7E"/>
    <w:rsid w:val="00A80DFC"/>
    <w:rsid w:val="00A8216E"/>
    <w:rsid w:val="00A8440B"/>
    <w:rsid w:val="00A85E17"/>
    <w:rsid w:val="00A87A6F"/>
    <w:rsid w:val="00A9259F"/>
    <w:rsid w:val="00A942B8"/>
    <w:rsid w:val="00A94541"/>
    <w:rsid w:val="00A95577"/>
    <w:rsid w:val="00AA1844"/>
    <w:rsid w:val="00AA4E10"/>
    <w:rsid w:val="00AA75F8"/>
    <w:rsid w:val="00AB0FA6"/>
    <w:rsid w:val="00AB2CAD"/>
    <w:rsid w:val="00AB5424"/>
    <w:rsid w:val="00AB6253"/>
    <w:rsid w:val="00AB66C2"/>
    <w:rsid w:val="00AB7444"/>
    <w:rsid w:val="00AB7DD5"/>
    <w:rsid w:val="00AC5E22"/>
    <w:rsid w:val="00AD5D16"/>
    <w:rsid w:val="00AD6B50"/>
    <w:rsid w:val="00AF0B56"/>
    <w:rsid w:val="00AF1C4D"/>
    <w:rsid w:val="00AF38A1"/>
    <w:rsid w:val="00AF3F06"/>
    <w:rsid w:val="00AF546E"/>
    <w:rsid w:val="00AF7D73"/>
    <w:rsid w:val="00B02E31"/>
    <w:rsid w:val="00B1630A"/>
    <w:rsid w:val="00B17AF5"/>
    <w:rsid w:val="00B206F7"/>
    <w:rsid w:val="00B279A6"/>
    <w:rsid w:val="00B32129"/>
    <w:rsid w:val="00B37787"/>
    <w:rsid w:val="00B406E1"/>
    <w:rsid w:val="00B427B9"/>
    <w:rsid w:val="00B453F6"/>
    <w:rsid w:val="00B4551A"/>
    <w:rsid w:val="00B53D8B"/>
    <w:rsid w:val="00B6174D"/>
    <w:rsid w:val="00B6191D"/>
    <w:rsid w:val="00B651FF"/>
    <w:rsid w:val="00B66011"/>
    <w:rsid w:val="00B66E14"/>
    <w:rsid w:val="00B6726F"/>
    <w:rsid w:val="00B674EB"/>
    <w:rsid w:val="00B709BA"/>
    <w:rsid w:val="00B7481C"/>
    <w:rsid w:val="00B83F18"/>
    <w:rsid w:val="00B85AB5"/>
    <w:rsid w:val="00B861CC"/>
    <w:rsid w:val="00B86CEC"/>
    <w:rsid w:val="00B9350B"/>
    <w:rsid w:val="00B97B0A"/>
    <w:rsid w:val="00BA5DEB"/>
    <w:rsid w:val="00BA5F6E"/>
    <w:rsid w:val="00BA620A"/>
    <w:rsid w:val="00BA73C6"/>
    <w:rsid w:val="00BB023B"/>
    <w:rsid w:val="00BB0BCA"/>
    <w:rsid w:val="00BB1BBE"/>
    <w:rsid w:val="00BB5650"/>
    <w:rsid w:val="00BB665A"/>
    <w:rsid w:val="00BC388C"/>
    <w:rsid w:val="00BC777B"/>
    <w:rsid w:val="00BD17BC"/>
    <w:rsid w:val="00BD2FBD"/>
    <w:rsid w:val="00BD77BB"/>
    <w:rsid w:val="00BE5AD6"/>
    <w:rsid w:val="00BE6B62"/>
    <w:rsid w:val="00BE788F"/>
    <w:rsid w:val="00BF41C0"/>
    <w:rsid w:val="00BF5CED"/>
    <w:rsid w:val="00BF6240"/>
    <w:rsid w:val="00C00E12"/>
    <w:rsid w:val="00C03702"/>
    <w:rsid w:val="00C10361"/>
    <w:rsid w:val="00C10B8F"/>
    <w:rsid w:val="00C115A0"/>
    <w:rsid w:val="00C16AAA"/>
    <w:rsid w:val="00C21C1B"/>
    <w:rsid w:val="00C23DBD"/>
    <w:rsid w:val="00C240CE"/>
    <w:rsid w:val="00C249AC"/>
    <w:rsid w:val="00C24FB3"/>
    <w:rsid w:val="00C25F3E"/>
    <w:rsid w:val="00C267EC"/>
    <w:rsid w:val="00C277F1"/>
    <w:rsid w:val="00C30BB1"/>
    <w:rsid w:val="00C317C6"/>
    <w:rsid w:val="00C33430"/>
    <w:rsid w:val="00C45379"/>
    <w:rsid w:val="00C47537"/>
    <w:rsid w:val="00C4760D"/>
    <w:rsid w:val="00C47BCA"/>
    <w:rsid w:val="00C50C11"/>
    <w:rsid w:val="00C54513"/>
    <w:rsid w:val="00C5723C"/>
    <w:rsid w:val="00C6163A"/>
    <w:rsid w:val="00C6230D"/>
    <w:rsid w:val="00C733B3"/>
    <w:rsid w:val="00C75969"/>
    <w:rsid w:val="00C76BB8"/>
    <w:rsid w:val="00C81FEE"/>
    <w:rsid w:val="00C824F7"/>
    <w:rsid w:val="00C834FB"/>
    <w:rsid w:val="00C84084"/>
    <w:rsid w:val="00C95022"/>
    <w:rsid w:val="00C963DE"/>
    <w:rsid w:val="00CA1324"/>
    <w:rsid w:val="00CA163C"/>
    <w:rsid w:val="00CA29BC"/>
    <w:rsid w:val="00CA6F31"/>
    <w:rsid w:val="00CC0856"/>
    <w:rsid w:val="00CC295E"/>
    <w:rsid w:val="00CC37C6"/>
    <w:rsid w:val="00CD0DB9"/>
    <w:rsid w:val="00CD3778"/>
    <w:rsid w:val="00CD4492"/>
    <w:rsid w:val="00CD51EE"/>
    <w:rsid w:val="00CE1CF8"/>
    <w:rsid w:val="00CE2CCE"/>
    <w:rsid w:val="00CE34A0"/>
    <w:rsid w:val="00CE6CB8"/>
    <w:rsid w:val="00CF107E"/>
    <w:rsid w:val="00CF13B6"/>
    <w:rsid w:val="00D015A6"/>
    <w:rsid w:val="00D06B96"/>
    <w:rsid w:val="00D100D4"/>
    <w:rsid w:val="00D1363A"/>
    <w:rsid w:val="00D139C9"/>
    <w:rsid w:val="00D20788"/>
    <w:rsid w:val="00D26A9B"/>
    <w:rsid w:val="00D311AF"/>
    <w:rsid w:val="00D33574"/>
    <w:rsid w:val="00D37C6F"/>
    <w:rsid w:val="00D407C8"/>
    <w:rsid w:val="00D4417E"/>
    <w:rsid w:val="00D513D3"/>
    <w:rsid w:val="00D5663D"/>
    <w:rsid w:val="00D57E4F"/>
    <w:rsid w:val="00D60044"/>
    <w:rsid w:val="00D60614"/>
    <w:rsid w:val="00D60622"/>
    <w:rsid w:val="00D66492"/>
    <w:rsid w:val="00D665B3"/>
    <w:rsid w:val="00D66BC6"/>
    <w:rsid w:val="00D74294"/>
    <w:rsid w:val="00D772D1"/>
    <w:rsid w:val="00D836D6"/>
    <w:rsid w:val="00D85B65"/>
    <w:rsid w:val="00D8727D"/>
    <w:rsid w:val="00D93AFE"/>
    <w:rsid w:val="00D94570"/>
    <w:rsid w:val="00D94B90"/>
    <w:rsid w:val="00D969A9"/>
    <w:rsid w:val="00D973F2"/>
    <w:rsid w:val="00DA14A9"/>
    <w:rsid w:val="00DA26A1"/>
    <w:rsid w:val="00DA64EE"/>
    <w:rsid w:val="00DA75B8"/>
    <w:rsid w:val="00DC1827"/>
    <w:rsid w:val="00DC3E22"/>
    <w:rsid w:val="00DC56F5"/>
    <w:rsid w:val="00DD1372"/>
    <w:rsid w:val="00DD20CD"/>
    <w:rsid w:val="00DD2F73"/>
    <w:rsid w:val="00DD34CE"/>
    <w:rsid w:val="00DD57FA"/>
    <w:rsid w:val="00DE2DE4"/>
    <w:rsid w:val="00DE6E14"/>
    <w:rsid w:val="00DF21AA"/>
    <w:rsid w:val="00DF2C30"/>
    <w:rsid w:val="00E039F5"/>
    <w:rsid w:val="00E050EF"/>
    <w:rsid w:val="00E05A29"/>
    <w:rsid w:val="00E06753"/>
    <w:rsid w:val="00E069F3"/>
    <w:rsid w:val="00E11B89"/>
    <w:rsid w:val="00E146DE"/>
    <w:rsid w:val="00E163FF"/>
    <w:rsid w:val="00E33A4C"/>
    <w:rsid w:val="00E507ED"/>
    <w:rsid w:val="00E509D7"/>
    <w:rsid w:val="00E55410"/>
    <w:rsid w:val="00E55CB8"/>
    <w:rsid w:val="00E606AA"/>
    <w:rsid w:val="00E61369"/>
    <w:rsid w:val="00E67BD6"/>
    <w:rsid w:val="00E82075"/>
    <w:rsid w:val="00E82D37"/>
    <w:rsid w:val="00E94AF6"/>
    <w:rsid w:val="00E95726"/>
    <w:rsid w:val="00E9777A"/>
    <w:rsid w:val="00EA0A28"/>
    <w:rsid w:val="00EA33E5"/>
    <w:rsid w:val="00EA6796"/>
    <w:rsid w:val="00EA6CBA"/>
    <w:rsid w:val="00EA7D06"/>
    <w:rsid w:val="00EC1147"/>
    <w:rsid w:val="00EC1D34"/>
    <w:rsid w:val="00EC2942"/>
    <w:rsid w:val="00EC538B"/>
    <w:rsid w:val="00EC62A6"/>
    <w:rsid w:val="00ED1BBF"/>
    <w:rsid w:val="00EE0040"/>
    <w:rsid w:val="00EE0278"/>
    <w:rsid w:val="00EE1A7F"/>
    <w:rsid w:val="00EE2988"/>
    <w:rsid w:val="00EE4711"/>
    <w:rsid w:val="00EE5E65"/>
    <w:rsid w:val="00EE77AC"/>
    <w:rsid w:val="00EF045F"/>
    <w:rsid w:val="00EF0AF3"/>
    <w:rsid w:val="00EF0C1B"/>
    <w:rsid w:val="00F02DB9"/>
    <w:rsid w:val="00F04348"/>
    <w:rsid w:val="00F069BC"/>
    <w:rsid w:val="00F128B1"/>
    <w:rsid w:val="00F151E6"/>
    <w:rsid w:val="00F206B4"/>
    <w:rsid w:val="00F234BA"/>
    <w:rsid w:val="00F25094"/>
    <w:rsid w:val="00F30995"/>
    <w:rsid w:val="00F3518E"/>
    <w:rsid w:val="00F435D5"/>
    <w:rsid w:val="00F47BD5"/>
    <w:rsid w:val="00F505E0"/>
    <w:rsid w:val="00F51508"/>
    <w:rsid w:val="00F526A7"/>
    <w:rsid w:val="00F52E16"/>
    <w:rsid w:val="00F5357F"/>
    <w:rsid w:val="00F53E35"/>
    <w:rsid w:val="00F55590"/>
    <w:rsid w:val="00F55945"/>
    <w:rsid w:val="00F60055"/>
    <w:rsid w:val="00F60B79"/>
    <w:rsid w:val="00F62706"/>
    <w:rsid w:val="00F71050"/>
    <w:rsid w:val="00F7226D"/>
    <w:rsid w:val="00F735CA"/>
    <w:rsid w:val="00F742A4"/>
    <w:rsid w:val="00F753D3"/>
    <w:rsid w:val="00F77552"/>
    <w:rsid w:val="00F835CC"/>
    <w:rsid w:val="00F86CAC"/>
    <w:rsid w:val="00FA08CA"/>
    <w:rsid w:val="00FA3019"/>
    <w:rsid w:val="00FA454F"/>
    <w:rsid w:val="00FA5994"/>
    <w:rsid w:val="00FA7926"/>
    <w:rsid w:val="00FB57F6"/>
    <w:rsid w:val="00FC00BF"/>
    <w:rsid w:val="00FC3253"/>
    <w:rsid w:val="00FC36BB"/>
    <w:rsid w:val="00FC41CF"/>
    <w:rsid w:val="00FC522C"/>
    <w:rsid w:val="00FC64C2"/>
    <w:rsid w:val="00FD2E63"/>
    <w:rsid w:val="00FD3E7D"/>
    <w:rsid w:val="00FD4F9D"/>
    <w:rsid w:val="00FE2679"/>
    <w:rsid w:val="00FE2A2E"/>
    <w:rsid w:val="00FE36CE"/>
    <w:rsid w:val="00FE487F"/>
    <w:rsid w:val="00FF2D15"/>
    <w:rsid w:val="00FF3CCF"/>
    <w:rsid w:val="00FF482F"/>
    <w:rsid w:val="00FF4ED9"/>
    <w:rsid w:val="00FF7799"/>
    <w:rsid w:val="00FF7F45"/>
    <w:rsid w:val="0AFE30BD"/>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00427">
      <w:bodyDiv w:val="1"/>
      <w:marLeft w:val="0"/>
      <w:marRight w:val="0"/>
      <w:marTop w:val="0"/>
      <w:marBottom w:val="0"/>
      <w:divBdr>
        <w:top w:val="none" w:sz="0" w:space="0" w:color="auto"/>
        <w:left w:val="none" w:sz="0" w:space="0" w:color="auto"/>
        <w:bottom w:val="none" w:sz="0" w:space="0" w:color="auto"/>
        <w:right w:val="none" w:sz="0" w:space="0" w:color="auto"/>
      </w:divBdr>
    </w:div>
    <w:div w:id="57704080">
      <w:bodyDiv w:val="1"/>
      <w:marLeft w:val="0"/>
      <w:marRight w:val="0"/>
      <w:marTop w:val="0"/>
      <w:marBottom w:val="0"/>
      <w:divBdr>
        <w:top w:val="none" w:sz="0" w:space="0" w:color="auto"/>
        <w:left w:val="none" w:sz="0" w:space="0" w:color="auto"/>
        <w:bottom w:val="none" w:sz="0" w:space="0" w:color="auto"/>
        <w:right w:val="none" w:sz="0" w:space="0" w:color="auto"/>
      </w:divBdr>
    </w:div>
    <w:div w:id="75637078">
      <w:bodyDiv w:val="1"/>
      <w:marLeft w:val="0"/>
      <w:marRight w:val="0"/>
      <w:marTop w:val="0"/>
      <w:marBottom w:val="0"/>
      <w:divBdr>
        <w:top w:val="none" w:sz="0" w:space="0" w:color="auto"/>
        <w:left w:val="none" w:sz="0" w:space="0" w:color="auto"/>
        <w:bottom w:val="none" w:sz="0" w:space="0" w:color="auto"/>
        <w:right w:val="none" w:sz="0" w:space="0" w:color="auto"/>
      </w:divBdr>
    </w:div>
    <w:div w:id="130753956">
      <w:bodyDiv w:val="1"/>
      <w:marLeft w:val="0"/>
      <w:marRight w:val="0"/>
      <w:marTop w:val="0"/>
      <w:marBottom w:val="0"/>
      <w:divBdr>
        <w:top w:val="none" w:sz="0" w:space="0" w:color="auto"/>
        <w:left w:val="none" w:sz="0" w:space="0" w:color="auto"/>
        <w:bottom w:val="none" w:sz="0" w:space="0" w:color="auto"/>
        <w:right w:val="none" w:sz="0" w:space="0" w:color="auto"/>
      </w:divBdr>
    </w:div>
    <w:div w:id="133790940">
      <w:bodyDiv w:val="1"/>
      <w:marLeft w:val="0"/>
      <w:marRight w:val="0"/>
      <w:marTop w:val="0"/>
      <w:marBottom w:val="0"/>
      <w:divBdr>
        <w:top w:val="none" w:sz="0" w:space="0" w:color="auto"/>
        <w:left w:val="none" w:sz="0" w:space="0" w:color="auto"/>
        <w:bottom w:val="none" w:sz="0" w:space="0" w:color="auto"/>
        <w:right w:val="none" w:sz="0" w:space="0" w:color="auto"/>
      </w:divBdr>
    </w:div>
    <w:div w:id="160239695">
      <w:bodyDiv w:val="1"/>
      <w:marLeft w:val="0"/>
      <w:marRight w:val="0"/>
      <w:marTop w:val="0"/>
      <w:marBottom w:val="0"/>
      <w:divBdr>
        <w:top w:val="none" w:sz="0" w:space="0" w:color="auto"/>
        <w:left w:val="none" w:sz="0" w:space="0" w:color="auto"/>
        <w:bottom w:val="none" w:sz="0" w:space="0" w:color="auto"/>
        <w:right w:val="none" w:sz="0" w:space="0" w:color="auto"/>
      </w:divBdr>
    </w:div>
    <w:div w:id="174930152">
      <w:bodyDiv w:val="1"/>
      <w:marLeft w:val="0"/>
      <w:marRight w:val="0"/>
      <w:marTop w:val="0"/>
      <w:marBottom w:val="0"/>
      <w:divBdr>
        <w:top w:val="none" w:sz="0" w:space="0" w:color="auto"/>
        <w:left w:val="none" w:sz="0" w:space="0" w:color="auto"/>
        <w:bottom w:val="none" w:sz="0" w:space="0" w:color="auto"/>
        <w:right w:val="none" w:sz="0" w:space="0" w:color="auto"/>
      </w:divBdr>
    </w:div>
    <w:div w:id="228002171">
      <w:bodyDiv w:val="1"/>
      <w:marLeft w:val="0"/>
      <w:marRight w:val="0"/>
      <w:marTop w:val="0"/>
      <w:marBottom w:val="0"/>
      <w:divBdr>
        <w:top w:val="none" w:sz="0" w:space="0" w:color="auto"/>
        <w:left w:val="none" w:sz="0" w:space="0" w:color="auto"/>
        <w:bottom w:val="none" w:sz="0" w:space="0" w:color="auto"/>
        <w:right w:val="none" w:sz="0" w:space="0" w:color="auto"/>
      </w:divBdr>
    </w:div>
    <w:div w:id="249195044">
      <w:bodyDiv w:val="1"/>
      <w:marLeft w:val="0"/>
      <w:marRight w:val="0"/>
      <w:marTop w:val="0"/>
      <w:marBottom w:val="0"/>
      <w:divBdr>
        <w:top w:val="none" w:sz="0" w:space="0" w:color="auto"/>
        <w:left w:val="none" w:sz="0" w:space="0" w:color="auto"/>
        <w:bottom w:val="none" w:sz="0" w:space="0" w:color="auto"/>
        <w:right w:val="none" w:sz="0" w:space="0" w:color="auto"/>
      </w:divBdr>
    </w:div>
    <w:div w:id="287323511">
      <w:bodyDiv w:val="1"/>
      <w:marLeft w:val="0"/>
      <w:marRight w:val="0"/>
      <w:marTop w:val="0"/>
      <w:marBottom w:val="0"/>
      <w:divBdr>
        <w:top w:val="none" w:sz="0" w:space="0" w:color="auto"/>
        <w:left w:val="none" w:sz="0" w:space="0" w:color="auto"/>
        <w:bottom w:val="none" w:sz="0" w:space="0" w:color="auto"/>
        <w:right w:val="none" w:sz="0" w:space="0" w:color="auto"/>
      </w:divBdr>
    </w:div>
    <w:div w:id="289556489">
      <w:bodyDiv w:val="1"/>
      <w:marLeft w:val="0"/>
      <w:marRight w:val="0"/>
      <w:marTop w:val="0"/>
      <w:marBottom w:val="0"/>
      <w:divBdr>
        <w:top w:val="none" w:sz="0" w:space="0" w:color="auto"/>
        <w:left w:val="none" w:sz="0" w:space="0" w:color="auto"/>
        <w:bottom w:val="none" w:sz="0" w:space="0" w:color="auto"/>
        <w:right w:val="none" w:sz="0" w:space="0" w:color="auto"/>
      </w:divBdr>
      <w:divsChild>
        <w:div w:id="43143504">
          <w:marLeft w:val="0"/>
          <w:marRight w:val="0"/>
          <w:marTop w:val="0"/>
          <w:marBottom w:val="0"/>
          <w:divBdr>
            <w:top w:val="none" w:sz="0" w:space="0" w:color="auto"/>
            <w:left w:val="none" w:sz="0" w:space="0" w:color="auto"/>
            <w:bottom w:val="none" w:sz="0" w:space="0" w:color="auto"/>
            <w:right w:val="none" w:sz="0" w:space="0" w:color="auto"/>
          </w:divBdr>
        </w:div>
      </w:divsChild>
    </w:div>
    <w:div w:id="290018291">
      <w:bodyDiv w:val="1"/>
      <w:marLeft w:val="0"/>
      <w:marRight w:val="0"/>
      <w:marTop w:val="0"/>
      <w:marBottom w:val="0"/>
      <w:divBdr>
        <w:top w:val="none" w:sz="0" w:space="0" w:color="auto"/>
        <w:left w:val="none" w:sz="0" w:space="0" w:color="auto"/>
        <w:bottom w:val="none" w:sz="0" w:space="0" w:color="auto"/>
        <w:right w:val="none" w:sz="0" w:space="0" w:color="auto"/>
      </w:divBdr>
    </w:div>
    <w:div w:id="327172523">
      <w:bodyDiv w:val="1"/>
      <w:marLeft w:val="0"/>
      <w:marRight w:val="0"/>
      <w:marTop w:val="0"/>
      <w:marBottom w:val="0"/>
      <w:divBdr>
        <w:top w:val="none" w:sz="0" w:space="0" w:color="auto"/>
        <w:left w:val="none" w:sz="0" w:space="0" w:color="auto"/>
        <w:bottom w:val="none" w:sz="0" w:space="0" w:color="auto"/>
        <w:right w:val="none" w:sz="0" w:space="0" w:color="auto"/>
      </w:divBdr>
    </w:div>
    <w:div w:id="376662120">
      <w:bodyDiv w:val="1"/>
      <w:marLeft w:val="0"/>
      <w:marRight w:val="0"/>
      <w:marTop w:val="0"/>
      <w:marBottom w:val="0"/>
      <w:divBdr>
        <w:top w:val="none" w:sz="0" w:space="0" w:color="auto"/>
        <w:left w:val="none" w:sz="0" w:space="0" w:color="auto"/>
        <w:bottom w:val="none" w:sz="0" w:space="0" w:color="auto"/>
        <w:right w:val="none" w:sz="0" w:space="0" w:color="auto"/>
      </w:divBdr>
    </w:div>
    <w:div w:id="390616233">
      <w:bodyDiv w:val="1"/>
      <w:marLeft w:val="0"/>
      <w:marRight w:val="0"/>
      <w:marTop w:val="0"/>
      <w:marBottom w:val="0"/>
      <w:divBdr>
        <w:top w:val="none" w:sz="0" w:space="0" w:color="auto"/>
        <w:left w:val="none" w:sz="0" w:space="0" w:color="auto"/>
        <w:bottom w:val="none" w:sz="0" w:space="0" w:color="auto"/>
        <w:right w:val="none" w:sz="0" w:space="0" w:color="auto"/>
      </w:divBdr>
    </w:div>
    <w:div w:id="393116379">
      <w:bodyDiv w:val="1"/>
      <w:marLeft w:val="0"/>
      <w:marRight w:val="0"/>
      <w:marTop w:val="0"/>
      <w:marBottom w:val="0"/>
      <w:divBdr>
        <w:top w:val="none" w:sz="0" w:space="0" w:color="auto"/>
        <w:left w:val="none" w:sz="0" w:space="0" w:color="auto"/>
        <w:bottom w:val="none" w:sz="0" w:space="0" w:color="auto"/>
        <w:right w:val="none" w:sz="0" w:space="0" w:color="auto"/>
      </w:divBdr>
    </w:div>
    <w:div w:id="414471402">
      <w:bodyDiv w:val="1"/>
      <w:marLeft w:val="0"/>
      <w:marRight w:val="0"/>
      <w:marTop w:val="0"/>
      <w:marBottom w:val="0"/>
      <w:divBdr>
        <w:top w:val="none" w:sz="0" w:space="0" w:color="auto"/>
        <w:left w:val="none" w:sz="0" w:space="0" w:color="auto"/>
        <w:bottom w:val="none" w:sz="0" w:space="0" w:color="auto"/>
        <w:right w:val="none" w:sz="0" w:space="0" w:color="auto"/>
      </w:divBdr>
    </w:div>
    <w:div w:id="513959737">
      <w:bodyDiv w:val="1"/>
      <w:marLeft w:val="0"/>
      <w:marRight w:val="0"/>
      <w:marTop w:val="0"/>
      <w:marBottom w:val="0"/>
      <w:divBdr>
        <w:top w:val="none" w:sz="0" w:space="0" w:color="auto"/>
        <w:left w:val="none" w:sz="0" w:space="0" w:color="auto"/>
        <w:bottom w:val="none" w:sz="0" w:space="0" w:color="auto"/>
        <w:right w:val="none" w:sz="0" w:space="0" w:color="auto"/>
      </w:divBdr>
    </w:div>
    <w:div w:id="514081782">
      <w:bodyDiv w:val="1"/>
      <w:marLeft w:val="0"/>
      <w:marRight w:val="0"/>
      <w:marTop w:val="0"/>
      <w:marBottom w:val="0"/>
      <w:divBdr>
        <w:top w:val="none" w:sz="0" w:space="0" w:color="auto"/>
        <w:left w:val="none" w:sz="0" w:space="0" w:color="auto"/>
        <w:bottom w:val="none" w:sz="0" w:space="0" w:color="auto"/>
        <w:right w:val="none" w:sz="0" w:space="0" w:color="auto"/>
      </w:divBdr>
    </w:div>
    <w:div w:id="541670445">
      <w:bodyDiv w:val="1"/>
      <w:marLeft w:val="0"/>
      <w:marRight w:val="0"/>
      <w:marTop w:val="0"/>
      <w:marBottom w:val="0"/>
      <w:divBdr>
        <w:top w:val="none" w:sz="0" w:space="0" w:color="auto"/>
        <w:left w:val="none" w:sz="0" w:space="0" w:color="auto"/>
        <w:bottom w:val="none" w:sz="0" w:space="0" w:color="auto"/>
        <w:right w:val="none" w:sz="0" w:space="0" w:color="auto"/>
      </w:divBdr>
    </w:div>
    <w:div w:id="604535072">
      <w:bodyDiv w:val="1"/>
      <w:marLeft w:val="0"/>
      <w:marRight w:val="0"/>
      <w:marTop w:val="0"/>
      <w:marBottom w:val="0"/>
      <w:divBdr>
        <w:top w:val="none" w:sz="0" w:space="0" w:color="auto"/>
        <w:left w:val="none" w:sz="0" w:space="0" w:color="auto"/>
        <w:bottom w:val="none" w:sz="0" w:space="0" w:color="auto"/>
        <w:right w:val="none" w:sz="0" w:space="0" w:color="auto"/>
      </w:divBdr>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680737055">
      <w:bodyDiv w:val="1"/>
      <w:marLeft w:val="0"/>
      <w:marRight w:val="0"/>
      <w:marTop w:val="0"/>
      <w:marBottom w:val="0"/>
      <w:divBdr>
        <w:top w:val="none" w:sz="0" w:space="0" w:color="auto"/>
        <w:left w:val="none" w:sz="0" w:space="0" w:color="auto"/>
        <w:bottom w:val="none" w:sz="0" w:space="0" w:color="auto"/>
        <w:right w:val="none" w:sz="0" w:space="0" w:color="auto"/>
      </w:divBdr>
    </w:div>
    <w:div w:id="702052517">
      <w:bodyDiv w:val="1"/>
      <w:marLeft w:val="0"/>
      <w:marRight w:val="0"/>
      <w:marTop w:val="0"/>
      <w:marBottom w:val="0"/>
      <w:divBdr>
        <w:top w:val="none" w:sz="0" w:space="0" w:color="auto"/>
        <w:left w:val="none" w:sz="0" w:space="0" w:color="auto"/>
        <w:bottom w:val="none" w:sz="0" w:space="0" w:color="auto"/>
        <w:right w:val="none" w:sz="0" w:space="0" w:color="auto"/>
      </w:divBdr>
    </w:div>
    <w:div w:id="763959693">
      <w:bodyDiv w:val="1"/>
      <w:marLeft w:val="0"/>
      <w:marRight w:val="0"/>
      <w:marTop w:val="0"/>
      <w:marBottom w:val="0"/>
      <w:divBdr>
        <w:top w:val="none" w:sz="0" w:space="0" w:color="auto"/>
        <w:left w:val="none" w:sz="0" w:space="0" w:color="auto"/>
        <w:bottom w:val="none" w:sz="0" w:space="0" w:color="auto"/>
        <w:right w:val="none" w:sz="0" w:space="0" w:color="auto"/>
      </w:divBdr>
    </w:div>
    <w:div w:id="766196676">
      <w:bodyDiv w:val="1"/>
      <w:marLeft w:val="0"/>
      <w:marRight w:val="0"/>
      <w:marTop w:val="0"/>
      <w:marBottom w:val="0"/>
      <w:divBdr>
        <w:top w:val="none" w:sz="0" w:space="0" w:color="auto"/>
        <w:left w:val="none" w:sz="0" w:space="0" w:color="auto"/>
        <w:bottom w:val="none" w:sz="0" w:space="0" w:color="auto"/>
        <w:right w:val="none" w:sz="0" w:space="0" w:color="auto"/>
      </w:divBdr>
    </w:div>
    <w:div w:id="767123410">
      <w:bodyDiv w:val="1"/>
      <w:marLeft w:val="0"/>
      <w:marRight w:val="0"/>
      <w:marTop w:val="0"/>
      <w:marBottom w:val="0"/>
      <w:divBdr>
        <w:top w:val="none" w:sz="0" w:space="0" w:color="auto"/>
        <w:left w:val="none" w:sz="0" w:space="0" w:color="auto"/>
        <w:bottom w:val="none" w:sz="0" w:space="0" w:color="auto"/>
        <w:right w:val="none" w:sz="0" w:space="0" w:color="auto"/>
      </w:divBdr>
    </w:div>
    <w:div w:id="796608781">
      <w:bodyDiv w:val="1"/>
      <w:marLeft w:val="0"/>
      <w:marRight w:val="0"/>
      <w:marTop w:val="0"/>
      <w:marBottom w:val="0"/>
      <w:divBdr>
        <w:top w:val="none" w:sz="0" w:space="0" w:color="auto"/>
        <w:left w:val="none" w:sz="0" w:space="0" w:color="auto"/>
        <w:bottom w:val="none" w:sz="0" w:space="0" w:color="auto"/>
        <w:right w:val="none" w:sz="0" w:space="0" w:color="auto"/>
      </w:divBdr>
    </w:div>
    <w:div w:id="811753820">
      <w:bodyDiv w:val="1"/>
      <w:marLeft w:val="0"/>
      <w:marRight w:val="0"/>
      <w:marTop w:val="0"/>
      <w:marBottom w:val="0"/>
      <w:divBdr>
        <w:top w:val="none" w:sz="0" w:space="0" w:color="auto"/>
        <w:left w:val="none" w:sz="0" w:space="0" w:color="auto"/>
        <w:bottom w:val="none" w:sz="0" w:space="0" w:color="auto"/>
        <w:right w:val="none" w:sz="0" w:space="0" w:color="auto"/>
      </w:divBdr>
    </w:div>
    <w:div w:id="820579462">
      <w:bodyDiv w:val="1"/>
      <w:marLeft w:val="0"/>
      <w:marRight w:val="0"/>
      <w:marTop w:val="0"/>
      <w:marBottom w:val="0"/>
      <w:divBdr>
        <w:top w:val="none" w:sz="0" w:space="0" w:color="auto"/>
        <w:left w:val="none" w:sz="0" w:space="0" w:color="auto"/>
        <w:bottom w:val="none" w:sz="0" w:space="0" w:color="auto"/>
        <w:right w:val="none" w:sz="0" w:space="0" w:color="auto"/>
      </w:divBdr>
    </w:div>
    <w:div w:id="873007808">
      <w:bodyDiv w:val="1"/>
      <w:marLeft w:val="0"/>
      <w:marRight w:val="0"/>
      <w:marTop w:val="0"/>
      <w:marBottom w:val="0"/>
      <w:divBdr>
        <w:top w:val="none" w:sz="0" w:space="0" w:color="auto"/>
        <w:left w:val="none" w:sz="0" w:space="0" w:color="auto"/>
        <w:bottom w:val="none" w:sz="0" w:space="0" w:color="auto"/>
        <w:right w:val="none" w:sz="0" w:space="0" w:color="auto"/>
      </w:divBdr>
    </w:div>
    <w:div w:id="907694864">
      <w:bodyDiv w:val="1"/>
      <w:marLeft w:val="0"/>
      <w:marRight w:val="0"/>
      <w:marTop w:val="0"/>
      <w:marBottom w:val="0"/>
      <w:divBdr>
        <w:top w:val="none" w:sz="0" w:space="0" w:color="auto"/>
        <w:left w:val="none" w:sz="0" w:space="0" w:color="auto"/>
        <w:bottom w:val="none" w:sz="0" w:space="0" w:color="auto"/>
        <w:right w:val="none" w:sz="0" w:space="0" w:color="auto"/>
      </w:divBdr>
    </w:div>
    <w:div w:id="913903383">
      <w:bodyDiv w:val="1"/>
      <w:marLeft w:val="0"/>
      <w:marRight w:val="0"/>
      <w:marTop w:val="0"/>
      <w:marBottom w:val="0"/>
      <w:divBdr>
        <w:top w:val="none" w:sz="0" w:space="0" w:color="auto"/>
        <w:left w:val="none" w:sz="0" w:space="0" w:color="auto"/>
        <w:bottom w:val="none" w:sz="0" w:space="0" w:color="auto"/>
        <w:right w:val="none" w:sz="0" w:space="0" w:color="auto"/>
      </w:divBdr>
    </w:div>
    <w:div w:id="929393891">
      <w:bodyDiv w:val="1"/>
      <w:marLeft w:val="0"/>
      <w:marRight w:val="0"/>
      <w:marTop w:val="0"/>
      <w:marBottom w:val="0"/>
      <w:divBdr>
        <w:top w:val="none" w:sz="0" w:space="0" w:color="auto"/>
        <w:left w:val="none" w:sz="0" w:space="0" w:color="auto"/>
        <w:bottom w:val="none" w:sz="0" w:space="0" w:color="auto"/>
        <w:right w:val="none" w:sz="0" w:space="0" w:color="auto"/>
      </w:divBdr>
    </w:div>
    <w:div w:id="938608495">
      <w:bodyDiv w:val="1"/>
      <w:marLeft w:val="0"/>
      <w:marRight w:val="0"/>
      <w:marTop w:val="0"/>
      <w:marBottom w:val="0"/>
      <w:divBdr>
        <w:top w:val="none" w:sz="0" w:space="0" w:color="auto"/>
        <w:left w:val="none" w:sz="0" w:space="0" w:color="auto"/>
        <w:bottom w:val="none" w:sz="0" w:space="0" w:color="auto"/>
        <w:right w:val="none" w:sz="0" w:space="0" w:color="auto"/>
      </w:divBdr>
    </w:div>
    <w:div w:id="951746333">
      <w:bodyDiv w:val="1"/>
      <w:marLeft w:val="0"/>
      <w:marRight w:val="0"/>
      <w:marTop w:val="0"/>
      <w:marBottom w:val="0"/>
      <w:divBdr>
        <w:top w:val="none" w:sz="0" w:space="0" w:color="auto"/>
        <w:left w:val="none" w:sz="0" w:space="0" w:color="auto"/>
        <w:bottom w:val="none" w:sz="0" w:space="0" w:color="auto"/>
        <w:right w:val="none" w:sz="0" w:space="0" w:color="auto"/>
      </w:divBdr>
    </w:div>
    <w:div w:id="1019356955">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076627837">
      <w:bodyDiv w:val="1"/>
      <w:marLeft w:val="0"/>
      <w:marRight w:val="0"/>
      <w:marTop w:val="0"/>
      <w:marBottom w:val="0"/>
      <w:divBdr>
        <w:top w:val="none" w:sz="0" w:space="0" w:color="auto"/>
        <w:left w:val="none" w:sz="0" w:space="0" w:color="auto"/>
        <w:bottom w:val="none" w:sz="0" w:space="0" w:color="auto"/>
        <w:right w:val="none" w:sz="0" w:space="0" w:color="auto"/>
      </w:divBdr>
    </w:div>
    <w:div w:id="1092747735">
      <w:bodyDiv w:val="1"/>
      <w:marLeft w:val="0"/>
      <w:marRight w:val="0"/>
      <w:marTop w:val="0"/>
      <w:marBottom w:val="0"/>
      <w:divBdr>
        <w:top w:val="none" w:sz="0" w:space="0" w:color="auto"/>
        <w:left w:val="none" w:sz="0" w:space="0" w:color="auto"/>
        <w:bottom w:val="none" w:sz="0" w:space="0" w:color="auto"/>
        <w:right w:val="none" w:sz="0" w:space="0" w:color="auto"/>
      </w:divBdr>
    </w:div>
    <w:div w:id="1119496476">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186794041">
      <w:bodyDiv w:val="1"/>
      <w:marLeft w:val="0"/>
      <w:marRight w:val="0"/>
      <w:marTop w:val="0"/>
      <w:marBottom w:val="0"/>
      <w:divBdr>
        <w:top w:val="none" w:sz="0" w:space="0" w:color="auto"/>
        <w:left w:val="none" w:sz="0" w:space="0" w:color="auto"/>
        <w:bottom w:val="none" w:sz="0" w:space="0" w:color="auto"/>
        <w:right w:val="none" w:sz="0" w:space="0" w:color="auto"/>
      </w:divBdr>
    </w:div>
    <w:div w:id="1251351236">
      <w:bodyDiv w:val="1"/>
      <w:marLeft w:val="0"/>
      <w:marRight w:val="0"/>
      <w:marTop w:val="0"/>
      <w:marBottom w:val="0"/>
      <w:divBdr>
        <w:top w:val="none" w:sz="0" w:space="0" w:color="auto"/>
        <w:left w:val="none" w:sz="0" w:space="0" w:color="auto"/>
        <w:bottom w:val="none" w:sz="0" w:space="0" w:color="auto"/>
        <w:right w:val="none" w:sz="0" w:space="0" w:color="auto"/>
      </w:divBdr>
    </w:div>
    <w:div w:id="1271006784">
      <w:bodyDiv w:val="1"/>
      <w:marLeft w:val="0"/>
      <w:marRight w:val="0"/>
      <w:marTop w:val="0"/>
      <w:marBottom w:val="0"/>
      <w:divBdr>
        <w:top w:val="none" w:sz="0" w:space="0" w:color="auto"/>
        <w:left w:val="none" w:sz="0" w:space="0" w:color="auto"/>
        <w:bottom w:val="none" w:sz="0" w:space="0" w:color="auto"/>
        <w:right w:val="none" w:sz="0" w:space="0" w:color="auto"/>
      </w:divBdr>
    </w:div>
    <w:div w:id="1321273011">
      <w:bodyDiv w:val="1"/>
      <w:marLeft w:val="0"/>
      <w:marRight w:val="0"/>
      <w:marTop w:val="0"/>
      <w:marBottom w:val="0"/>
      <w:divBdr>
        <w:top w:val="none" w:sz="0" w:space="0" w:color="auto"/>
        <w:left w:val="none" w:sz="0" w:space="0" w:color="auto"/>
        <w:bottom w:val="none" w:sz="0" w:space="0" w:color="auto"/>
        <w:right w:val="none" w:sz="0" w:space="0" w:color="auto"/>
      </w:divBdr>
    </w:div>
    <w:div w:id="1338924376">
      <w:bodyDiv w:val="1"/>
      <w:marLeft w:val="0"/>
      <w:marRight w:val="0"/>
      <w:marTop w:val="0"/>
      <w:marBottom w:val="0"/>
      <w:divBdr>
        <w:top w:val="none" w:sz="0" w:space="0" w:color="auto"/>
        <w:left w:val="none" w:sz="0" w:space="0" w:color="auto"/>
        <w:bottom w:val="none" w:sz="0" w:space="0" w:color="auto"/>
        <w:right w:val="none" w:sz="0" w:space="0" w:color="auto"/>
      </w:divBdr>
    </w:div>
    <w:div w:id="1397512092">
      <w:bodyDiv w:val="1"/>
      <w:marLeft w:val="0"/>
      <w:marRight w:val="0"/>
      <w:marTop w:val="0"/>
      <w:marBottom w:val="0"/>
      <w:divBdr>
        <w:top w:val="none" w:sz="0" w:space="0" w:color="auto"/>
        <w:left w:val="none" w:sz="0" w:space="0" w:color="auto"/>
        <w:bottom w:val="none" w:sz="0" w:space="0" w:color="auto"/>
        <w:right w:val="none" w:sz="0" w:space="0" w:color="auto"/>
      </w:divBdr>
    </w:div>
    <w:div w:id="1447965287">
      <w:bodyDiv w:val="1"/>
      <w:marLeft w:val="0"/>
      <w:marRight w:val="0"/>
      <w:marTop w:val="0"/>
      <w:marBottom w:val="0"/>
      <w:divBdr>
        <w:top w:val="none" w:sz="0" w:space="0" w:color="auto"/>
        <w:left w:val="none" w:sz="0" w:space="0" w:color="auto"/>
        <w:bottom w:val="none" w:sz="0" w:space="0" w:color="auto"/>
        <w:right w:val="none" w:sz="0" w:space="0" w:color="auto"/>
      </w:divBdr>
    </w:div>
    <w:div w:id="1463620999">
      <w:bodyDiv w:val="1"/>
      <w:marLeft w:val="0"/>
      <w:marRight w:val="0"/>
      <w:marTop w:val="0"/>
      <w:marBottom w:val="0"/>
      <w:divBdr>
        <w:top w:val="none" w:sz="0" w:space="0" w:color="auto"/>
        <w:left w:val="none" w:sz="0" w:space="0" w:color="auto"/>
        <w:bottom w:val="none" w:sz="0" w:space="0" w:color="auto"/>
        <w:right w:val="none" w:sz="0" w:space="0" w:color="auto"/>
      </w:divBdr>
    </w:div>
    <w:div w:id="1480227905">
      <w:bodyDiv w:val="1"/>
      <w:marLeft w:val="0"/>
      <w:marRight w:val="0"/>
      <w:marTop w:val="0"/>
      <w:marBottom w:val="0"/>
      <w:divBdr>
        <w:top w:val="none" w:sz="0" w:space="0" w:color="auto"/>
        <w:left w:val="none" w:sz="0" w:space="0" w:color="auto"/>
        <w:bottom w:val="none" w:sz="0" w:space="0" w:color="auto"/>
        <w:right w:val="none" w:sz="0" w:space="0" w:color="auto"/>
      </w:divBdr>
    </w:div>
    <w:div w:id="1522011337">
      <w:bodyDiv w:val="1"/>
      <w:marLeft w:val="0"/>
      <w:marRight w:val="0"/>
      <w:marTop w:val="0"/>
      <w:marBottom w:val="0"/>
      <w:divBdr>
        <w:top w:val="none" w:sz="0" w:space="0" w:color="auto"/>
        <w:left w:val="none" w:sz="0" w:space="0" w:color="auto"/>
        <w:bottom w:val="none" w:sz="0" w:space="0" w:color="auto"/>
        <w:right w:val="none" w:sz="0" w:space="0" w:color="auto"/>
      </w:divBdr>
    </w:div>
    <w:div w:id="1528644079">
      <w:bodyDiv w:val="1"/>
      <w:marLeft w:val="0"/>
      <w:marRight w:val="0"/>
      <w:marTop w:val="0"/>
      <w:marBottom w:val="0"/>
      <w:divBdr>
        <w:top w:val="none" w:sz="0" w:space="0" w:color="auto"/>
        <w:left w:val="none" w:sz="0" w:space="0" w:color="auto"/>
        <w:bottom w:val="none" w:sz="0" w:space="0" w:color="auto"/>
        <w:right w:val="none" w:sz="0" w:space="0" w:color="auto"/>
      </w:divBdr>
    </w:div>
    <w:div w:id="1532304117">
      <w:bodyDiv w:val="1"/>
      <w:marLeft w:val="0"/>
      <w:marRight w:val="0"/>
      <w:marTop w:val="0"/>
      <w:marBottom w:val="0"/>
      <w:divBdr>
        <w:top w:val="none" w:sz="0" w:space="0" w:color="auto"/>
        <w:left w:val="none" w:sz="0" w:space="0" w:color="auto"/>
        <w:bottom w:val="none" w:sz="0" w:space="0" w:color="auto"/>
        <w:right w:val="none" w:sz="0" w:space="0" w:color="auto"/>
      </w:divBdr>
    </w:div>
    <w:div w:id="1533108163">
      <w:bodyDiv w:val="1"/>
      <w:marLeft w:val="0"/>
      <w:marRight w:val="0"/>
      <w:marTop w:val="0"/>
      <w:marBottom w:val="0"/>
      <w:divBdr>
        <w:top w:val="none" w:sz="0" w:space="0" w:color="auto"/>
        <w:left w:val="none" w:sz="0" w:space="0" w:color="auto"/>
        <w:bottom w:val="none" w:sz="0" w:space="0" w:color="auto"/>
        <w:right w:val="none" w:sz="0" w:space="0" w:color="auto"/>
      </w:divBdr>
    </w:div>
    <w:div w:id="1584874974">
      <w:bodyDiv w:val="1"/>
      <w:marLeft w:val="0"/>
      <w:marRight w:val="0"/>
      <w:marTop w:val="0"/>
      <w:marBottom w:val="0"/>
      <w:divBdr>
        <w:top w:val="none" w:sz="0" w:space="0" w:color="auto"/>
        <w:left w:val="none" w:sz="0" w:space="0" w:color="auto"/>
        <w:bottom w:val="none" w:sz="0" w:space="0" w:color="auto"/>
        <w:right w:val="none" w:sz="0" w:space="0" w:color="auto"/>
      </w:divBdr>
    </w:div>
    <w:div w:id="1614090423">
      <w:bodyDiv w:val="1"/>
      <w:marLeft w:val="0"/>
      <w:marRight w:val="0"/>
      <w:marTop w:val="0"/>
      <w:marBottom w:val="0"/>
      <w:divBdr>
        <w:top w:val="none" w:sz="0" w:space="0" w:color="auto"/>
        <w:left w:val="none" w:sz="0" w:space="0" w:color="auto"/>
        <w:bottom w:val="none" w:sz="0" w:space="0" w:color="auto"/>
        <w:right w:val="none" w:sz="0" w:space="0" w:color="auto"/>
      </w:divBdr>
    </w:div>
    <w:div w:id="1621954397">
      <w:bodyDiv w:val="1"/>
      <w:marLeft w:val="0"/>
      <w:marRight w:val="0"/>
      <w:marTop w:val="0"/>
      <w:marBottom w:val="0"/>
      <w:divBdr>
        <w:top w:val="none" w:sz="0" w:space="0" w:color="auto"/>
        <w:left w:val="none" w:sz="0" w:space="0" w:color="auto"/>
        <w:bottom w:val="none" w:sz="0" w:space="0" w:color="auto"/>
        <w:right w:val="none" w:sz="0" w:space="0" w:color="auto"/>
      </w:divBdr>
    </w:div>
    <w:div w:id="1692805731">
      <w:bodyDiv w:val="1"/>
      <w:marLeft w:val="0"/>
      <w:marRight w:val="0"/>
      <w:marTop w:val="0"/>
      <w:marBottom w:val="0"/>
      <w:divBdr>
        <w:top w:val="none" w:sz="0" w:space="0" w:color="auto"/>
        <w:left w:val="none" w:sz="0" w:space="0" w:color="auto"/>
        <w:bottom w:val="none" w:sz="0" w:space="0" w:color="auto"/>
        <w:right w:val="none" w:sz="0" w:space="0" w:color="auto"/>
      </w:divBdr>
    </w:div>
    <w:div w:id="1706129091">
      <w:bodyDiv w:val="1"/>
      <w:marLeft w:val="0"/>
      <w:marRight w:val="0"/>
      <w:marTop w:val="0"/>
      <w:marBottom w:val="0"/>
      <w:divBdr>
        <w:top w:val="none" w:sz="0" w:space="0" w:color="auto"/>
        <w:left w:val="none" w:sz="0" w:space="0" w:color="auto"/>
        <w:bottom w:val="none" w:sz="0" w:space="0" w:color="auto"/>
        <w:right w:val="none" w:sz="0" w:space="0" w:color="auto"/>
      </w:divBdr>
    </w:div>
    <w:div w:id="1748310127">
      <w:bodyDiv w:val="1"/>
      <w:marLeft w:val="0"/>
      <w:marRight w:val="0"/>
      <w:marTop w:val="0"/>
      <w:marBottom w:val="0"/>
      <w:divBdr>
        <w:top w:val="none" w:sz="0" w:space="0" w:color="auto"/>
        <w:left w:val="none" w:sz="0" w:space="0" w:color="auto"/>
        <w:bottom w:val="none" w:sz="0" w:space="0" w:color="auto"/>
        <w:right w:val="none" w:sz="0" w:space="0" w:color="auto"/>
      </w:divBdr>
    </w:div>
    <w:div w:id="1748650284">
      <w:bodyDiv w:val="1"/>
      <w:marLeft w:val="0"/>
      <w:marRight w:val="0"/>
      <w:marTop w:val="0"/>
      <w:marBottom w:val="0"/>
      <w:divBdr>
        <w:top w:val="none" w:sz="0" w:space="0" w:color="auto"/>
        <w:left w:val="none" w:sz="0" w:space="0" w:color="auto"/>
        <w:bottom w:val="none" w:sz="0" w:space="0" w:color="auto"/>
        <w:right w:val="none" w:sz="0" w:space="0" w:color="auto"/>
      </w:divBdr>
    </w:div>
    <w:div w:id="1901406749">
      <w:bodyDiv w:val="1"/>
      <w:marLeft w:val="0"/>
      <w:marRight w:val="0"/>
      <w:marTop w:val="0"/>
      <w:marBottom w:val="0"/>
      <w:divBdr>
        <w:top w:val="none" w:sz="0" w:space="0" w:color="auto"/>
        <w:left w:val="none" w:sz="0" w:space="0" w:color="auto"/>
        <w:bottom w:val="none" w:sz="0" w:space="0" w:color="auto"/>
        <w:right w:val="none" w:sz="0" w:space="0" w:color="auto"/>
      </w:divBdr>
    </w:div>
    <w:div w:id="1979453684">
      <w:bodyDiv w:val="1"/>
      <w:marLeft w:val="0"/>
      <w:marRight w:val="0"/>
      <w:marTop w:val="0"/>
      <w:marBottom w:val="0"/>
      <w:divBdr>
        <w:top w:val="none" w:sz="0" w:space="0" w:color="auto"/>
        <w:left w:val="none" w:sz="0" w:space="0" w:color="auto"/>
        <w:bottom w:val="none" w:sz="0" w:space="0" w:color="auto"/>
        <w:right w:val="none" w:sz="0" w:space="0" w:color="auto"/>
      </w:divBdr>
    </w:div>
    <w:div w:id="2011131544">
      <w:bodyDiv w:val="1"/>
      <w:marLeft w:val="0"/>
      <w:marRight w:val="0"/>
      <w:marTop w:val="0"/>
      <w:marBottom w:val="0"/>
      <w:divBdr>
        <w:top w:val="none" w:sz="0" w:space="0" w:color="auto"/>
        <w:left w:val="none" w:sz="0" w:space="0" w:color="auto"/>
        <w:bottom w:val="none" w:sz="0" w:space="0" w:color="auto"/>
        <w:right w:val="none" w:sz="0" w:space="0" w:color="auto"/>
      </w:divBdr>
    </w:div>
    <w:div w:id="210359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44865"/>
    <w:rsid w:val="000B38D4"/>
    <w:rsid w:val="00154E7C"/>
    <w:rsid w:val="001B3E7D"/>
    <w:rsid w:val="00213998"/>
    <w:rsid w:val="002D3DF6"/>
    <w:rsid w:val="002F0B50"/>
    <w:rsid w:val="003E6D35"/>
    <w:rsid w:val="0045014D"/>
    <w:rsid w:val="00451595"/>
    <w:rsid w:val="004C5AC3"/>
    <w:rsid w:val="006C0123"/>
    <w:rsid w:val="007E57B4"/>
    <w:rsid w:val="00870997"/>
    <w:rsid w:val="008A2C3D"/>
    <w:rsid w:val="008C26B2"/>
    <w:rsid w:val="009A6176"/>
    <w:rsid w:val="009E41CC"/>
    <w:rsid w:val="00A2174D"/>
    <w:rsid w:val="00AE31E2"/>
    <w:rsid w:val="00B35945"/>
    <w:rsid w:val="00C42CFA"/>
    <w:rsid w:val="00C72EA7"/>
    <w:rsid w:val="00D10DF4"/>
    <w:rsid w:val="00D8731E"/>
    <w:rsid w:val="00D9744C"/>
    <w:rsid w:val="00DD2F73"/>
    <w:rsid w:val="00E142C8"/>
    <w:rsid w:val="00F0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3.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4.xml><?xml version="1.0" encoding="utf-8"?>
<ds:datastoreItem xmlns:ds="http://schemas.openxmlformats.org/officeDocument/2006/customXml" ds:itemID="{5A782C95-80C6-4815-8846-7AB1102698C7}"/>
</file>

<file path=customXml/itemProps5.xml><?xml version="1.0" encoding="utf-8"?>
<ds:datastoreItem xmlns:ds="http://schemas.openxmlformats.org/officeDocument/2006/customXml" ds:itemID="{678A8C88-8507-437F-B410-A35549594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18</Pages>
  <Words>3974</Words>
  <Characters>22657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12.03 
Fixed Assets &amp; Depreciation</vt:lpstr>
    </vt:vector>
  </TitlesOfParts>
  <Company/>
  <LinksUpToDate>false</LinksUpToDate>
  <CharactersWithSpaces>26578</CharactersWithSpaces>
  <SharedDoc>false</SharedDoc>
  <HLinks>
    <vt:vector size="108" baseType="variant">
      <vt:variant>
        <vt:i4>1376308</vt:i4>
      </vt:variant>
      <vt:variant>
        <vt:i4>104</vt:i4>
      </vt:variant>
      <vt:variant>
        <vt:i4>0</vt:i4>
      </vt:variant>
      <vt:variant>
        <vt:i4>5</vt:i4>
      </vt:variant>
      <vt:variant>
        <vt:lpwstr/>
      </vt:variant>
      <vt:variant>
        <vt:lpwstr>_Toc166423135</vt:lpwstr>
      </vt:variant>
      <vt:variant>
        <vt:i4>1376308</vt:i4>
      </vt:variant>
      <vt:variant>
        <vt:i4>98</vt:i4>
      </vt:variant>
      <vt:variant>
        <vt:i4>0</vt:i4>
      </vt:variant>
      <vt:variant>
        <vt:i4>5</vt:i4>
      </vt:variant>
      <vt:variant>
        <vt:lpwstr/>
      </vt:variant>
      <vt:variant>
        <vt:lpwstr>_Toc166423134</vt:lpwstr>
      </vt:variant>
      <vt:variant>
        <vt:i4>1376308</vt:i4>
      </vt:variant>
      <vt:variant>
        <vt:i4>92</vt:i4>
      </vt:variant>
      <vt:variant>
        <vt:i4>0</vt:i4>
      </vt:variant>
      <vt:variant>
        <vt:i4>5</vt:i4>
      </vt:variant>
      <vt:variant>
        <vt:lpwstr/>
      </vt:variant>
      <vt:variant>
        <vt:lpwstr>_Toc166423133</vt:lpwstr>
      </vt:variant>
      <vt:variant>
        <vt:i4>1376308</vt:i4>
      </vt:variant>
      <vt:variant>
        <vt:i4>86</vt:i4>
      </vt:variant>
      <vt:variant>
        <vt:i4>0</vt:i4>
      </vt:variant>
      <vt:variant>
        <vt:i4>5</vt:i4>
      </vt:variant>
      <vt:variant>
        <vt:lpwstr/>
      </vt:variant>
      <vt:variant>
        <vt:lpwstr>_Toc166423132</vt:lpwstr>
      </vt:variant>
      <vt:variant>
        <vt:i4>1376308</vt:i4>
      </vt:variant>
      <vt:variant>
        <vt:i4>80</vt:i4>
      </vt:variant>
      <vt:variant>
        <vt:i4>0</vt:i4>
      </vt:variant>
      <vt:variant>
        <vt:i4>5</vt:i4>
      </vt:variant>
      <vt:variant>
        <vt:lpwstr/>
      </vt:variant>
      <vt:variant>
        <vt:lpwstr>_Toc166423131</vt:lpwstr>
      </vt:variant>
      <vt:variant>
        <vt:i4>1376308</vt:i4>
      </vt:variant>
      <vt:variant>
        <vt:i4>74</vt:i4>
      </vt:variant>
      <vt:variant>
        <vt:i4>0</vt:i4>
      </vt:variant>
      <vt:variant>
        <vt:i4>5</vt:i4>
      </vt:variant>
      <vt:variant>
        <vt:lpwstr/>
      </vt:variant>
      <vt:variant>
        <vt:lpwstr>_Toc166423130</vt:lpwstr>
      </vt:variant>
      <vt:variant>
        <vt:i4>1310772</vt:i4>
      </vt:variant>
      <vt:variant>
        <vt:i4>68</vt:i4>
      </vt:variant>
      <vt:variant>
        <vt:i4>0</vt:i4>
      </vt:variant>
      <vt:variant>
        <vt:i4>5</vt:i4>
      </vt:variant>
      <vt:variant>
        <vt:lpwstr/>
      </vt:variant>
      <vt:variant>
        <vt:lpwstr>_Toc166423129</vt:lpwstr>
      </vt:variant>
      <vt:variant>
        <vt:i4>1310772</vt:i4>
      </vt:variant>
      <vt:variant>
        <vt:i4>62</vt:i4>
      </vt:variant>
      <vt:variant>
        <vt:i4>0</vt:i4>
      </vt:variant>
      <vt:variant>
        <vt:i4>5</vt:i4>
      </vt:variant>
      <vt:variant>
        <vt:lpwstr/>
      </vt:variant>
      <vt:variant>
        <vt:lpwstr>_Toc166423128</vt:lpwstr>
      </vt:variant>
      <vt:variant>
        <vt:i4>1310772</vt:i4>
      </vt:variant>
      <vt:variant>
        <vt:i4>56</vt:i4>
      </vt:variant>
      <vt:variant>
        <vt:i4>0</vt:i4>
      </vt:variant>
      <vt:variant>
        <vt:i4>5</vt:i4>
      </vt:variant>
      <vt:variant>
        <vt:lpwstr/>
      </vt:variant>
      <vt:variant>
        <vt:lpwstr>_Toc166423127</vt:lpwstr>
      </vt:variant>
      <vt:variant>
        <vt:i4>1310772</vt:i4>
      </vt:variant>
      <vt:variant>
        <vt:i4>50</vt:i4>
      </vt:variant>
      <vt:variant>
        <vt:i4>0</vt:i4>
      </vt:variant>
      <vt:variant>
        <vt:i4>5</vt:i4>
      </vt:variant>
      <vt:variant>
        <vt:lpwstr/>
      </vt:variant>
      <vt:variant>
        <vt:lpwstr>_Toc166423126</vt:lpwstr>
      </vt:variant>
      <vt:variant>
        <vt:i4>1310772</vt:i4>
      </vt:variant>
      <vt:variant>
        <vt:i4>44</vt:i4>
      </vt:variant>
      <vt:variant>
        <vt:i4>0</vt:i4>
      </vt:variant>
      <vt:variant>
        <vt:i4>5</vt:i4>
      </vt:variant>
      <vt:variant>
        <vt:lpwstr/>
      </vt:variant>
      <vt:variant>
        <vt:lpwstr>_Toc166423125</vt:lpwstr>
      </vt:variant>
      <vt:variant>
        <vt:i4>1310772</vt:i4>
      </vt:variant>
      <vt:variant>
        <vt:i4>38</vt:i4>
      </vt:variant>
      <vt:variant>
        <vt:i4>0</vt:i4>
      </vt:variant>
      <vt:variant>
        <vt:i4>5</vt:i4>
      </vt:variant>
      <vt:variant>
        <vt:lpwstr/>
      </vt:variant>
      <vt:variant>
        <vt:lpwstr>_Toc166423124</vt:lpwstr>
      </vt:variant>
      <vt:variant>
        <vt:i4>1310772</vt:i4>
      </vt:variant>
      <vt:variant>
        <vt:i4>32</vt:i4>
      </vt:variant>
      <vt:variant>
        <vt:i4>0</vt:i4>
      </vt:variant>
      <vt:variant>
        <vt:i4>5</vt:i4>
      </vt:variant>
      <vt:variant>
        <vt:lpwstr/>
      </vt:variant>
      <vt:variant>
        <vt:lpwstr>_Toc166423123</vt:lpwstr>
      </vt:variant>
      <vt:variant>
        <vt:i4>1310772</vt:i4>
      </vt:variant>
      <vt:variant>
        <vt:i4>26</vt:i4>
      </vt:variant>
      <vt:variant>
        <vt:i4>0</vt:i4>
      </vt:variant>
      <vt:variant>
        <vt:i4>5</vt:i4>
      </vt:variant>
      <vt:variant>
        <vt:lpwstr/>
      </vt:variant>
      <vt:variant>
        <vt:lpwstr>_Toc166423122</vt:lpwstr>
      </vt:variant>
      <vt:variant>
        <vt:i4>1310772</vt:i4>
      </vt:variant>
      <vt:variant>
        <vt:i4>20</vt:i4>
      </vt:variant>
      <vt:variant>
        <vt:i4>0</vt:i4>
      </vt:variant>
      <vt:variant>
        <vt:i4>5</vt:i4>
      </vt:variant>
      <vt:variant>
        <vt:lpwstr/>
      </vt:variant>
      <vt:variant>
        <vt:lpwstr>_Toc166423121</vt:lpwstr>
      </vt:variant>
      <vt:variant>
        <vt:i4>1310772</vt:i4>
      </vt:variant>
      <vt:variant>
        <vt:i4>14</vt:i4>
      </vt:variant>
      <vt:variant>
        <vt:i4>0</vt:i4>
      </vt:variant>
      <vt:variant>
        <vt:i4>5</vt:i4>
      </vt:variant>
      <vt:variant>
        <vt:lpwstr/>
      </vt:variant>
      <vt:variant>
        <vt:lpwstr>_Toc166423120</vt:lpwstr>
      </vt:variant>
      <vt:variant>
        <vt:i4>1507380</vt:i4>
      </vt:variant>
      <vt:variant>
        <vt:i4>8</vt:i4>
      </vt:variant>
      <vt:variant>
        <vt:i4>0</vt:i4>
      </vt:variant>
      <vt:variant>
        <vt:i4>5</vt:i4>
      </vt:variant>
      <vt:variant>
        <vt:lpwstr/>
      </vt:variant>
      <vt:variant>
        <vt:lpwstr>_Toc166423119</vt:lpwstr>
      </vt:variant>
      <vt:variant>
        <vt:i4>1507380</vt:i4>
      </vt:variant>
      <vt:variant>
        <vt:i4>2</vt:i4>
      </vt:variant>
      <vt:variant>
        <vt:i4>0</vt:i4>
      </vt:variant>
      <vt:variant>
        <vt:i4>5</vt:i4>
      </vt:variant>
      <vt:variant>
        <vt:lpwstr/>
      </vt:variant>
      <vt:variant>
        <vt:lpwstr>_Toc166423118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11.04 
Component Maintenance</dc:title>
  <dc:subject>Process Design &amp; AMOS Configuration Document</dc:subject>
  <dc:creator>Julien Methot</dc:creator>
  <cp:keywords/>
  <dc:description/>
  <cp:lastModifiedBy>Perine Paulo</cp:lastModifiedBy>
  <cp:revision>206</cp:revision>
  <dcterms:created xsi:type="dcterms:W3CDTF">2024-06-05T17:44:00Z</dcterms:created>
  <dcterms:modified xsi:type="dcterms:W3CDTF">2024-12-04T11:47:00Z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