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Ind w:w="360" w:type="dxa"/>
        <w:tblLook w:val="04A0" w:firstRow="1" w:lastRow="0" w:firstColumn="1" w:lastColumn="0" w:noHBand="0" w:noVBand="1"/>
      </w:tblPr>
      <w:tblGrid>
        <w:gridCol w:w="8656"/>
      </w:tblGrid>
      <w:tr w:rsidR="001D1973" w14:paraId="58C96BEA" w14:textId="77777777" w:rsidTr="00F51A26">
        <w:trPr>
          <w:trHeight w:val="302"/>
        </w:trPr>
        <w:tc>
          <w:tcPr>
            <w:tcW w:w="8656" w:type="dxa"/>
            <w:tcBorders>
              <w:bottom w:val="single" w:sz="4" w:space="0" w:color="auto"/>
            </w:tcBorders>
            <w:shd w:val="clear" w:color="auto" w:fill="FFF2CC" w:themeFill="accent4" w:themeFillTint="33"/>
          </w:tcPr>
          <w:p w14:paraId="680311A9" w14:textId="77777777" w:rsidR="001D1973" w:rsidRPr="002F729D" w:rsidRDefault="001D1973" w:rsidP="00F51A26">
            <w:pPr>
              <w:rPr>
                <w:rFonts w:cstheme="minorHAnsi"/>
                <w:b/>
                <w:bCs/>
                <w:sz w:val="24"/>
                <w:szCs w:val="24"/>
              </w:rPr>
            </w:pPr>
            <w:r w:rsidRPr="002F729D">
              <w:rPr>
                <w:rFonts w:cstheme="minorHAnsi"/>
                <w:b/>
                <w:bCs/>
              </w:rPr>
              <w:t xml:space="preserve">Technische </w:t>
            </w:r>
            <w:proofErr w:type="spellStart"/>
            <w:r w:rsidRPr="002F729D">
              <w:rPr>
                <w:rFonts w:cstheme="minorHAnsi"/>
                <w:b/>
                <w:bCs/>
              </w:rPr>
              <w:t>requirements</w:t>
            </w:r>
            <w:proofErr w:type="spellEnd"/>
          </w:p>
        </w:tc>
      </w:tr>
      <w:tr w:rsidR="001D1973" w:rsidRPr="00187C17" w14:paraId="5B38502E" w14:textId="77777777" w:rsidTr="00F51A26">
        <w:trPr>
          <w:trHeight w:val="290"/>
        </w:trPr>
        <w:tc>
          <w:tcPr>
            <w:tcW w:w="8656" w:type="dxa"/>
            <w:tcBorders>
              <w:bottom w:val="nil"/>
            </w:tcBorders>
          </w:tcPr>
          <w:p w14:paraId="423DE2F3" w14:textId="77777777" w:rsidR="001D1973" w:rsidRPr="00FD0BC6" w:rsidRDefault="001D1973" w:rsidP="001D1973">
            <w:pPr>
              <w:pStyle w:val="Lijstalinea"/>
              <w:numPr>
                <w:ilvl w:val="0"/>
                <w:numId w:val="2"/>
              </w:numPr>
              <w:spacing w:line="240" w:lineRule="auto"/>
              <w:rPr>
                <w:rFonts w:cstheme="minorHAnsi"/>
                <w:b/>
                <w:bCs/>
              </w:rPr>
            </w:pPr>
            <w:r w:rsidRPr="00FD0BC6">
              <w:rPr>
                <w:rFonts w:cstheme="minorHAnsi"/>
              </w:rPr>
              <w:t>De rapportagetool moet web-</w:t>
            </w:r>
            <w:proofErr w:type="spellStart"/>
            <w:r w:rsidRPr="00FD0BC6">
              <w:rPr>
                <w:rFonts w:cstheme="minorHAnsi"/>
              </w:rPr>
              <w:t>based</w:t>
            </w:r>
            <w:proofErr w:type="spellEnd"/>
            <w:r w:rsidRPr="00FD0BC6">
              <w:rPr>
                <w:rFonts w:cstheme="minorHAnsi"/>
              </w:rPr>
              <w:t xml:space="preserve"> te bedienen zijn.</w:t>
            </w:r>
          </w:p>
        </w:tc>
      </w:tr>
      <w:tr w:rsidR="001D1973" w:rsidRPr="00187C17" w14:paraId="41CBA8C4" w14:textId="77777777" w:rsidTr="00F51A26">
        <w:trPr>
          <w:trHeight w:val="302"/>
        </w:trPr>
        <w:tc>
          <w:tcPr>
            <w:tcW w:w="8656" w:type="dxa"/>
            <w:tcBorders>
              <w:top w:val="nil"/>
              <w:bottom w:val="nil"/>
            </w:tcBorders>
          </w:tcPr>
          <w:p w14:paraId="1A68CEA1" w14:textId="77777777" w:rsidR="001D1973" w:rsidRPr="00FD0BC6" w:rsidRDefault="001D1973" w:rsidP="001D1973">
            <w:pPr>
              <w:pStyle w:val="Lijstalinea"/>
              <w:numPr>
                <w:ilvl w:val="0"/>
                <w:numId w:val="2"/>
              </w:numPr>
              <w:spacing w:line="240" w:lineRule="auto"/>
              <w:rPr>
                <w:rFonts w:cstheme="minorHAnsi"/>
                <w:b/>
                <w:bCs/>
              </w:rPr>
            </w:pPr>
            <w:r w:rsidRPr="00FD0BC6">
              <w:rPr>
                <w:rFonts w:cstheme="minorHAnsi"/>
              </w:rPr>
              <w:t>De rapportagetool zou bij voorkeur op .NET moeten draaien.</w:t>
            </w:r>
          </w:p>
        </w:tc>
      </w:tr>
      <w:tr w:rsidR="001D1973" w:rsidRPr="000F2DB1" w14:paraId="191ABC8F" w14:textId="77777777" w:rsidTr="00F51A26">
        <w:trPr>
          <w:trHeight w:val="290"/>
        </w:trPr>
        <w:tc>
          <w:tcPr>
            <w:tcW w:w="8656" w:type="dxa"/>
            <w:tcBorders>
              <w:top w:val="nil"/>
              <w:bottom w:val="nil"/>
            </w:tcBorders>
          </w:tcPr>
          <w:p w14:paraId="3D163C79" w14:textId="77777777" w:rsidR="001D1973" w:rsidRPr="00FD0BC6" w:rsidRDefault="001D1973" w:rsidP="001D1973">
            <w:pPr>
              <w:pStyle w:val="Lijstalinea"/>
              <w:numPr>
                <w:ilvl w:val="0"/>
                <w:numId w:val="2"/>
              </w:numPr>
              <w:spacing w:line="240" w:lineRule="auto"/>
              <w:rPr>
                <w:rFonts w:cstheme="minorHAnsi"/>
                <w:b/>
                <w:bCs/>
              </w:rPr>
            </w:pPr>
            <w:r w:rsidRPr="00FD0BC6">
              <w:rPr>
                <w:rFonts w:cstheme="minorHAnsi"/>
              </w:rPr>
              <w:t xml:space="preserve">De rapportagetool zou bij voorkeur op Microsoft </w:t>
            </w:r>
            <w:r>
              <w:rPr>
                <w:rFonts w:cstheme="minorHAnsi"/>
              </w:rPr>
              <w:t xml:space="preserve">platform </w:t>
            </w:r>
            <w:r w:rsidRPr="00FD0BC6">
              <w:rPr>
                <w:rFonts w:cstheme="minorHAnsi"/>
              </w:rPr>
              <w:t>moeten draaien.</w:t>
            </w:r>
          </w:p>
        </w:tc>
      </w:tr>
      <w:tr w:rsidR="001D1973" w:rsidRPr="000F2DB1" w14:paraId="414EFC72" w14:textId="77777777" w:rsidTr="00F51A26">
        <w:trPr>
          <w:trHeight w:val="302"/>
        </w:trPr>
        <w:tc>
          <w:tcPr>
            <w:tcW w:w="8656" w:type="dxa"/>
            <w:tcBorders>
              <w:top w:val="nil"/>
              <w:bottom w:val="nil"/>
            </w:tcBorders>
          </w:tcPr>
          <w:p w14:paraId="31C0822E" w14:textId="77777777" w:rsidR="001D1973" w:rsidRPr="00F51A26" w:rsidRDefault="001D1973" w:rsidP="001D1973">
            <w:pPr>
              <w:pStyle w:val="Lijstalinea"/>
              <w:numPr>
                <w:ilvl w:val="0"/>
                <w:numId w:val="2"/>
              </w:numPr>
              <w:spacing w:line="240" w:lineRule="auto"/>
              <w:rPr>
                <w:rFonts w:cstheme="minorHAnsi"/>
                <w:b/>
                <w:bCs/>
                <w:strike/>
              </w:rPr>
            </w:pPr>
            <w:commentRangeStart w:id="0"/>
            <w:r w:rsidRPr="00F51A26">
              <w:rPr>
                <w:rFonts w:cstheme="minorHAnsi"/>
                <w:strike/>
                <w:color w:val="A6A6A6" w:themeColor="background1" w:themeShade="A6"/>
              </w:rPr>
              <w:t>De rapportagetool moet op Windows draaien.</w:t>
            </w:r>
            <w:commentRangeEnd w:id="0"/>
            <w:r w:rsidRPr="00F51A26">
              <w:rPr>
                <w:rStyle w:val="Verwijzingopmerking"/>
                <w:strike/>
                <w:color w:val="A6A6A6" w:themeColor="background1" w:themeShade="A6"/>
              </w:rPr>
              <w:commentReference w:id="0"/>
            </w:r>
          </w:p>
        </w:tc>
      </w:tr>
      <w:tr w:rsidR="001D1973" w:rsidRPr="000F2DB1" w14:paraId="02D64EE6" w14:textId="77777777" w:rsidTr="00F51A26">
        <w:trPr>
          <w:trHeight w:val="302"/>
        </w:trPr>
        <w:tc>
          <w:tcPr>
            <w:tcW w:w="8656" w:type="dxa"/>
            <w:tcBorders>
              <w:top w:val="nil"/>
              <w:bottom w:val="nil"/>
            </w:tcBorders>
          </w:tcPr>
          <w:p w14:paraId="0E37842C" w14:textId="77777777" w:rsidR="001D1973" w:rsidRPr="00FD0BC6" w:rsidRDefault="001D1973" w:rsidP="001D1973">
            <w:pPr>
              <w:pStyle w:val="Lijstalinea"/>
              <w:numPr>
                <w:ilvl w:val="0"/>
                <w:numId w:val="2"/>
              </w:numPr>
              <w:spacing w:line="240" w:lineRule="auto"/>
              <w:rPr>
                <w:rFonts w:cstheme="minorHAnsi"/>
                <w:b/>
                <w:bCs/>
              </w:rPr>
            </w:pPr>
            <w:r>
              <w:t xml:space="preserve">De data die gebruikt wordt in de rapportagetool moet on </w:t>
            </w:r>
            <w:proofErr w:type="spellStart"/>
            <w:r>
              <w:t>premise</w:t>
            </w:r>
            <w:proofErr w:type="spellEnd"/>
            <w:r>
              <w:t xml:space="preserve"> kunnen staan</w:t>
            </w:r>
            <w:r>
              <w:rPr>
                <w:rFonts w:cstheme="minorHAnsi"/>
              </w:rPr>
              <w:t>.</w:t>
            </w:r>
          </w:p>
        </w:tc>
      </w:tr>
      <w:tr w:rsidR="001D1973" w:rsidRPr="000F2DB1" w14:paraId="2099B401" w14:textId="77777777" w:rsidTr="00F51A26">
        <w:trPr>
          <w:trHeight w:val="314"/>
        </w:trPr>
        <w:tc>
          <w:tcPr>
            <w:tcW w:w="8656" w:type="dxa"/>
            <w:tcBorders>
              <w:top w:val="nil"/>
              <w:bottom w:val="nil"/>
            </w:tcBorders>
          </w:tcPr>
          <w:p w14:paraId="729D88E5" w14:textId="77777777" w:rsidR="001D1973" w:rsidRPr="00FD0BC6" w:rsidRDefault="001D1973" w:rsidP="001D1973">
            <w:pPr>
              <w:pStyle w:val="Lijstalinea"/>
              <w:numPr>
                <w:ilvl w:val="0"/>
                <w:numId w:val="2"/>
              </w:numPr>
              <w:spacing w:line="240" w:lineRule="auto"/>
              <w:rPr>
                <w:rFonts w:cstheme="minorHAnsi"/>
              </w:rPr>
            </w:pPr>
            <w:r w:rsidRPr="00FD0BC6">
              <w:rPr>
                <w:rFonts w:cstheme="minorHAnsi"/>
              </w:rPr>
              <w:t>De softwareontwikkelaar kan toegang hebben tot de source code van de rapportagetool</w:t>
            </w:r>
          </w:p>
        </w:tc>
      </w:tr>
      <w:tr w:rsidR="001D1973" w:rsidRPr="000F2DB1" w14:paraId="37665E58" w14:textId="77777777" w:rsidTr="00F51A26">
        <w:trPr>
          <w:trHeight w:val="290"/>
        </w:trPr>
        <w:tc>
          <w:tcPr>
            <w:tcW w:w="8656" w:type="dxa"/>
            <w:tcBorders>
              <w:top w:val="nil"/>
            </w:tcBorders>
          </w:tcPr>
          <w:p w14:paraId="439B49AE" w14:textId="77777777" w:rsidR="001D1973" w:rsidRPr="00FD0BC6" w:rsidRDefault="001D1973" w:rsidP="001D1973">
            <w:pPr>
              <w:pStyle w:val="Lijstalinea"/>
              <w:numPr>
                <w:ilvl w:val="0"/>
                <w:numId w:val="2"/>
              </w:numPr>
              <w:spacing w:line="240" w:lineRule="auto"/>
              <w:rPr>
                <w:rFonts w:cstheme="minorHAnsi"/>
              </w:rPr>
            </w:pPr>
            <w:r w:rsidRPr="00FD0BC6">
              <w:rPr>
                <w:rFonts w:cstheme="minorHAnsi"/>
              </w:rPr>
              <w:t>De rapportagetool moet ingebouwd kunnen worden.</w:t>
            </w:r>
          </w:p>
        </w:tc>
      </w:tr>
      <w:tr w:rsidR="001D1973" w:rsidRPr="00EB698D" w14:paraId="05D3E8D7" w14:textId="77777777" w:rsidTr="00F51A26">
        <w:trPr>
          <w:trHeight w:val="302"/>
        </w:trPr>
        <w:tc>
          <w:tcPr>
            <w:tcW w:w="8656" w:type="dxa"/>
            <w:tcBorders>
              <w:bottom w:val="single" w:sz="4" w:space="0" w:color="auto"/>
            </w:tcBorders>
            <w:shd w:val="clear" w:color="auto" w:fill="FFF2CC" w:themeFill="accent4" w:themeFillTint="33"/>
          </w:tcPr>
          <w:p w14:paraId="6D3E3068" w14:textId="77777777" w:rsidR="001D1973" w:rsidRPr="002F729D" w:rsidRDefault="001D1973" w:rsidP="00F51A26">
            <w:pPr>
              <w:rPr>
                <w:rFonts w:cstheme="minorHAnsi"/>
                <w:b/>
                <w:bCs/>
                <w:sz w:val="24"/>
                <w:szCs w:val="24"/>
              </w:rPr>
            </w:pPr>
            <w:proofErr w:type="spellStart"/>
            <w:r w:rsidRPr="002F729D">
              <w:rPr>
                <w:rFonts w:cstheme="minorHAnsi"/>
                <w:b/>
                <w:bCs/>
              </w:rPr>
              <w:t>Constraints</w:t>
            </w:r>
            <w:proofErr w:type="spellEnd"/>
            <w:r w:rsidRPr="002F729D">
              <w:rPr>
                <w:rFonts w:cstheme="minorHAnsi"/>
                <w:b/>
                <w:bCs/>
              </w:rPr>
              <w:t xml:space="preserve"> </w:t>
            </w:r>
            <w:proofErr w:type="spellStart"/>
            <w:r w:rsidRPr="002F729D">
              <w:rPr>
                <w:rFonts w:cstheme="minorHAnsi"/>
                <w:b/>
                <w:bCs/>
              </w:rPr>
              <w:t>and</w:t>
            </w:r>
            <w:proofErr w:type="spellEnd"/>
            <w:r w:rsidRPr="002F729D">
              <w:rPr>
                <w:rFonts w:cstheme="minorHAnsi"/>
                <w:b/>
                <w:bCs/>
              </w:rPr>
              <w:t xml:space="preserve"> </w:t>
            </w:r>
            <w:proofErr w:type="spellStart"/>
            <w:r w:rsidRPr="002F729D">
              <w:rPr>
                <w:rFonts w:cstheme="minorHAnsi"/>
                <w:b/>
                <w:bCs/>
              </w:rPr>
              <w:t>assumptions</w:t>
            </w:r>
            <w:proofErr w:type="spellEnd"/>
          </w:p>
        </w:tc>
      </w:tr>
      <w:tr w:rsidR="001D1973" w:rsidRPr="000F2DB1" w14:paraId="43C32402" w14:textId="77777777" w:rsidTr="00F51A26">
        <w:trPr>
          <w:trHeight w:val="315"/>
        </w:trPr>
        <w:tc>
          <w:tcPr>
            <w:tcW w:w="8656" w:type="dxa"/>
            <w:tcBorders>
              <w:bottom w:val="nil"/>
            </w:tcBorders>
          </w:tcPr>
          <w:p w14:paraId="2D9838AE" w14:textId="77777777" w:rsidR="001D1973" w:rsidRPr="00F51A26" w:rsidRDefault="001D1973" w:rsidP="001D1973">
            <w:pPr>
              <w:pStyle w:val="Lijstalinea"/>
              <w:numPr>
                <w:ilvl w:val="0"/>
                <w:numId w:val="2"/>
              </w:numPr>
              <w:spacing w:line="254" w:lineRule="auto"/>
              <w:rPr>
                <w:rFonts w:cstheme="minorHAnsi"/>
                <w:strike/>
              </w:rPr>
            </w:pPr>
            <w:commentRangeStart w:id="1"/>
            <w:r w:rsidRPr="00F51A26">
              <w:rPr>
                <w:rFonts w:cstheme="minorHAnsi"/>
                <w:strike/>
                <w:color w:val="A6A6A6" w:themeColor="background1" w:themeShade="A6"/>
              </w:rPr>
              <w:t>De rapportagetool zou bij voorkeur in het Nederlands zijn</w:t>
            </w:r>
            <w:commentRangeEnd w:id="1"/>
            <w:r w:rsidRPr="00F51A26">
              <w:rPr>
                <w:rStyle w:val="Verwijzingopmerking"/>
                <w:strike/>
                <w:color w:val="A6A6A6" w:themeColor="background1" w:themeShade="A6"/>
              </w:rPr>
              <w:commentReference w:id="1"/>
            </w:r>
          </w:p>
        </w:tc>
      </w:tr>
      <w:tr w:rsidR="001D1973" w:rsidRPr="000F2DB1" w14:paraId="0286F34D" w14:textId="77777777" w:rsidTr="00F51A26">
        <w:trPr>
          <w:trHeight w:val="319"/>
        </w:trPr>
        <w:tc>
          <w:tcPr>
            <w:tcW w:w="8656" w:type="dxa"/>
            <w:tcBorders>
              <w:top w:val="nil"/>
              <w:bottom w:val="nil"/>
            </w:tcBorders>
          </w:tcPr>
          <w:p w14:paraId="30492E6E" w14:textId="77777777" w:rsidR="001D1973" w:rsidRPr="00FD0BC6" w:rsidRDefault="001D1973" w:rsidP="001D1973">
            <w:pPr>
              <w:pStyle w:val="Lijstalinea"/>
              <w:numPr>
                <w:ilvl w:val="0"/>
                <w:numId w:val="2"/>
              </w:numPr>
              <w:spacing w:line="259" w:lineRule="auto"/>
              <w:rPr>
                <w:rFonts w:cstheme="minorHAnsi"/>
              </w:rPr>
            </w:pPr>
            <w:r w:rsidRPr="00FD0BC6">
              <w:rPr>
                <w:rFonts w:cstheme="minorHAnsi"/>
              </w:rPr>
              <w:t>De softwareontwikkelaar hoeft geen rekening te houden met mobiel gebruik.</w:t>
            </w:r>
          </w:p>
        </w:tc>
      </w:tr>
      <w:tr w:rsidR="001D1973" w:rsidRPr="000F2DB1" w14:paraId="7894E795" w14:textId="77777777" w:rsidTr="00F51A26">
        <w:trPr>
          <w:trHeight w:val="341"/>
        </w:trPr>
        <w:tc>
          <w:tcPr>
            <w:tcW w:w="8656" w:type="dxa"/>
            <w:tcBorders>
              <w:top w:val="nil"/>
              <w:bottom w:val="nil"/>
            </w:tcBorders>
          </w:tcPr>
          <w:p w14:paraId="0E309370" w14:textId="77777777" w:rsidR="001D1973" w:rsidRPr="00FD0BC6" w:rsidRDefault="001D1973" w:rsidP="001D1973">
            <w:pPr>
              <w:pStyle w:val="Lijstalinea"/>
              <w:numPr>
                <w:ilvl w:val="0"/>
                <w:numId w:val="2"/>
              </w:numPr>
              <w:spacing w:line="254" w:lineRule="auto"/>
              <w:rPr>
                <w:rFonts w:cstheme="minorHAnsi"/>
              </w:rPr>
            </w:pPr>
            <w:r w:rsidRPr="00FD0BC6">
              <w:rPr>
                <w:rFonts w:cstheme="minorHAnsi"/>
              </w:rPr>
              <w:t>De rapportagetool zal de acties van de gebruiker uitvoeren binnen een redelijke tijdsspan.</w:t>
            </w:r>
          </w:p>
        </w:tc>
      </w:tr>
      <w:tr w:rsidR="001D1973" w:rsidRPr="000F2DB1" w14:paraId="2A73CAB3" w14:textId="77777777" w:rsidTr="00F51A26">
        <w:trPr>
          <w:trHeight w:val="333"/>
        </w:trPr>
        <w:tc>
          <w:tcPr>
            <w:tcW w:w="8656" w:type="dxa"/>
            <w:tcBorders>
              <w:top w:val="nil"/>
            </w:tcBorders>
          </w:tcPr>
          <w:p w14:paraId="0385434E" w14:textId="77777777" w:rsidR="001D1973" w:rsidRPr="00FD0BC6" w:rsidRDefault="001D1973" w:rsidP="001D1973">
            <w:pPr>
              <w:pStyle w:val="Lijstalinea"/>
              <w:numPr>
                <w:ilvl w:val="0"/>
                <w:numId w:val="2"/>
              </w:numPr>
              <w:spacing w:line="254" w:lineRule="auto"/>
              <w:rPr>
                <w:rFonts w:cstheme="minorHAnsi"/>
              </w:rPr>
            </w:pPr>
            <w:r w:rsidRPr="00FD0BC6">
              <w:rPr>
                <w:rFonts w:cstheme="minorHAnsi"/>
              </w:rPr>
              <w:t>De rapportagetool moet geen bèta product zijn.</w:t>
            </w:r>
          </w:p>
        </w:tc>
      </w:tr>
    </w:tbl>
    <w:p w14:paraId="3733F3D1" w14:textId="77777777" w:rsidR="001D1973" w:rsidRDefault="001D1973" w:rsidP="001D1973">
      <w:pPr>
        <w:pStyle w:val="Kop2"/>
        <w:keepLines/>
        <w:spacing w:before="40" w:line="259" w:lineRule="auto"/>
      </w:pPr>
    </w:p>
    <w:tbl>
      <w:tblPr>
        <w:tblStyle w:val="Tabelraster"/>
        <w:tblW w:w="0" w:type="auto"/>
        <w:tblInd w:w="360" w:type="dxa"/>
        <w:tblLook w:val="04A0" w:firstRow="1" w:lastRow="0" w:firstColumn="1" w:lastColumn="0" w:noHBand="0" w:noVBand="1"/>
      </w:tblPr>
      <w:tblGrid>
        <w:gridCol w:w="1065"/>
        <w:gridCol w:w="1405"/>
      </w:tblGrid>
      <w:tr w:rsidR="001D1973" w14:paraId="182BDCBD" w14:textId="77777777" w:rsidTr="00F51A26">
        <w:tc>
          <w:tcPr>
            <w:tcW w:w="1065" w:type="dxa"/>
            <w:shd w:val="clear" w:color="auto" w:fill="FFF2CC" w:themeFill="accent4" w:themeFillTint="33"/>
          </w:tcPr>
          <w:p w14:paraId="5F1D7B01" w14:textId="77777777" w:rsidR="001D1973" w:rsidRPr="00973CF8" w:rsidRDefault="001D1973" w:rsidP="00F51A26">
            <w:pPr>
              <w:rPr>
                <w:rFonts w:cstheme="minorHAnsi"/>
                <w:b/>
                <w:bCs/>
              </w:rPr>
            </w:pPr>
            <w:proofErr w:type="spellStart"/>
            <w:r w:rsidRPr="00973CF8">
              <w:rPr>
                <w:rFonts w:cstheme="minorHAnsi"/>
                <w:b/>
                <w:bCs/>
              </w:rPr>
              <w:t>MoSCoW</w:t>
            </w:r>
            <w:proofErr w:type="spellEnd"/>
            <w:r w:rsidRPr="00973CF8">
              <w:rPr>
                <w:rFonts w:cstheme="minorHAnsi"/>
                <w:b/>
                <w:bCs/>
              </w:rPr>
              <w:t xml:space="preserve"> </w:t>
            </w:r>
          </w:p>
        </w:tc>
        <w:tc>
          <w:tcPr>
            <w:tcW w:w="1405" w:type="dxa"/>
            <w:shd w:val="clear" w:color="auto" w:fill="FFF2CC" w:themeFill="accent4" w:themeFillTint="33"/>
          </w:tcPr>
          <w:p w14:paraId="0904CCA7" w14:textId="77777777" w:rsidR="001D1973" w:rsidRPr="00973CF8" w:rsidRDefault="001D1973" w:rsidP="00F51A26">
            <w:pPr>
              <w:rPr>
                <w:rFonts w:cstheme="minorHAnsi"/>
                <w:b/>
                <w:bCs/>
              </w:rPr>
            </w:pPr>
            <w:r w:rsidRPr="00973CF8">
              <w:rPr>
                <w:rFonts w:cstheme="minorHAnsi"/>
                <w:b/>
                <w:bCs/>
              </w:rPr>
              <w:t>Betekenis</w:t>
            </w:r>
          </w:p>
        </w:tc>
      </w:tr>
      <w:tr w:rsidR="001D1973" w14:paraId="6D0FE42A" w14:textId="77777777" w:rsidTr="00F51A26">
        <w:tc>
          <w:tcPr>
            <w:tcW w:w="1065" w:type="dxa"/>
            <w:shd w:val="clear" w:color="auto" w:fill="FF0000"/>
          </w:tcPr>
          <w:p w14:paraId="65C00FBB" w14:textId="77777777" w:rsidR="001D1973" w:rsidRPr="00973CF8" w:rsidRDefault="001D1973" w:rsidP="00F51A26">
            <w:pPr>
              <w:rPr>
                <w:rFonts w:cstheme="minorHAnsi"/>
              </w:rPr>
            </w:pPr>
          </w:p>
        </w:tc>
        <w:tc>
          <w:tcPr>
            <w:tcW w:w="1405" w:type="dxa"/>
          </w:tcPr>
          <w:p w14:paraId="1428674E" w14:textId="77777777" w:rsidR="001D1973" w:rsidRPr="00973CF8" w:rsidRDefault="001D1973" w:rsidP="00F51A26">
            <w:pPr>
              <w:rPr>
                <w:rFonts w:cstheme="minorHAnsi"/>
              </w:rPr>
            </w:pPr>
            <w:r w:rsidRPr="00973CF8">
              <w:rPr>
                <w:rFonts w:cstheme="minorHAnsi"/>
              </w:rPr>
              <w:t>Must have</w:t>
            </w:r>
          </w:p>
        </w:tc>
      </w:tr>
      <w:tr w:rsidR="001D1973" w14:paraId="3276EF53" w14:textId="77777777" w:rsidTr="00F51A26">
        <w:tc>
          <w:tcPr>
            <w:tcW w:w="1065" w:type="dxa"/>
            <w:shd w:val="clear" w:color="auto" w:fill="FFC000"/>
          </w:tcPr>
          <w:p w14:paraId="15B10E61" w14:textId="77777777" w:rsidR="001D1973" w:rsidRPr="00973CF8" w:rsidRDefault="001D1973" w:rsidP="00F51A26">
            <w:pPr>
              <w:rPr>
                <w:rFonts w:cstheme="minorHAnsi"/>
              </w:rPr>
            </w:pPr>
          </w:p>
        </w:tc>
        <w:tc>
          <w:tcPr>
            <w:tcW w:w="1405" w:type="dxa"/>
          </w:tcPr>
          <w:p w14:paraId="4481611A" w14:textId="77777777" w:rsidR="001D1973" w:rsidRPr="00973CF8" w:rsidRDefault="001D1973" w:rsidP="00F51A26">
            <w:pPr>
              <w:rPr>
                <w:rFonts w:cstheme="minorHAnsi"/>
              </w:rPr>
            </w:pPr>
            <w:proofErr w:type="spellStart"/>
            <w:r w:rsidRPr="00973CF8">
              <w:rPr>
                <w:rFonts w:cstheme="minorHAnsi"/>
              </w:rPr>
              <w:t>Should</w:t>
            </w:r>
            <w:proofErr w:type="spellEnd"/>
            <w:r w:rsidRPr="00973CF8">
              <w:rPr>
                <w:rFonts w:cstheme="minorHAnsi"/>
              </w:rPr>
              <w:t xml:space="preserve"> have</w:t>
            </w:r>
          </w:p>
        </w:tc>
      </w:tr>
      <w:tr w:rsidR="001D1973" w14:paraId="6931FDF2" w14:textId="77777777" w:rsidTr="00F51A26">
        <w:tc>
          <w:tcPr>
            <w:tcW w:w="1065" w:type="dxa"/>
            <w:shd w:val="clear" w:color="auto" w:fill="FFFF00"/>
          </w:tcPr>
          <w:p w14:paraId="17C80491" w14:textId="77777777" w:rsidR="001D1973" w:rsidRPr="00973CF8" w:rsidRDefault="001D1973" w:rsidP="00F51A26">
            <w:pPr>
              <w:rPr>
                <w:rFonts w:cstheme="minorHAnsi"/>
              </w:rPr>
            </w:pPr>
          </w:p>
        </w:tc>
        <w:tc>
          <w:tcPr>
            <w:tcW w:w="1405" w:type="dxa"/>
          </w:tcPr>
          <w:p w14:paraId="6F63F81A" w14:textId="77777777" w:rsidR="001D1973" w:rsidRPr="00973CF8" w:rsidRDefault="001D1973" w:rsidP="00F51A26">
            <w:pPr>
              <w:rPr>
                <w:rFonts w:cstheme="minorHAnsi"/>
              </w:rPr>
            </w:pPr>
            <w:proofErr w:type="spellStart"/>
            <w:r w:rsidRPr="00973CF8">
              <w:rPr>
                <w:rFonts w:cstheme="minorHAnsi"/>
              </w:rPr>
              <w:t>Could</w:t>
            </w:r>
            <w:proofErr w:type="spellEnd"/>
            <w:r w:rsidRPr="00973CF8">
              <w:rPr>
                <w:rFonts w:cstheme="minorHAnsi"/>
              </w:rPr>
              <w:t xml:space="preserve"> have</w:t>
            </w:r>
          </w:p>
        </w:tc>
      </w:tr>
      <w:tr w:rsidR="001D1973" w14:paraId="459A8A8B" w14:textId="77777777" w:rsidTr="00F51A26">
        <w:tc>
          <w:tcPr>
            <w:tcW w:w="1065" w:type="dxa"/>
            <w:shd w:val="clear" w:color="auto" w:fill="00B0F0"/>
          </w:tcPr>
          <w:p w14:paraId="3DE81A89" w14:textId="77777777" w:rsidR="001D1973" w:rsidRPr="00973CF8" w:rsidRDefault="001D1973" w:rsidP="00F51A26">
            <w:pPr>
              <w:rPr>
                <w:rFonts w:cstheme="minorHAnsi"/>
              </w:rPr>
            </w:pPr>
          </w:p>
        </w:tc>
        <w:tc>
          <w:tcPr>
            <w:tcW w:w="1405" w:type="dxa"/>
          </w:tcPr>
          <w:p w14:paraId="0C4EC9A6" w14:textId="77777777" w:rsidR="001D1973" w:rsidRPr="00973CF8" w:rsidRDefault="001D1973" w:rsidP="00F51A26">
            <w:pPr>
              <w:rPr>
                <w:rFonts w:cstheme="minorHAnsi"/>
              </w:rPr>
            </w:pPr>
            <w:proofErr w:type="spellStart"/>
            <w:r w:rsidRPr="00973CF8">
              <w:rPr>
                <w:rFonts w:cstheme="minorHAnsi"/>
              </w:rPr>
              <w:t>Would</w:t>
            </w:r>
            <w:proofErr w:type="spellEnd"/>
            <w:r w:rsidRPr="00973CF8">
              <w:rPr>
                <w:rFonts w:cstheme="minorHAnsi"/>
              </w:rPr>
              <w:t xml:space="preserve"> have</w:t>
            </w:r>
          </w:p>
        </w:tc>
      </w:tr>
    </w:tbl>
    <w:p w14:paraId="54C1DAE6" w14:textId="77777777" w:rsidR="001D1973" w:rsidRPr="00973CF8" w:rsidRDefault="001D1973" w:rsidP="001D1973"/>
    <w:tbl>
      <w:tblPr>
        <w:tblStyle w:val="Tabelraster"/>
        <w:tblW w:w="0" w:type="auto"/>
        <w:tblInd w:w="360" w:type="dxa"/>
        <w:tblLook w:val="04A0" w:firstRow="1" w:lastRow="0" w:firstColumn="1" w:lastColumn="0" w:noHBand="0" w:noVBand="1"/>
      </w:tblPr>
      <w:tblGrid>
        <w:gridCol w:w="7591"/>
        <w:gridCol w:w="1065"/>
      </w:tblGrid>
      <w:tr w:rsidR="001D1973" w:rsidRPr="001D1FAE" w14:paraId="78A3A9DE" w14:textId="77777777" w:rsidTr="00F51A26">
        <w:tc>
          <w:tcPr>
            <w:tcW w:w="7591" w:type="dxa"/>
            <w:shd w:val="clear" w:color="auto" w:fill="FFF2CC" w:themeFill="accent4" w:themeFillTint="33"/>
          </w:tcPr>
          <w:p w14:paraId="2BF792AE" w14:textId="77777777" w:rsidR="001D1973" w:rsidRPr="002F729D" w:rsidRDefault="001D1973" w:rsidP="00F51A26">
            <w:pPr>
              <w:rPr>
                <w:rFonts w:cstheme="minorHAnsi"/>
                <w:b/>
                <w:bCs/>
                <w:lang w:val="en-GB"/>
              </w:rPr>
            </w:pPr>
            <w:r w:rsidRPr="002F729D">
              <w:rPr>
                <w:rFonts w:cstheme="minorHAnsi"/>
                <w:b/>
                <w:bCs/>
                <w:lang w:val="en-GB"/>
              </w:rPr>
              <w:t xml:space="preserve">Functional </w:t>
            </w:r>
            <w:commentRangeStart w:id="2"/>
            <w:r w:rsidRPr="002F729D">
              <w:rPr>
                <w:rFonts w:cstheme="minorHAnsi"/>
                <w:b/>
                <w:bCs/>
                <w:lang w:val="en-GB"/>
              </w:rPr>
              <w:t>requirements</w:t>
            </w:r>
            <w:commentRangeEnd w:id="2"/>
            <w:r>
              <w:rPr>
                <w:rStyle w:val="Verwijzingopmerking"/>
              </w:rPr>
              <w:commentReference w:id="2"/>
            </w:r>
          </w:p>
        </w:tc>
        <w:tc>
          <w:tcPr>
            <w:tcW w:w="1065" w:type="dxa"/>
            <w:shd w:val="clear" w:color="auto" w:fill="FFF2CC" w:themeFill="accent4" w:themeFillTint="33"/>
          </w:tcPr>
          <w:p w14:paraId="53C2F0FB" w14:textId="77777777" w:rsidR="001D1973" w:rsidRPr="002F729D" w:rsidRDefault="001D1973" w:rsidP="00F51A26">
            <w:pPr>
              <w:rPr>
                <w:rFonts w:cstheme="minorHAnsi"/>
                <w:b/>
                <w:bCs/>
              </w:rPr>
            </w:pPr>
            <w:proofErr w:type="spellStart"/>
            <w:r w:rsidRPr="002F729D">
              <w:rPr>
                <w:rFonts w:cstheme="minorHAnsi"/>
                <w:b/>
                <w:bCs/>
              </w:rPr>
              <w:t>MoSCoW</w:t>
            </w:r>
            <w:proofErr w:type="spellEnd"/>
          </w:p>
        </w:tc>
      </w:tr>
      <w:tr w:rsidR="001D1973" w:rsidRPr="000F2DB1" w14:paraId="7B22166B" w14:textId="77777777" w:rsidTr="00F51A26">
        <w:tc>
          <w:tcPr>
            <w:tcW w:w="7591" w:type="dxa"/>
          </w:tcPr>
          <w:p w14:paraId="39B89DF0" w14:textId="77777777" w:rsidR="001D1973" w:rsidRPr="00FD0BC6" w:rsidRDefault="001D1973" w:rsidP="001D1973">
            <w:pPr>
              <w:pStyle w:val="Lijstalinea"/>
              <w:numPr>
                <w:ilvl w:val="0"/>
                <w:numId w:val="3"/>
              </w:numPr>
              <w:rPr>
                <w:rFonts w:cstheme="minorHAnsi"/>
                <w:b/>
                <w:bCs/>
              </w:rPr>
            </w:pPr>
            <w:r w:rsidRPr="00FD0BC6">
              <w:rPr>
                <w:rFonts w:cstheme="minorHAnsi"/>
              </w:rPr>
              <w:t>De gebruiker moet in staat zijn om een query te definiëren.</w:t>
            </w:r>
          </w:p>
        </w:tc>
        <w:tc>
          <w:tcPr>
            <w:tcW w:w="1065" w:type="dxa"/>
            <w:shd w:val="clear" w:color="auto" w:fill="FF0000"/>
          </w:tcPr>
          <w:p w14:paraId="7A8FD66D" w14:textId="77777777" w:rsidR="001D1973" w:rsidRDefault="001D1973" w:rsidP="00F51A26">
            <w:pPr>
              <w:rPr>
                <w:rFonts w:asciiTheme="majorHAnsi" w:hAnsiTheme="majorHAnsi" w:cstheme="majorHAnsi"/>
              </w:rPr>
            </w:pPr>
          </w:p>
        </w:tc>
      </w:tr>
      <w:tr w:rsidR="001D1973" w:rsidRPr="000F2DB1" w14:paraId="1B45715B" w14:textId="77777777" w:rsidTr="00F51A26">
        <w:tc>
          <w:tcPr>
            <w:tcW w:w="7591" w:type="dxa"/>
          </w:tcPr>
          <w:p w14:paraId="65C30CC4" w14:textId="77777777" w:rsidR="001D1973" w:rsidRPr="00FD0BC6" w:rsidRDefault="001D1973" w:rsidP="001D1973">
            <w:pPr>
              <w:pStyle w:val="Lijstalinea"/>
              <w:numPr>
                <w:ilvl w:val="1"/>
                <w:numId w:val="3"/>
              </w:numPr>
              <w:rPr>
                <w:rFonts w:cstheme="minorHAnsi"/>
              </w:rPr>
            </w:pPr>
            <w:r w:rsidRPr="00FD0BC6">
              <w:rPr>
                <w:rFonts w:cstheme="minorHAnsi"/>
              </w:rPr>
              <w:t>De gebruiker moet in staat zijn om een query te definiëren in een query field.</w:t>
            </w:r>
          </w:p>
        </w:tc>
        <w:tc>
          <w:tcPr>
            <w:tcW w:w="1065" w:type="dxa"/>
            <w:shd w:val="clear" w:color="auto" w:fill="FF0000"/>
          </w:tcPr>
          <w:p w14:paraId="06CDABD3" w14:textId="77777777" w:rsidR="001D1973" w:rsidRDefault="001D1973" w:rsidP="00F51A26">
            <w:pPr>
              <w:rPr>
                <w:rFonts w:asciiTheme="majorHAnsi" w:hAnsiTheme="majorHAnsi" w:cstheme="majorHAnsi"/>
              </w:rPr>
            </w:pPr>
          </w:p>
        </w:tc>
      </w:tr>
      <w:tr w:rsidR="001D1973" w:rsidRPr="000F2DB1" w14:paraId="730229DA" w14:textId="77777777" w:rsidTr="00F51A26">
        <w:tc>
          <w:tcPr>
            <w:tcW w:w="7591" w:type="dxa"/>
          </w:tcPr>
          <w:p w14:paraId="521A7045" w14:textId="77777777" w:rsidR="001D1973" w:rsidRPr="00FD0BC6" w:rsidRDefault="001D1973" w:rsidP="001D1973">
            <w:pPr>
              <w:pStyle w:val="Lijstalinea"/>
              <w:numPr>
                <w:ilvl w:val="1"/>
                <w:numId w:val="3"/>
              </w:numPr>
              <w:rPr>
                <w:rFonts w:cstheme="minorHAnsi"/>
                <w:b/>
                <w:bCs/>
              </w:rPr>
            </w:pPr>
            <w:r w:rsidRPr="00FD0BC6">
              <w:rPr>
                <w:rFonts w:cstheme="minorHAnsi"/>
              </w:rPr>
              <w:t>De gebruiker moet in staat zijn om een query te definiëren in een container.</w:t>
            </w:r>
          </w:p>
        </w:tc>
        <w:tc>
          <w:tcPr>
            <w:tcW w:w="1065" w:type="dxa"/>
            <w:shd w:val="clear" w:color="auto" w:fill="FF0000"/>
          </w:tcPr>
          <w:p w14:paraId="5B51FA74" w14:textId="77777777" w:rsidR="001D1973" w:rsidRDefault="001D1973" w:rsidP="00F51A26">
            <w:pPr>
              <w:rPr>
                <w:rFonts w:asciiTheme="majorHAnsi" w:hAnsiTheme="majorHAnsi" w:cstheme="majorHAnsi"/>
              </w:rPr>
            </w:pPr>
          </w:p>
        </w:tc>
      </w:tr>
      <w:tr w:rsidR="001D1973" w:rsidRPr="000F2DB1" w14:paraId="44EEE4AC" w14:textId="77777777" w:rsidTr="00F51A26">
        <w:trPr>
          <w:trHeight w:val="638"/>
        </w:trPr>
        <w:tc>
          <w:tcPr>
            <w:tcW w:w="7591" w:type="dxa"/>
          </w:tcPr>
          <w:p w14:paraId="350C77BF" w14:textId="77777777" w:rsidR="001D1973" w:rsidRPr="003F7C84" w:rsidRDefault="001D1973" w:rsidP="001D1973">
            <w:pPr>
              <w:pStyle w:val="Lijstalinea"/>
              <w:numPr>
                <w:ilvl w:val="0"/>
                <w:numId w:val="3"/>
              </w:numPr>
              <w:rPr>
                <w:rFonts w:cstheme="minorHAnsi"/>
                <w:b/>
                <w:bCs/>
              </w:rPr>
            </w:pPr>
            <w:r w:rsidRPr="00FD0BC6">
              <w:rPr>
                <w:rFonts w:cstheme="minorHAnsi"/>
              </w:rPr>
              <w:t>De rapportagetool moet in staat zijn de gegevens in visuele elementen kunnen weergeven.</w:t>
            </w:r>
          </w:p>
        </w:tc>
        <w:tc>
          <w:tcPr>
            <w:tcW w:w="1065" w:type="dxa"/>
            <w:shd w:val="clear" w:color="auto" w:fill="FF0000"/>
          </w:tcPr>
          <w:p w14:paraId="3A5AB56D" w14:textId="77777777" w:rsidR="001D1973" w:rsidRDefault="001D1973" w:rsidP="00F51A26">
            <w:pPr>
              <w:rPr>
                <w:rFonts w:asciiTheme="majorHAnsi" w:hAnsiTheme="majorHAnsi" w:cstheme="majorHAnsi"/>
              </w:rPr>
            </w:pPr>
          </w:p>
        </w:tc>
      </w:tr>
      <w:tr w:rsidR="001D1973" w:rsidRPr="000F2DB1" w14:paraId="41323DF4" w14:textId="77777777" w:rsidTr="00F51A26">
        <w:tc>
          <w:tcPr>
            <w:tcW w:w="7591" w:type="dxa"/>
          </w:tcPr>
          <w:p w14:paraId="1BC77EAB" w14:textId="77777777" w:rsidR="001D1973" w:rsidRPr="003F7C84" w:rsidRDefault="001D1973" w:rsidP="001D1973">
            <w:pPr>
              <w:pStyle w:val="Lijstalinea"/>
              <w:numPr>
                <w:ilvl w:val="1"/>
                <w:numId w:val="3"/>
              </w:numPr>
              <w:rPr>
                <w:rFonts w:cstheme="minorHAnsi"/>
                <w:b/>
                <w:bCs/>
              </w:rPr>
            </w:pPr>
            <w:r w:rsidRPr="00FD0BC6">
              <w:rPr>
                <w:rFonts w:cstheme="minorHAnsi"/>
              </w:rPr>
              <w:t>De rapportagetool moet de gegevens in een draaitabel kunnen genereren.</w:t>
            </w:r>
          </w:p>
        </w:tc>
        <w:tc>
          <w:tcPr>
            <w:tcW w:w="1065" w:type="dxa"/>
            <w:shd w:val="clear" w:color="auto" w:fill="FF0000"/>
          </w:tcPr>
          <w:p w14:paraId="4F5313FA" w14:textId="77777777" w:rsidR="001D1973" w:rsidRDefault="001D1973" w:rsidP="00F51A26">
            <w:pPr>
              <w:rPr>
                <w:rFonts w:asciiTheme="majorHAnsi" w:hAnsiTheme="majorHAnsi" w:cstheme="majorHAnsi"/>
              </w:rPr>
            </w:pPr>
          </w:p>
        </w:tc>
      </w:tr>
      <w:tr w:rsidR="001D1973" w:rsidRPr="000F2DB1" w14:paraId="38F9AAEF" w14:textId="77777777" w:rsidTr="00F51A26">
        <w:tc>
          <w:tcPr>
            <w:tcW w:w="7591" w:type="dxa"/>
          </w:tcPr>
          <w:p w14:paraId="3F7F9534" w14:textId="77777777" w:rsidR="001D1973" w:rsidRPr="003F7C84" w:rsidRDefault="001D1973" w:rsidP="001D1973">
            <w:pPr>
              <w:pStyle w:val="Lijstalinea"/>
              <w:numPr>
                <w:ilvl w:val="1"/>
                <w:numId w:val="3"/>
              </w:numPr>
              <w:rPr>
                <w:rFonts w:cstheme="minorHAnsi"/>
                <w:b/>
                <w:bCs/>
              </w:rPr>
            </w:pPr>
            <w:r w:rsidRPr="00FD0BC6">
              <w:rPr>
                <w:rFonts w:cstheme="minorHAnsi"/>
              </w:rPr>
              <w:t>De rapportagetool moet de gegevens in een grafiek kunnen genereren.</w:t>
            </w:r>
          </w:p>
        </w:tc>
        <w:tc>
          <w:tcPr>
            <w:tcW w:w="1065" w:type="dxa"/>
            <w:shd w:val="clear" w:color="auto" w:fill="FF0000"/>
          </w:tcPr>
          <w:p w14:paraId="1C8BC462" w14:textId="77777777" w:rsidR="001D1973" w:rsidRDefault="001D1973" w:rsidP="00F51A26">
            <w:pPr>
              <w:rPr>
                <w:rFonts w:asciiTheme="majorHAnsi" w:hAnsiTheme="majorHAnsi" w:cstheme="majorHAnsi"/>
              </w:rPr>
            </w:pPr>
          </w:p>
        </w:tc>
      </w:tr>
      <w:tr w:rsidR="001D1973" w:rsidRPr="000F2DB1" w14:paraId="508FD4B9" w14:textId="77777777" w:rsidTr="00F51A26">
        <w:tc>
          <w:tcPr>
            <w:tcW w:w="7591" w:type="dxa"/>
          </w:tcPr>
          <w:p w14:paraId="5D1F69AA" w14:textId="77777777" w:rsidR="001D1973" w:rsidRPr="003F7C84" w:rsidRDefault="001D1973" w:rsidP="001D1973">
            <w:pPr>
              <w:pStyle w:val="Lijstalinea"/>
              <w:numPr>
                <w:ilvl w:val="1"/>
                <w:numId w:val="3"/>
              </w:numPr>
              <w:rPr>
                <w:rFonts w:cstheme="minorHAnsi"/>
                <w:b/>
                <w:bCs/>
              </w:rPr>
            </w:pPr>
            <w:r w:rsidRPr="00FD0BC6">
              <w:rPr>
                <w:rFonts w:cstheme="minorHAnsi"/>
              </w:rPr>
              <w:t>De rapportagetool kan de gegevens in een landkaart genereren.</w:t>
            </w:r>
          </w:p>
        </w:tc>
        <w:tc>
          <w:tcPr>
            <w:tcW w:w="1065" w:type="dxa"/>
            <w:shd w:val="clear" w:color="auto" w:fill="FFFF00"/>
          </w:tcPr>
          <w:p w14:paraId="19258C9B" w14:textId="77777777" w:rsidR="001D1973" w:rsidRDefault="001D1973" w:rsidP="00F51A26">
            <w:pPr>
              <w:rPr>
                <w:rFonts w:asciiTheme="majorHAnsi" w:hAnsiTheme="majorHAnsi" w:cstheme="majorHAnsi"/>
              </w:rPr>
            </w:pPr>
          </w:p>
        </w:tc>
      </w:tr>
      <w:tr w:rsidR="001D1973" w:rsidRPr="000F2DB1" w14:paraId="5CD1F221" w14:textId="77777777" w:rsidTr="00F51A26">
        <w:tc>
          <w:tcPr>
            <w:tcW w:w="7591" w:type="dxa"/>
          </w:tcPr>
          <w:p w14:paraId="38E0A2D0" w14:textId="77777777" w:rsidR="001D1973" w:rsidRPr="00FD0BC6" w:rsidRDefault="001D1973" w:rsidP="001D1973">
            <w:pPr>
              <w:pStyle w:val="Lijstalinea"/>
              <w:numPr>
                <w:ilvl w:val="0"/>
                <w:numId w:val="3"/>
              </w:numPr>
              <w:rPr>
                <w:rFonts w:cstheme="minorHAnsi"/>
                <w:b/>
                <w:bCs/>
              </w:rPr>
            </w:pPr>
            <w:r w:rsidRPr="00FD0BC6">
              <w:rPr>
                <w:rFonts w:cstheme="minorHAnsi"/>
              </w:rPr>
              <w:t>De rapportagetool moet in staat zijn om verschillende niveaus van zelfbediening aan te bieden.</w:t>
            </w:r>
          </w:p>
        </w:tc>
        <w:tc>
          <w:tcPr>
            <w:tcW w:w="1065" w:type="dxa"/>
            <w:shd w:val="clear" w:color="auto" w:fill="FF0000"/>
          </w:tcPr>
          <w:p w14:paraId="1CD2C4BB" w14:textId="77777777" w:rsidR="001D1973" w:rsidRDefault="001D1973" w:rsidP="00F51A26">
            <w:pPr>
              <w:rPr>
                <w:rFonts w:asciiTheme="majorHAnsi" w:hAnsiTheme="majorHAnsi" w:cstheme="majorHAnsi"/>
              </w:rPr>
            </w:pPr>
          </w:p>
        </w:tc>
      </w:tr>
      <w:tr w:rsidR="001D1973" w:rsidRPr="000F2DB1" w14:paraId="1113A36E" w14:textId="77777777" w:rsidTr="00F51A26">
        <w:tc>
          <w:tcPr>
            <w:tcW w:w="7591" w:type="dxa"/>
          </w:tcPr>
          <w:p w14:paraId="7D42BEAA" w14:textId="77777777" w:rsidR="001D1973" w:rsidRPr="003F7C84" w:rsidRDefault="001D1973" w:rsidP="001D1973">
            <w:pPr>
              <w:pStyle w:val="Lijstalinea"/>
              <w:numPr>
                <w:ilvl w:val="1"/>
                <w:numId w:val="3"/>
              </w:numPr>
              <w:rPr>
                <w:rFonts w:cstheme="minorHAnsi"/>
              </w:rPr>
            </w:pPr>
            <w:r w:rsidRPr="00FD0BC6">
              <w:rPr>
                <w:rFonts w:cstheme="minorHAnsi"/>
              </w:rPr>
              <w:t>De gebruiker kan specifieke rapportages maken.</w:t>
            </w:r>
          </w:p>
        </w:tc>
        <w:tc>
          <w:tcPr>
            <w:tcW w:w="1065" w:type="dxa"/>
            <w:shd w:val="clear" w:color="auto" w:fill="FFFF00"/>
          </w:tcPr>
          <w:p w14:paraId="0499886E" w14:textId="77777777" w:rsidR="001D1973" w:rsidRDefault="001D1973" w:rsidP="00F51A26">
            <w:pPr>
              <w:rPr>
                <w:rFonts w:asciiTheme="majorHAnsi" w:hAnsiTheme="majorHAnsi" w:cstheme="majorHAnsi"/>
              </w:rPr>
            </w:pPr>
          </w:p>
        </w:tc>
      </w:tr>
      <w:tr w:rsidR="001D1973" w:rsidRPr="000F2DB1" w14:paraId="1AE0D13C" w14:textId="77777777" w:rsidTr="00F51A26">
        <w:tc>
          <w:tcPr>
            <w:tcW w:w="7591" w:type="dxa"/>
          </w:tcPr>
          <w:p w14:paraId="397160AB" w14:textId="77777777" w:rsidR="001D1973" w:rsidRPr="00F51A26" w:rsidRDefault="001D1973" w:rsidP="001D1973">
            <w:pPr>
              <w:pStyle w:val="Lijstalinea"/>
              <w:numPr>
                <w:ilvl w:val="2"/>
                <w:numId w:val="3"/>
              </w:numPr>
              <w:rPr>
                <w:rFonts w:cstheme="minorHAnsi"/>
                <w:strike/>
              </w:rPr>
              <w:pPrChange w:id="3" w:author="Wing Yee Chung" w:date="2021-09-29T10:32:00Z">
                <w:pPr>
                  <w:pStyle w:val="Lijstalinea"/>
                  <w:numPr>
                    <w:ilvl w:val="2"/>
                    <w:numId w:val="8"/>
                  </w:numPr>
                  <w:tabs>
                    <w:tab w:val="num" w:pos="360"/>
                  </w:tabs>
                </w:pPr>
              </w:pPrChange>
            </w:pPr>
            <w:r w:rsidRPr="00F51A26">
              <w:rPr>
                <w:rFonts w:cstheme="minorHAnsi"/>
                <w:strike/>
                <w:color w:val="A6A6A6" w:themeColor="background1" w:themeShade="A6"/>
              </w:rPr>
              <w:t xml:space="preserve">De </w:t>
            </w:r>
            <w:commentRangeStart w:id="4"/>
            <w:r w:rsidRPr="00F51A26">
              <w:rPr>
                <w:rFonts w:cstheme="minorHAnsi"/>
                <w:strike/>
                <w:color w:val="A6A6A6" w:themeColor="background1" w:themeShade="A6"/>
              </w:rPr>
              <w:t>gebruiker kan een overuren rapportage maken</w:t>
            </w:r>
            <w:commentRangeEnd w:id="4"/>
            <w:r w:rsidRPr="00F51A26">
              <w:rPr>
                <w:rStyle w:val="Verwijzingopmerking"/>
                <w:strike/>
                <w:color w:val="A6A6A6" w:themeColor="background1" w:themeShade="A6"/>
              </w:rPr>
              <w:commentReference w:id="4"/>
            </w:r>
            <w:r w:rsidRPr="00F51A26">
              <w:rPr>
                <w:rFonts w:cstheme="minorHAnsi"/>
                <w:strike/>
                <w:color w:val="A6A6A6" w:themeColor="background1" w:themeShade="A6"/>
              </w:rPr>
              <w:t>.</w:t>
            </w:r>
          </w:p>
        </w:tc>
        <w:tc>
          <w:tcPr>
            <w:tcW w:w="1065" w:type="dxa"/>
            <w:shd w:val="clear" w:color="auto" w:fill="FFFF00"/>
          </w:tcPr>
          <w:p w14:paraId="4D965251" w14:textId="77777777" w:rsidR="001D1973" w:rsidRDefault="001D1973" w:rsidP="00F51A26">
            <w:pPr>
              <w:rPr>
                <w:rFonts w:asciiTheme="majorHAnsi" w:hAnsiTheme="majorHAnsi" w:cstheme="majorHAnsi"/>
              </w:rPr>
            </w:pPr>
          </w:p>
        </w:tc>
      </w:tr>
      <w:tr w:rsidR="001D1973" w:rsidRPr="000F2DB1" w14:paraId="1BEFEAE6" w14:textId="77777777" w:rsidTr="00F51A26">
        <w:tc>
          <w:tcPr>
            <w:tcW w:w="7591" w:type="dxa"/>
          </w:tcPr>
          <w:p w14:paraId="3DC79C2D" w14:textId="77777777" w:rsidR="001D1973" w:rsidRPr="00FD0BC6" w:rsidRDefault="001D1973" w:rsidP="001D1973">
            <w:pPr>
              <w:pStyle w:val="Lijstalinea"/>
              <w:numPr>
                <w:ilvl w:val="1"/>
                <w:numId w:val="3"/>
              </w:numPr>
              <w:rPr>
                <w:rFonts w:cstheme="minorHAnsi"/>
              </w:rPr>
            </w:pPr>
            <w:r w:rsidRPr="00FD0BC6">
              <w:rPr>
                <w:rFonts w:cstheme="minorHAnsi"/>
              </w:rPr>
              <w:t xml:space="preserve">De gebruiker moet in staat zijn om met behulp van </w:t>
            </w:r>
            <w:r>
              <w:rPr>
                <w:rFonts w:cstheme="minorHAnsi"/>
              </w:rPr>
              <w:t xml:space="preserve">business </w:t>
            </w:r>
            <w:proofErr w:type="spellStart"/>
            <w:r>
              <w:rPr>
                <w:rFonts w:cstheme="minorHAnsi"/>
              </w:rPr>
              <w:t>objects</w:t>
            </w:r>
            <w:proofErr w:type="spellEnd"/>
            <w:r w:rsidRPr="00F51A26">
              <w:rPr>
                <w:rFonts w:cstheme="minorHAnsi"/>
                <w:color w:val="FF0000"/>
              </w:rPr>
              <w:t xml:space="preserve">* </w:t>
            </w:r>
            <w:commentRangeStart w:id="5"/>
            <w:r w:rsidRPr="00FD0BC6">
              <w:rPr>
                <w:rFonts w:cstheme="minorHAnsi"/>
              </w:rPr>
              <w:t>zelf</w:t>
            </w:r>
            <w:commentRangeEnd w:id="5"/>
            <w:r>
              <w:rPr>
                <w:rStyle w:val="Verwijzingopmerking"/>
              </w:rPr>
              <w:commentReference w:id="5"/>
            </w:r>
            <w:r w:rsidRPr="00FD0BC6">
              <w:rPr>
                <w:rFonts w:cstheme="minorHAnsi"/>
              </w:rPr>
              <w:t xml:space="preserve"> een rapport op te stellen.</w:t>
            </w:r>
          </w:p>
        </w:tc>
        <w:tc>
          <w:tcPr>
            <w:tcW w:w="1065" w:type="dxa"/>
            <w:shd w:val="clear" w:color="auto" w:fill="FF0000"/>
          </w:tcPr>
          <w:p w14:paraId="2DBF38B9" w14:textId="77777777" w:rsidR="001D1973" w:rsidRDefault="001D1973" w:rsidP="00F51A26">
            <w:pPr>
              <w:rPr>
                <w:rFonts w:asciiTheme="majorHAnsi" w:hAnsiTheme="majorHAnsi" w:cstheme="majorHAnsi"/>
              </w:rPr>
            </w:pPr>
          </w:p>
        </w:tc>
      </w:tr>
      <w:tr w:rsidR="001D1973" w:rsidRPr="000F2DB1" w14:paraId="15C9926F" w14:textId="77777777" w:rsidTr="00F51A26">
        <w:tc>
          <w:tcPr>
            <w:tcW w:w="7591" w:type="dxa"/>
          </w:tcPr>
          <w:p w14:paraId="5E133D4A" w14:textId="77777777" w:rsidR="001D1973" w:rsidRPr="00FD0BC6" w:rsidRDefault="001D1973" w:rsidP="001D1973">
            <w:pPr>
              <w:pStyle w:val="Lijstalinea"/>
              <w:numPr>
                <w:ilvl w:val="1"/>
                <w:numId w:val="3"/>
              </w:numPr>
              <w:rPr>
                <w:rFonts w:cstheme="minorHAnsi"/>
                <w:b/>
                <w:bCs/>
              </w:rPr>
            </w:pPr>
            <w:r w:rsidRPr="00FD0BC6">
              <w:rPr>
                <w:rFonts w:cstheme="minorHAnsi"/>
              </w:rPr>
              <w:t>De gebruiker moet in staat zijn om zelf de relaties tussen containers te leggen met behulp van visuele elementen.</w:t>
            </w:r>
          </w:p>
        </w:tc>
        <w:tc>
          <w:tcPr>
            <w:tcW w:w="1065" w:type="dxa"/>
            <w:shd w:val="clear" w:color="auto" w:fill="FF0000"/>
          </w:tcPr>
          <w:p w14:paraId="23232184" w14:textId="77777777" w:rsidR="001D1973" w:rsidRDefault="001D1973" w:rsidP="00F51A26">
            <w:pPr>
              <w:rPr>
                <w:rFonts w:asciiTheme="majorHAnsi" w:hAnsiTheme="majorHAnsi" w:cstheme="majorHAnsi"/>
              </w:rPr>
            </w:pPr>
          </w:p>
        </w:tc>
      </w:tr>
      <w:tr w:rsidR="001D1973" w:rsidRPr="000F2DB1" w14:paraId="0C4D3C1D" w14:textId="77777777" w:rsidTr="00F51A26">
        <w:tc>
          <w:tcPr>
            <w:tcW w:w="7591" w:type="dxa"/>
          </w:tcPr>
          <w:p w14:paraId="710358C1" w14:textId="77777777" w:rsidR="001D1973" w:rsidRPr="00FD0BC6" w:rsidRDefault="001D1973" w:rsidP="001D1973">
            <w:pPr>
              <w:pStyle w:val="Lijstalinea"/>
              <w:numPr>
                <w:ilvl w:val="1"/>
                <w:numId w:val="3"/>
              </w:numPr>
              <w:rPr>
                <w:rFonts w:cstheme="minorHAnsi"/>
                <w:b/>
                <w:bCs/>
              </w:rPr>
            </w:pPr>
            <w:r w:rsidRPr="00FD0BC6">
              <w:rPr>
                <w:rFonts w:cstheme="minorHAnsi"/>
              </w:rPr>
              <w:t>De gebruiker moet in staat zijn om voor, tijdens en na het maken van een rapportage te filteren.</w:t>
            </w:r>
          </w:p>
        </w:tc>
        <w:tc>
          <w:tcPr>
            <w:tcW w:w="1065" w:type="dxa"/>
            <w:shd w:val="clear" w:color="auto" w:fill="FF0000"/>
          </w:tcPr>
          <w:p w14:paraId="2870D94E" w14:textId="77777777" w:rsidR="001D1973" w:rsidRDefault="001D1973" w:rsidP="00F51A26">
            <w:pPr>
              <w:rPr>
                <w:rFonts w:asciiTheme="majorHAnsi" w:hAnsiTheme="majorHAnsi" w:cstheme="majorHAnsi"/>
              </w:rPr>
            </w:pPr>
          </w:p>
        </w:tc>
      </w:tr>
      <w:tr w:rsidR="001D1973" w:rsidRPr="000F2DB1" w14:paraId="0C9FA096" w14:textId="77777777" w:rsidTr="00F51A26">
        <w:tc>
          <w:tcPr>
            <w:tcW w:w="7591" w:type="dxa"/>
          </w:tcPr>
          <w:p w14:paraId="0A07CF8C" w14:textId="77777777" w:rsidR="001D1973" w:rsidRPr="00FD0BC6" w:rsidRDefault="001D1973" w:rsidP="001D1973">
            <w:pPr>
              <w:pStyle w:val="Lijstalinea"/>
              <w:numPr>
                <w:ilvl w:val="1"/>
                <w:numId w:val="3"/>
              </w:numPr>
              <w:rPr>
                <w:rFonts w:cstheme="minorHAnsi"/>
              </w:rPr>
            </w:pPr>
            <w:r w:rsidRPr="00FD0BC6">
              <w:rPr>
                <w:rFonts w:cstheme="minorHAnsi"/>
              </w:rPr>
              <w:t>De rapportagetool moet beschikken over een drag-</w:t>
            </w:r>
            <w:proofErr w:type="spellStart"/>
            <w:r w:rsidRPr="00FD0BC6">
              <w:rPr>
                <w:rFonts w:cstheme="minorHAnsi"/>
              </w:rPr>
              <w:t>and</w:t>
            </w:r>
            <w:proofErr w:type="spellEnd"/>
            <w:r w:rsidRPr="00FD0BC6">
              <w:rPr>
                <w:rFonts w:cstheme="minorHAnsi"/>
              </w:rPr>
              <w:t>-drop functionaliteit voor de datacontainers.</w:t>
            </w:r>
          </w:p>
        </w:tc>
        <w:tc>
          <w:tcPr>
            <w:tcW w:w="1065" w:type="dxa"/>
            <w:shd w:val="clear" w:color="auto" w:fill="FF0000"/>
          </w:tcPr>
          <w:p w14:paraId="68B1EB60" w14:textId="77777777" w:rsidR="001D1973" w:rsidRDefault="001D1973" w:rsidP="00F51A26">
            <w:pPr>
              <w:rPr>
                <w:rFonts w:asciiTheme="majorHAnsi" w:hAnsiTheme="majorHAnsi" w:cstheme="majorHAnsi"/>
              </w:rPr>
            </w:pPr>
          </w:p>
        </w:tc>
      </w:tr>
      <w:tr w:rsidR="001D1973" w:rsidRPr="000F2DB1" w14:paraId="09279B5C" w14:textId="77777777" w:rsidTr="00F51A26">
        <w:tc>
          <w:tcPr>
            <w:tcW w:w="7591" w:type="dxa"/>
          </w:tcPr>
          <w:p w14:paraId="62E064BF" w14:textId="77777777" w:rsidR="001D1973" w:rsidRPr="00FD0BC6" w:rsidRDefault="001D1973" w:rsidP="001D1973">
            <w:pPr>
              <w:pStyle w:val="Lijstalinea"/>
              <w:numPr>
                <w:ilvl w:val="0"/>
                <w:numId w:val="3"/>
              </w:numPr>
              <w:rPr>
                <w:rFonts w:cstheme="minorHAnsi"/>
                <w:b/>
                <w:bCs/>
              </w:rPr>
            </w:pPr>
            <w:r w:rsidRPr="00FD0BC6">
              <w:rPr>
                <w:rFonts w:cstheme="minorHAnsi"/>
              </w:rPr>
              <w:t>De rapportagetool moet verschillende exporteermogelijkheden bevatten voor de huidige view.</w:t>
            </w:r>
          </w:p>
        </w:tc>
        <w:tc>
          <w:tcPr>
            <w:tcW w:w="1065" w:type="dxa"/>
            <w:shd w:val="clear" w:color="auto" w:fill="FF0000"/>
          </w:tcPr>
          <w:p w14:paraId="5585CD73" w14:textId="77777777" w:rsidR="001D1973" w:rsidRDefault="001D1973" w:rsidP="00F51A26">
            <w:pPr>
              <w:rPr>
                <w:rFonts w:asciiTheme="majorHAnsi" w:hAnsiTheme="majorHAnsi" w:cstheme="majorHAnsi"/>
              </w:rPr>
            </w:pPr>
          </w:p>
        </w:tc>
      </w:tr>
      <w:tr w:rsidR="001D1973" w:rsidRPr="000F2DB1" w14:paraId="1045B729" w14:textId="77777777" w:rsidTr="00F51A26">
        <w:tc>
          <w:tcPr>
            <w:tcW w:w="7591" w:type="dxa"/>
          </w:tcPr>
          <w:p w14:paraId="4F7FBF16" w14:textId="77777777" w:rsidR="001D1973" w:rsidRPr="00FD0BC6" w:rsidRDefault="001D1973" w:rsidP="001D1973">
            <w:pPr>
              <w:pStyle w:val="Lijstalinea"/>
              <w:numPr>
                <w:ilvl w:val="1"/>
                <w:numId w:val="3"/>
              </w:numPr>
              <w:rPr>
                <w:rFonts w:cstheme="minorHAnsi"/>
              </w:rPr>
            </w:pPr>
            <w:r w:rsidRPr="00FD0BC6">
              <w:rPr>
                <w:rFonts w:cstheme="minorHAnsi"/>
              </w:rPr>
              <w:lastRenderedPageBreak/>
              <w:t>De rapportagetool moet het rapport kunnen exporteren als een CSV-bestand.</w:t>
            </w:r>
          </w:p>
        </w:tc>
        <w:tc>
          <w:tcPr>
            <w:tcW w:w="1065" w:type="dxa"/>
            <w:shd w:val="clear" w:color="auto" w:fill="FF0000"/>
          </w:tcPr>
          <w:p w14:paraId="72D27E57" w14:textId="77777777" w:rsidR="001D1973" w:rsidRDefault="001D1973" w:rsidP="00F51A26">
            <w:pPr>
              <w:rPr>
                <w:rFonts w:asciiTheme="majorHAnsi" w:hAnsiTheme="majorHAnsi" w:cstheme="majorHAnsi"/>
              </w:rPr>
            </w:pPr>
          </w:p>
        </w:tc>
      </w:tr>
      <w:tr w:rsidR="001D1973" w:rsidRPr="000F2DB1" w14:paraId="4CFAC3B7" w14:textId="77777777" w:rsidTr="00F51A26">
        <w:tc>
          <w:tcPr>
            <w:tcW w:w="7591" w:type="dxa"/>
          </w:tcPr>
          <w:p w14:paraId="5D905491" w14:textId="77777777" w:rsidR="001D1973" w:rsidRPr="00FD0BC6" w:rsidRDefault="001D1973" w:rsidP="001D1973">
            <w:pPr>
              <w:pStyle w:val="Lijstalinea"/>
              <w:numPr>
                <w:ilvl w:val="1"/>
                <w:numId w:val="3"/>
              </w:numPr>
              <w:rPr>
                <w:rFonts w:cstheme="minorHAnsi"/>
              </w:rPr>
            </w:pPr>
            <w:r w:rsidRPr="00FD0BC6">
              <w:rPr>
                <w:rFonts w:cstheme="minorHAnsi"/>
              </w:rPr>
              <w:t>De rapportagetool moet het rapport kunnen exporteren als een Excel-bestand.</w:t>
            </w:r>
          </w:p>
        </w:tc>
        <w:tc>
          <w:tcPr>
            <w:tcW w:w="1065" w:type="dxa"/>
            <w:shd w:val="clear" w:color="auto" w:fill="FF0000"/>
          </w:tcPr>
          <w:p w14:paraId="0509331E" w14:textId="77777777" w:rsidR="001D1973" w:rsidRDefault="001D1973" w:rsidP="00F51A26">
            <w:pPr>
              <w:rPr>
                <w:rFonts w:asciiTheme="majorHAnsi" w:hAnsiTheme="majorHAnsi" w:cstheme="majorHAnsi"/>
              </w:rPr>
            </w:pPr>
          </w:p>
        </w:tc>
      </w:tr>
      <w:tr w:rsidR="001D1973" w:rsidRPr="000F2DB1" w14:paraId="49291675" w14:textId="77777777" w:rsidTr="00F51A26">
        <w:tc>
          <w:tcPr>
            <w:tcW w:w="7591" w:type="dxa"/>
          </w:tcPr>
          <w:p w14:paraId="4B3317B3" w14:textId="77777777" w:rsidR="001D1973" w:rsidRPr="003F7C84" w:rsidRDefault="001D1973" w:rsidP="001D1973">
            <w:pPr>
              <w:pStyle w:val="Lijstalinea"/>
              <w:numPr>
                <w:ilvl w:val="1"/>
                <w:numId w:val="3"/>
              </w:numPr>
              <w:rPr>
                <w:rFonts w:cstheme="minorHAnsi"/>
              </w:rPr>
            </w:pPr>
            <w:r w:rsidRPr="00FD0BC6">
              <w:rPr>
                <w:rFonts w:cstheme="minorHAnsi"/>
              </w:rPr>
              <w:t>De rapportagetool moet het rapport kunnen exporteren als een Word-bestand.</w:t>
            </w:r>
          </w:p>
        </w:tc>
        <w:tc>
          <w:tcPr>
            <w:tcW w:w="1065" w:type="dxa"/>
            <w:shd w:val="clear" w:color="auto" w:fill="FF0000"/>
          </w:tcPr>
          <w:p w14:paraId="02210E2A" w14:textId="77777777" w:rsidR="001D1973" w:rsidRDefault="001D1973" w:rsidP="00F51A26">
            <w:pPr>
              <w:rPr>
                <w:rFonts w:asciiTheme="majorHAnsi" w:hAnsiTheme="majorHAnsi" w:cstheme="majorHAnsi"/>
              </w:rPr>
            </w:pPr>
          </w:p>
        </w:tc>
      </w:tr>
      <w:tr w:rsidR="001D1973" w:rsidRPr="000F2DB1" w14:paraId="126F303C" w14:textId="77777777" w:rsidTr="00F51A26">
        <w:tc>
          <w:tcPr>
            <w:tcW w:w="7591" w:type="dxa"/>
          </w:tcPr>
          <w:p w14:paraId="484F5EFF" w14:textId="77777777" w:rsidR="001D1973" w:rsidRPr="003F7C84" w:rsidRDefault="001D1973" w:rsidP="001D1973">
            <w:pPr>
              <w:pStyle w:val="Lijstalinea"/>
              <w:numPr>
                <w:ilvl w:val="1"/>
                <w:numId w:val="3"/>
              </w:numPr>
              <w:rPr>
                <w:rFonts w:cstheme="minorHAnsi"/>
              </w:rPr>
            </w:pPr>
            <w:r w:rsidRPr="00FD0BC6">
              <w:rPr>
                <w:rFonts w:cstheme="minorHAnsi"/>
              </w:rPr>
              <w:t xml:space="preserve">De rapportagetool </w:t>
            </w:r>
            <w:r>
              <w:rPr>
                <w:rFonts w:cstheme="minorHAnsi"/>
              </w:rPr>
              <w:t>zou</w:t>
            </w:r>
            <w:r w:rsidRPr="00FD0BC6">
              <w:rPr>
                <w:rFonts w:cstheme="minorHAnsi"/>
              </w:rPr>
              <w:t xml:space="preserve"> het rapport kunnen exporteren als een PowerPoint-bestand.</w:t>
            </w:r>
          </w:p>
        </w:tc>
        <w:tc>
          <w:tcPr>
            <w:tcW w:w="1065" w:type="dxa"/>
            <w:shd w:val="clear" w:color="auto" w:fill="FFC000"/>
          </w:tcPr>
          <w:p w14:paraId="27FC3AF9" w14:textId="77777777" w:rsidR="001D1973" w:rsidRDefault="001D1973" w:rsidP="00F51A26">
            <w:pPr>
              <w:rPr>
                <w:rFonts w:asciiTheme="majorHAnsi" w:hAnsiTheme="majorHAnsi" w:cstheme="majorHAnsi"/>
              </w:rPr>
            </w:pPr>
          </w:p>
        </w:tc>
      </w:tr>
      <w:tr w:rsidR="001D1973" w:rsidRPr="000F2DB1" w14:paraId="491A5870" w14:textId="77777777" w:rsidTr="00F51A26">
        <w:tc>
          <w:tcPr>
            <w:tcW w:w="7591" w:type="dxa"/>
          </w:tcPr>
          <w:p w14:paraId="4E9A361A" w14:textId="77777777" w:rsidR="001D1973" w:rsidRPr="003F7C84" w:rsidRDefault="001D1973" w:rsidP="001D1973">
            <w:pPr>
              <w:pStyle w:val="Lijstalinea"/>
              <w:numPr>
                <w:ilvl w:val="1"/>
                <w:numId w:val="3"/>
              </w:numPr>
              <w:rPr>
                <w:rFonts w:cstheme="minorHAnsi"/>
              </w:rPr>
            </w:pPr>
            <w:r w:rsidRPr="00FD0BC6">
              <w:rPr>
                <w:rFonts w:cstheme="minorHAnsi"/>
              </w:rPr>
              <w:t>De rapportagetool moet het rapport kunnen printen.</w:t>
            </w:r>
          </w:p>
        </w:tc>
        <w:tc>
          <w:tcPr>
            <w:tcW w:w="1065" w:type="dxa"/>
            <w:shd w:val="clear" w:color="auto" w:fill="FF0000"/>
          </w:tcPr>
          <w:p w14:paraId="0D1A6827" w14:textId="77777777" w:rsidR="001D1973" w:rsidRDefault="001D1973" w:rsidP="00F51A26">
            <w:pPr>
              <w:rPr>
                <w:rFonts w:asciiTheme="majorHAnsi" w:hAnsiTheme="majorHAnsi" w:cstheme="majorHAnsi"/>
              </w:rPr>
            </w:pPr>
          </w:p>
        </w:tc>
      </w:tr>
      <w:tr w:rsidR="001D1973" w:rsidRPr="000F2DB1" w14:paraId="551CD2CD" w14:textId="77777777" w:rsidTr="00F51A26">
        <w:tc>
          <w:tcPr>
            <w:tcW w:w="7591" w:type="dxa"/>
          </w:tcPr>
          <w:p w14:paraId="12BFAA57" w14:textId="77777777" w:rsidR="001D1973" w:rsidRPr="00FD0BC6" w:rsidRDefault="001D1973" w:rsidP="001D1973">
            <w:pPr>
              <w:pStyle w:val="Lijstalinea"/>
              <w:numPr>
                <w:ilvl w:val="1"/>
                <w:numId w:val="3"/>
              </w:numPr>
              <w:rPr>
                <w:rFonts w:cstheme="minorHAnsi"/>
              </w:rPr>
            </w:pPr>
            <w:r w:rsidRPr="00FD0BC6">
              <w:rPr>
                <w:rFonts w:cstheme="minorHAnsi"/>
              </w:rPr>
              <w:t>De rapportagetool moet het rapport kunnen exporteren als een Pdf-bestand (portret mode).</w:t>
            </w:r>
          </w:p>
        </w:tc>
        <w:tc>
          <w:tcPr>
            <w:tcW w:w="1065" w:type="dxa"/>
            <w:shd w:val="clear" w:color="auto" w:fill="FF0000"/>
          </w:tcPr>
          <w:p w14:paraId="5DF6836D" w14:textId="77777777" w:rsidR="001D1973" w:rsidRDefault="001D1973" w:rsidP="00F51A26">
            <w:pPr>
              <w:rPr>
                <w:rFonts w:asciiTheme="majorHAnsi" w:hAnsiTheme="majorHAnsi" w:cstheme="majorHAnsi"/>
              </w:rPr>
            </w:pPr>
          </w:p>
        </w:tc>
      </w:tr>
      <w:tr w:rsidR="001D1973" w:rsidRPr="000F2DB1" w14:paraId="69444D3E" w14:textId="77777777" w:rsidTr="00F51A26">
        <w:tc>
          <w:tcPr>
            <w:tcW w:w="7591" w:type="dxa"/>
          </w:tcPr>
          <w:p w14:paraId="4DCFD305" w14:textId="77777777" w:rsidR="001D1973" w:rsidRPr="00FD0BC6" w:rsidRDefault="001D1973" w:rsidP="001D1973">
            <w:pPr>
              <w:pStyle w:val="Lijstalinea"/>
              <w:numPr>
                <w:ilvl w:val="0"/>
                <w:numId w:val="3"/>
              </w:numPr>
              <w:rPr>
                <w:rFonts w:cstheme="minorHAnsi"/>
              </w:rPr>
            </w:pPr>
            <w:r w:rsidRPr="00FD0BC6">
              <w:rPr>
                <w:rFonts w:cstheme="minorHAnsi"/>
              </w:rPr>
              <w:t>De gebruiker moet in staat zijn te interacteren met interactieve rapportages.</w:t>
            </w:r>
          </w:p>
        </w:tc>
        <w:tc>
          <w:tcPr>
            <w:tcW w:w="1065" w:type="dxa"/>
            <w:shd w:val="clear" w:color="auto" w:fill="FF0000"/>
          </w:tcPr>
          <w:p w14:paraId="38DF4AC6" w14:textId="77777777" w:rsidR="001D1973" w:rsidRDefault="001D1973" w:rsidP="00F51A26">
            <w:pPr>
              <w:rPr>
                <w:rFonts w:asciiTheme="majorHAnsi" w:hAnsiTheme="majorHAnsi" w:cstheme="majorHAnsi"/>
              </w:rPr>
            </w:pPr>
          </w:p>
        </w:tc>
      </w:tr>
      <w:tr w:rsidR="001D1973" w:rsidRPr="000F2DB1" w14:paraId="096D42BF" w14:textId="77777777" w:rsidTr="00F51A26">
        <w:tc>
          <w:tcPr>
            <w:tcW w:w="7591" w:type="dxa"/>
          </w:tcPr>
          <w:p w14:paraId="7C543004" w14:textId="77777777" w:rsidR="001D1973" w:rsidRPr="00FD0BC6" w:rsidRDefault="001D1973" w:rsidP="001D1973">
            <w:pPr>
              <w:pStyle w:val="Lijstalinea"/>
              <w:numPr>
                <w:ilvl w:val="1"/>
                <w:numId w:val="3"/>
              </w:numPr>
              <w:rPr>
                <w:rFonts w:cstheme="minorHAnsi"/>
              </w:rPr>
            </w:pPr>
            <w:r w:rsidRPr="00FD0BC6">
              <w:rPr>
                <w:rFonts w:cstheme="minorHAnsi"/>
              </w:rPr>
              <w:t xml:space="preserve">De gebruiker moet in staat zijn om </w:t>
            </w:r>
            <w:proofErr w:type="spellStart"/>
            <w:r w:rsidRPr="00FD0BC6">
              <w:rPr>
                <w:rFonts w:cstheme="minorHAnsi"/>
              </w:rPr>
              <w:t>drill</w:t>
            </w:r>
            <w:proofErr w:type="spellEnd"/>
            <w:r w:rsidRPr="00FD0BC6">
              <w:rPr>
                <w:rFonts w:cstheme="minorHAnsi"/>
              </w:rPr>
              <w:t>-down functionaliteiten te gebruiken.</w:t>
            </w:r>
          </w:p>
        </w:tc>
        <w:tc>
          <w:tcPr>
            <w:tcW w:w="1065" w:type="dxa"/>
            <w:shd w:val="clear" w:color="auto" w:fill="FF0000"/>
          </w:tcPr>
          <w:p w14:paraId="44C30A41" w14:textId="77777777" w:rsidR="001D1973" w:rsidRDefault="001D1973" w:rsidP="00F51A26">
            <w:pPr>
              <w:rPr>
                <w:rFonts w:asciiTheme="majorHAnsi" w:hAnsiTheme="majorHAnsi" w:cstheme="majorHAnsi"/>
              </w:rPr>
            </w:pPr>
          </w:p>
        </w:tc>
      </w:tr>
      <w:tr w:rsidR="001D1973" w:rsidRPr="000F2DB1" w14:paraId="3DC4D402" w14:textId="77777777" w:rsidTr="00F51A26">
        <w:tc>
          <w:tcPr>
            <w:tcW w:w="7591" w:type="dxa"/>
          </w:tcPr>
          <w:p w14:paraId="3FA658C7" w14:textId="77777777" w:rsidR="001D1973" w:rsidRPr="00FD0BC6" w:rsidRDefault="001D1973" w:rsidP="001D1973">
            <w:pPr>
              <w:pStyle w:val="Lijstalinea"/>
              <w:numPr>
                <w:ilvl w:val="1"/>
                <w:numId w:val="3"/>
              </w:numPr>
              <w:rPr>
                <w:rFonts w:cstheme="minorHAnsi"/>
              </w:rPr>
            </w:pPr>
            <w:r w:rsidRPr="00FD0BC6">
              <w:rPr>
                <w:rFonts w:cstheme="minorHAnsi"/>
              </w:rPr>
              <w:t xml:space="preserve">De gebruiker moet in staat zijn om </w:t>
            </w:r>
            <w:proofErr w:type="spellStart"/>
            <w:r w:rsidRPr="00FD0BC6">
              <w:rPr>
                <w:rFonts w:cstheme="minorHAnsi"/>
              </w:rPr>
              <w:t>drill-</w:t>
            </w:r>
            <w:r>
              <w:rPr>
                <w:rFonts w:cstheme="minorHAnsi"/>
              </w:rPr>
              <w:t>through</w:t>
            </w:r>
            <w:proofErr w:type="spellEnd"/>
            <w:r w:rsidRPr="00FD0BC6">
              <w:rPr>
                <w:rFonts w:cstheme="minorHAnsi"/>
              </w:rPr>
              <w:t xml:space="preserve"> functionaliteiten te gebruiken.</w:t>
            </w:r>
          </w:p>
        </w:tc>
        <w:tc>
          <w:tcPr>
            <w:tcW w:w="1065" w:type="dxa"/>
            <w:shd w:val="clear" w:color="auto" w:fill="FF0000"/>
          </w:tcPr>
          <w:p w14:paraId="6BA89764" w14:textId="77777777" w:rsidR="001D1973" w:rsidRDefault="001D1973" w:rsidP="00F51A26">
            <w:pPr>
              <w:rPr>
                <w:rFonts w:asciiTheme="majorHAnsi" w:hAnsiTheme="majorHAnsi" w:cstheme="majorHAnsi"/>
              </w:rPr>
            </w:pPr>
          </w:p>
        </w:tc>
      </w:tr>
      <w:tr w:rsidR="001D1973" w:rsidRPr="000F2DB1" w14:paraId="3D7CF7BA" w14:textId="77777777" w:rsidTr="00F51A26">
        <w:tc>
          <w:tcPr>
            <w:tcW w:w="7591" w:type="dxa"/>
          </w:tcPr>
          <w:p w14:paraId="43063428" w14:textId="77777777" w:rsidR="001D1973" w:rsidRPr="00F51A26" w:rsidRDefault="001D1973" w:rsidP="001D1973">
            <w:pPr>
              <w:pStyle w:val="Lijstalinea"/>
              <w:numPr>
                <w:ilvl w:val="0"/>
                <w:numId w:val="3"/>
              </w:numPr>
              <w:rPr>
                <w:rFonts w:cstheme="minorHAnsi"/>
                <w:strike/>
              </w:rPr>
              <w:pPrChange w:id="6" w:author="Wing Yee Chung" w:date="2021-09-29T10:32:00Z">
                <w:pPr>
                  <w:pStyle w:val="Lijstalinea"/>
                  <w:numPr>
                    <w:numId w:val="6"/>
                  </w:numPr>
                  <w:tabs>
                    <w:tab w:val="num" w:pos="360"/>
                  </w:tabs>
                </w:pPr>
              </w:pPrChange>
            </w:pPr>
            <w:r w:rsidRPr="00F51A26">
              <w:rPr>
                <w:rFonts w:cstheme="minorHAnsi"/>
                <w:strike/>
                <w:color w:val="A6A6A6" w:themeColor="background1" w:themeShade="A6"/>
              </w:rPr>
              <w:t xml:space="preserve">De rapportagetool moet over een </w:t>
            </w:r>
            <w:proofErr w:type="spellStart"/>
            <w:r w:rsidRPr="00F51A26">
              <w:rPr>
                <w:rFonts w:cstheme="minorHAnsi"/>
                <w:strike/>
                <w:color w:val="A6A6A6" w:themeColor="background1" w:themeShade="A6"/>
              </w:rPr>
              <w:t>white-labelling</w:t>
            </w:r>
            <w:proofErr w:type="spellEnd"/>
            <w:r w:rsidRPr="00F51A26">
              <w:rPr>
                <w:rFonts w:cstheme="minorHAnsi"/>
                <w:strike/>
                <w:color w:val="A6A6A6" w:themeColor="background1" w:themeShade="A6"/>
              </w:rPr>
              <w:t xml:space="preserve"> functie </w:t>
            </w:r>
            <w:commentRangeStart w:id="7"/>
            <w:r w:rsidRPr="00F51A26">
              <w:rPr>
                <w:rFonts w:cstheme="minorHAnsi"/>
                <w:strike/>
                <w:color w:val="A6A6A6" w:themeColor="background1" w:themeShade="A6"/>
              </w:rPr>
              <w:t>beschikken</w:t>
            </w:r>
            <w:commentRangeEnd w:id="7"/>
            <w:r w:rsidRPr="00F51A26">
              <w:rPr>
                <w:rStyle w:val="Verwijzingopmerking"/>
                <w:strike/>
                <w:color w:val="A6A6A6" w:themeColor="background1" w:themeShade="A6"/>
              </w:rPr>
              <w:commentReference w:id="7"/>
            </w:r>
            <w:r w:rsidRPr="00F51A26">
              <w:rPr>
                <w:rFonts w:cstheme="minorHAnsi"/>
                <w:strike/>
                <w:color w:val="A6A6A6" w:themeColor="background1" w:themeShade="A6"/>
              </w:rPr>
              <w:t>.</w:t>
            </w:r>
          </w:p>
        </w:tc>
        <w:tc>
          <w:tcPr>
            <w:tcW w:w="1065" w:type="dxa"/>
            <w:shd w:val="clear" w:color="auto" w:fill="FF0000"/>
          </w:tcPr>
          <w:p w14:paraId="600BBDCB" w14:textId="77777777" w:rsidR="001D1973" w:rsidRDefault="001D1973" w:rsidP="00F51A26">
            <w:pPr>
              <w:rPr>
                <w:rFonts w:asciiTheme="majorHAnsi" w:hAnsiTheme="majorHAnsi" w:cstheme="majorHAnsi"/>
              </w:rPr>
            </w:pPr>
          </w:p>
        </w:tc>
      </w:tr>
      <w:tr w:rsidR="001D1973" w:rsidRPr="000F2DB1" w14:paraId="64034D57" w14:textId="77777777" w:rsidTr="00F51A26">
        <w:tc>
          <w:tcPr>
            <w:tcW w:w="7591" w:type="dxa"/>
          </w:tcPr>
          <w:p w14:paraId="7E387262" w14:textId="77777777" w:rsidR="001D1973" w:rsidRPr="00FD0BC6" w:rsidRDefault="001D1973" w:rsidP="001D1973">
            <w:pPr>
              <w:pStyle w:val="Lijstalinea"/>
              <w:numPr>
                <w:ilvl w:val="0"/>
                <w:numId w:val="3"/>
              </w:numPr>
              <w:spacing w:line="240" w:lineRule="auto"/>
              <w:rPr>
                <w:rFonts w:cstheme="minorHAnsi"/>
              </w:rPr>
            </w:pPr>
            <w:r>
              <w:rPr>
                <w:rFonts w:cstheme="minorHAnsi"/>
              </w:rPr>
              <w:t>De rapportagetool moet ge-</w:t>
            </w:r>
            <w:proofErr w:type="spellStart"/>
            <w:r>
              <w:rPr>
                <w:rFonts w:cstheme="minorHAnsi"/>
              </w:rPr>
              <w:t>embed</w:t>
            </w:r>
            <w:proofErr w:type="spellEnd"/>
            <w:r>
              <w:rPr>
                <w:rFonts w:cstheme="minorHAnsi"/>
              </w:rPr>
              <w:t xml:space="preserve"> kunnen worden.</w:t>
            </w:r>
          </w:p>
        </w:tc>
        <w:tc>
          <w:tcPr>
            <w:tcW w:w="1065" w:type="dxa"/>
            <w:shd w:val="clear" w:color="auto" w:fill="FF0000"/>
          </w:tcPr>
          <w:p w14:paraId="5689154F" w14:textId="77777777" w:rsidR="001D1973" w:rsidRDefault="001D1973" w:rsidP="00F51A26">
            <w:pPr>
              <w:rPr>
                <w:rFonts w:asciiTheme="majorHAnsi" w:hAnsiTheme="majorHAnsi" w:cstheme="majorHAnsi"/>
              </w:rPr>
            </w:pPr>
          </w:p>
        </w:tc>
      </w:tr>
      <w:tr w:rsidR="001D1973" w:rsidRPr="000F2DB1" w14:paraId="55FE1804" w14:textId="77777777" w:rsidTr="00F51A26">
        <w:tc>
          <w:tcPr>
            <w:tcW w:w="7591" w:type="dxa"/>
          </w:tcPr>
          <w:p w14:paraId="6DBAF40B" w14:textId="77777777" w:rsidR="001D1973" w:rsidRDefault="001D1973" w:rsidP="001D1973">
            <w:pPr>
              <w:pStyle w:val="Lijstalinea"/>
              <w:numPr>
                <w:ilvl w:val="1"/>
                <w:numId w:val="3"/>
              </w:numPr>
              <w:rPr>
                <w:rFonts w:cstheme="minorHAnsi"/>
              </w:rPr>
            </w:pPr>
            <w:r>
              <w:rPr>
                <w:rFonts w:cstheme="minorHAnsi"/>
              </w:rPr>
              <w:t xml:space="preserve">Het logo van de leverancier van de rapportagetool kan verwijderd worden </w:t>
            </w:r>
          </w:p>
        </w:tc>
        <w:tc>
          <w:tcPr>
            <w:tcW w:w="1065" w:type="dxa"/>
            <w:shd w:val="clear" w:color="auto" w:fill="FFFF00"/>
          </w:tcPr>
          <w:p w14:paraId="38314A59" w14:textId="77777777" w:rsidR="001D1973" w:rsidRDefault="001D1973" w:rsidP="00F51A26">
            <w:pPr>
              <w:rPr>
                <w:rFonts w:asciiTheme="majorHAnsi" w:hAnsiTheme="majorHAnsi" w:cstheme="majorHAnsi"/>
              </w:rPr>
            </w:pPr>
          </w:p>
        </w:tc>
      </w:tr>
      <w:tr w:rsidR="001D1973" w:rsidRPr="000F2DB1" w14:paraId="0DDA6647" w14:textId="77777777" w:rsidTr="00F51A26">
        <w:tc>
          <w:tcPr>
            <w:tcW w:w="7591" w:type="dxa"/>
          </w:tcPr>
          <w:p w14:paraId="0FEC2992" w14:textId="77777777" w:rsidR="001D1973" w:rsidRPr="00FD0BC6" w:rsidRDefault="001D1973" w:rsidP="001D1973">
            <w:pPr>
              <w:pStyle w:val="Lijstalinea"/>
              <w:numPr>
                <w:ilvl w:val="1"/>
                <w:numId w:val="3"/>
              </w:numPr>
              <w:rPr>
                <w:rFonts w:cstheme="minorHAnsi"/>
              </w:rPr>
            </w:pPr>
            <w:r w:rsidRPr="00FD0BC6">
              <w:rPr>
                <w:rFonts w:cstheme="minorHAnsi"/>
              </w:rPr>
              <w:t>De rapportagetool moet geen functionaliteiten bevatten die een gebruiker omleidt naar een externe site.</w:t>
            </w:r>
          </w:p>
        </w:tc>
        <w:tc>
          <w:tcPr>
            <w:tcW w:w="1065" w:type="dxa"/>
            <w:shd w:val="clear" w:color="auto" w:fill="FF0000"/>
          </w:tcPr>
          <w:p w14:paraId="720390E4" w14:textId="77777777" w:rsidR="001D1973" w:rsidRDefault="001D1973" w:rsidP="00F51A26">
            <w:pPr>
              <w:rPr>
                <w:rFonts w:asciiTheme="majorHAnsi" w:hAnsiTheme="majorHAnsi" w:cstheme="majorHAnsi"/>
              </w:rPr>
            </w:pPr>
          </w:p>
        </w:tc>
      </w:tr>
      <w:tr w:rsidR="001D1973" w:rsidRPr="000F2DB1" w14:paraId="5E21EE5F" w14:textId="77777777" w:rsidTr="00F51A26">
        <w:tc>
          <w:tcPr>
            <w:tcW w:w="7591" w:type="dxa"/>
          </w:tcPr>
          <w:p w14:paraId="0E92778E" w14:textId="77777777" w:rsidR="001D1973" w:rsidRPr="00FD0BC6" w:rsidRDefault="001D1973" w:rsidP="001D1973">
            <w:pPr>
              <w:pStyle w:val="Lijstalinea"/>
              <w:numPr>
                <w:ilvl w:val="0"/>
                <w:numId w:val="3"/>
              </w:numPr>
              <w:rPr>
                <w:rFonts w:cstheme="minorHAnsi"/>
              </w:rPr>
            </w:pPr>
            <w:r w:rsidRPr="00FD0BC6">
              <w:rPr>
                <w:rFonts w:cstheme="minorHAnsi"/>
              </w:rPr>
              <w:t>De rapportagetool moet in staat zijn om gegevens uit verschillende gegevensbronnen te verzamelen.</w:t>
            </w:r>
          </w:p>
        </w:tc>
        <w:tc>
          <w:tcPr>
            <w:tcW w:w="1065" w:type="dxa"/>
            <w:shd w:val="clear" w:color="auto" w:fill="FF0000"/>
          </w:tcPr>
          <w:p w14:paraId="24013A2F" w14:textId="77777777" w:rsidR="001D1973" w:rsidRDefault="001D1973" w:rsidP="00F51A26">
            <w:pPr>
              <w:rPr>
                <w:rFonts w:asciiTheme="majorHAnsi" w:hAnsiTheme="majorHAnsi" w:cstheme="majorHAnsi"/>
              </w:rPr>
            </w:pPr>
          </w:p>
        </w:tc>
      </w:tr>
      <w:tr w:rsidR="001D1973" w:rsidRPr="000F2DB1" w14:paraId="38A0270E" w14:textId="77777777" w:rsidTr="00F51A26">
        <w:tc>
          <w:tcPr>
            <w:tcW w:w="7591" w:type="dxa"/>
          </w:tcPr>
          <w:p w14:paraId="56C28F6C" w14:textId="77777777" w:rsidR="001D1973" w:rsidRPr="00FD0BC6" w:rsidRDefault="001D1973" w:rsidP="001D1973">
            <w:pPr>
              <w:pStyle w:val="Lijstalinea"/>
              <w:numPr>
                <w:ilvl w:val="0"/>
                <w:numId w:val="3"/>
              </w:numPr>
              <w:rPr>
                <w:rFonts w:cstheme="minorHAnsi"/>
              </w:rPr>
            </w:pPr>
            <w:r w:rsidRPr="00FD0BC6">
              <w:rPr>
                <w:rFonts w:cstheme="minorHAnsi"/>
              </w:rPr>
              <w:t>De rapportagetool moet in staat zijn om verschillende aggregatiemogelijkheden</w:t>
            </w:r>
            <w:r>
              <w:rPr>
                <w:rFonts w:cstheme="minorHAnsi"/>
              </w:rPr>
              <w:t xml:space="preserve"> (</w:t>
            </w:r>
            <w:proofErr w:type="spellStart"/>
            <w:r>
              <w:rPr>
                <w:rFonts w:cstheme="minorHAnsi"/>
              </w:rPr>
              <w:t>sum</w:t>
            </w:r>
            <w:proofErr w:type="spellEnd"/>
            <w:r>
              <w:rPr>
                <w:rFonts w:cstheme="minorHAnsi"/>
              </w:rPr>
              <w:t xml:space="preserve">, </w:t>
            </w:r>
            <w:proofErr w:type="spellStart"/>
            <w:r>
              <w:rPr>
                <w:rFonts w:cstheme="minorHAnsi"/>
              </w:rPr>
              <w:t>count</w:t>
            </w:r>
            <w:proofErr w:type="spellEnd"/>
            <w:r>
              <w:rPr>
                <w:rFonts w:cstheme="minorHAnsi"/>
              </w:rPr>
              <w:t>, etc. over records en kolommen)</w:t>
            </w:r>
            <w:r w:rsidRPr="00FD0BC6">
              <w:rPr>
                <w:rFonts w:cstheme="minorHAnsi"/>
              </w:rPr>
              <w:t xml:space="preserve"> aan te </w:t>
            </w:r>
            <w:commentRangeStart w:id="8"/>
            <w:r w:rsidRPr="00FD0BC6">
              <w:rPr>
                <w:rFonts w:cstheme="minorHAnsi"/>
              </w:rPr>
              <w:t>bieden</w:t>
            </w:r>
            <w:commentRangeEnd w:id="8"/>
            <w:r>
              <w:rPr>
                <w:rStyle w:val="Verwijzingopmerking"/>
              </w:rPr>
              <w:commentReference w:id="8"/>
            </w:r>
            <w:r w:rsidRPr="00FD0BC6">
              <w:rPr>
                <w:rFonts w:cstheme="minorHAnsi"/>
              </w:rPr>
              <w:t>.</w:t>
            </w:r>
          </w:p>
        </w:tc>
        <w:tc>
          <w:tcPr>
            <w:tcW w:w="1065" w:type="dxa"/>
            <w:shd w:val="clear" w:color="auto" w:fill="FF0000"/>
          </w:tcPr>
          <w:p w14:paraId="01050512" w14:textId="77777777" w:rsidR="001D1973" w:rsidRDefault="001D1973" w:rsidP="00F51A26">
            <w:pPr>
              <w:rPr>
                <w:rFonts w:asciiTheme="majorHAnsi" w:hAnsiTheme="majorHAnsi" w:cstheme="majorHAnsi"/>
              </w:rPr>
            </w:pPr>
          </w:p>
        </w:tc>
      </w:tr>
      <w:tr w:rsidR="001D1973" w:rsidRPr="000F2DB1" w14:paraId="67CE7FC6" w14:textId="77777777" w:rsidTr="00F51A26">
        <w:tc>
          <w:tcPr>
            <w:tcW w:w="7591" w:type="dxa"/>
          </w:tcPr>
          <w:p w14:paraId="730721AB" w14:textId="77777777" w:rsidR="001D1973" w:rsidRPr="00F51A26" w:rsidRDefault="001D1973" w:rsidP="001D1973">
            <w:pPr>
              <w:pStyle w:val="Lijstalinea"/>
              <w:numPr>
                <w:ilvl w:val="0"/>
                <w:numId w:val="3"/>
              </w:numPr>
              <w:spacing w:line="254" w:lineRule="auto"/>
              <w:rPr>
                <w:rFonts w:cstheme="minorHAnsi"/>
                <w:strike/>
                <w:color w:val="A6A6A6" w:themeColor="background1" w:themeShade="A6"/>
              </w:rPr>
              <w:pPrChange w:id="9" w:author="Wing Yee Chung" w:date="2021-09-29T10:32:00Z">
                <w:pPr>
                  <w:pStyle w:val="Lijstalinea"/>
                  <w:numPr>
                    <w:numId w:val="6"/>
                  </w:numPr>
                  <w:tabs>
                    <w:tab w:val="num" w:pos="360"/>
                  </w:tabs>
                </w:pPr>
              </w:pPrChange>
            </w:pPr>
            <w:commentRangeStart w:id="10"/>
            <w:r w:rsidRPr="00F51A26">
              <w:rPr>
                <w:rFonts w:cstheme="minorHAnsi"/>
                <w:strike/>
                <w:color w:val="A6A6A6" w:themeColor="background1" w:themeShade="A6"/>
              </w:rPr>
              <w:t>De rapportagetool moet in staat zijn verschillende groepeermogelijkheden aan te bieden.</w:t>
            </w:r>
            <w:commentRangeEnd w:id="10"/>
            <w:r w:rsidRPr="00F51A26">
              <w:rPr>
                <w:rStyle w:val="Verwijzingopmerking"/>
                <w:strike/>
                <w:color w:val="A6A6A6" w:themeColor="background1" w:themeShade="A6"/>
              </w:rPr>
              <w:commentReference w:id="10"/>
            </w:r>
          </w:p>
        </w:tc>
        <w:tc>
          <w:tcPr>
            <w:tcW w:w="1065" w:type="dxa"/>
            <w:shd w:val="clear" w:color="auto" w:fill="FF0000"/>
          </w:tcPr>
          <w:p w14:paraId="73A3A3C4" w14:textId="77777777" w:rsidR="001D1973" w:rsidRDefault="001D1973" w:rsidP="00F51A26">
            <w:pPr>
              <w:rPr>
                <w:rFonts w:asciiTheme="majorHAnsi" w:hAnsiTheme="majorHAnsi" w:cstheme="majorHAnsi"/>
              </w:rPr>
            </w:pPr>
          </w:p>
        </w:tc>
      </w:tr>
      <w:tr w:rsidR="001D1973" w:rsidRPr="000F2DB1" w14:paraId="24AF384A" w14:textId="77777777" w:rsidTr="00F51A26">
        <w:tc>
          <w:tcPr>
            <w:tcW w:w="7591" w:type="dxa"/>
          </w:tcPr>
          <w:p w14:paraId="7808CC95" w14:textId="77777777" w:rsidR="001D1973" w:rsidRPr="00F51A26" w:rsidRDefault="001D1973" w:rsidP="001D1973">
            <w:pPr>
              <w:pStyle w:val="Lijstalinea"/>
              <w:numPr>
                <w:ilvl w:val="0"/>
                <w:numId w:val="3"/>
              </w:numPr>
              <w:rPr>
                <w:rFonts w:cstheme="minorHAnsi"/>
                <w:strike/>
                <w:color w:val="A6A6A6" w:themeColor="background1" w:themeShade="A6"/>
              </w:rPr>
              <w:pPrChange w:id="11" w:author="Wing Yee Chung" w:date="2021-09-29T10:32:00Z">
                <w:pPr>
                  <w:pStyle w:val="Lijstalinea"/>
                  <w:numPr>
                    <w:numId w:val="6"/>
                  </w:numPr>
                  <w:tabs>
                    <w:tab w:val="num" w:pos="360"/>
                  </w:tabs>
                </w:pPr>
              </w:pPrChange>
            </w:pPr>
            <w:r w:rsidRPr="00F51A26">
              <w:rPr>
                <w:rFonts w:cstheme="minorHAnsi"/>
                <w:strike/>
                <w:color w:val="A6A6A6" w:themeColor="background1" w:themeShade="A6"/>
              </w:rPr>
              <w:t xml:space="preserve">De rapportagetool zou een overzicht moeten bieden van alle rapportages die met de gebruiker gedeeld of door de gebruiker gemaakt </w:t>
            </w:r>
            <w:commentRangeStart w:id="12"/>
            <w:r w:rsidRPr="00F51A26">
              <w:rPr>
                <w:rFonts w:cstheme="minorHAnsi"/>
                <w:strike/>
                <w:color w:val="A6A6A6" w:themeColor="background1" w:themeShade="A6"/>
              </w:rPr>
              <w:t>zijn</w:t>
            </w:r>
            <w:commentRangeEnd w:id="12"/>
            <w:r w:rsidRPr="00F51A26">
              <w:rPr>
                <w:rStyle w:val="Verwijzingopmerking"/>
                <w:strike/>
                <w:color w:val="A6A6A6" w:themeColor="background1" w:themeShade="A6"/>
              </w:rPr>
              <w:commentReference w:id="12"/>
            </w:r>
            <w:r w:rsidRPr="00F51A26">
              <w:rPr>
                <w:rFonts w:cstheme="minorHAnsi"/>
                <w:strike/>
                <w:color w:val="A6A6A6" w:themeColor="background1" w:themeShade="A6"/>
              </w:rPr>
              <w:t>.</w:t>
            </w:r>
          </w:p>
        </w:tc>
        <w:tc>
          <w:tcPr>
            <w:tcW w:w="1065" w:type="dxa"/>
            <w:shd w:val="clear" w:color="auto" w:fill="FFC000"/>
          </w:tcPr>
          <w:p w14:paraId="049D616D" w14:textId="77777777" w:rsidR="001D1973" w:rsidRDefault="001D1973" w:rsidP="00F51A26">
            <w:pPr>
              <w:rPr>
                <w:rFonts w:asciiTheme="majorHAnsi" w:hAnsiTheme="majorHAnsi" w:cstheme="majorHAnsi"/>
              </w:rPr>
            </w:pPr>
          </w:p>
        </w:tc>
      </w:tr>
      <w:tr w:rsidR="001D1973" w:rsidRPr="000F2DB1" w14:paraId="4327CCBD" w14:textId="77777777" w:rsidTr="00F51A26">
        <w:tc>
          <w:tcPr>
            <w:tcW w:w="7591" w:type="dxa"/>
          </w:tcPr>
          <w:p w14:paraId="710F305E" w14:textId="77777777" w:rsidR="001D1973" w:rsidRPr="00F51A26" w:rsidRDefault="001D1973" w:rsidP="001D1973">
            <w:pPr>
              <w:pStyle w:val="Lijstalinea"/>
              <w:numPr>
                <w:ilvl w:val="1"/>
                <w:numId w:val="3"/>
              </w:numPr>
              <w:rPr>
                <w:rFonts w:cstheme="minorHAnsi"/>
                <w:strike/>
                <w:color w:val="A6A6A6" w:themeColor="background1" w:themeShade="A6"/>
              </w:rPr>
              <w:pPrChange w:id="13" w:author="Wing Yee Chung" w:date="2021-09-29T10:32:00Z">
                <w:pPr>
                  <w:pStyle w:val="Lijstalinea"/>
                  <w:numPr>
                    <w:ilvl w:val="1"/>
                    <w:numId w:val="6"/>
                  </w:numPr>
                  <w:tabs>
                    <w:tab w:val="num" w:pos="360"/>
                  </w:tabs>
                </w:pPr>
              </w:pPrChange>
            </w:pPr>
            <w:r w:rsidRPr="00F51A26">
              <w:rPr>
                <w:rFonts w:cstheme="minorHAnsi"/>
                <w:strike/>
                <w:color w:val="A6A6A6" w:themeColor="background1" w:themeShade="A6"/>
              </w:rPr>
              <w:t>De rapportagetool zou voor elk rapportage de nodige rechten moeten laten zien.</w:t>
            </w:r>
          </w:p>
        </w:tc>
        <w:tc>
          <w:tcPr>
            <w:tcW w:w="1065" w:type="dxa"/>
            <w:shd w:val="clear" w:color="auto" w:fill="FFC000"/>
          </w:tcPr>
          <w:p w14:paraId="6EBF7CE8" w14:textId="77777777" w:rsidR="001D1973" w:rsidRDefault="001D1973" w:rsidP="00F51A26">
            <w:pPr>
              <w:rPr>
                <w:rFonts w:asciiTheme="majorHAnsi" w:hAnsiTheme="majorHAnsi" w:cstheme="majorHAnsi"/>
              </w:rPr>
            </w:pPr>
          </w:p>
        </w:tc>
      </w:tr>
      <w:tr w:rsidR="001D1973" w:rsidRPr="000F2DB1" w14:paraId="3067EDC7" w14:textId="77777777" w:rsidTr="00F51A26">
        <w:tc>
          <w:tcPr>
            <w:tcW w:w="7591" w:type="dxa"/>
          </w:tcPr>
          <w:p w14:paraId="68E63D42" w14:textId="77777777" w:rsidR="001D1973" w:rsidRPr="00F51A26" w:rsidRDefault="001D1973" w:rsidP="001D1973">
            <w:pPr>
              <w:pStyle w:val="Lijstalinea"/>
              <w:numPr>
                <w:ilvl w:val="1"/>
                <w:numId w:val="3"/>
              </w:numPr>
              <w:rPr>
                <w:rFonts w:cstheme="minorHAnsi"/>
                <w:strike/>
                <w:color w:val="A6A6A6" w:themeColor="background1" w:themeShade="A6"/>
              </w:rPr>
              <w:pPrChange w:id="14" w:author="Wing Yee Chung" w:date="2021-09-29T10:32:00Z">
                <w:pPr>
                  <w:pStyle w:val="Lijstalinea"/>
                  <w:numPr>
                    <w:ilvl w:val="1"/>
                    <w:numId w:val="6"/>
                  </w:numPr>
                  <w:tabs>
                    <w:tab w:val="num" w:pos="360"/>
                  </w:tabs>
                </w:pPr>
              </w:pPrChange>
            </w:pPr>
            <w:r w:rsidRPr="00F51A26">
              <w:rPr>
                <w:rFonts w:cstheme="minorHAnsi"/>
                <w:strike/>
                <w:color w:val="A6A6A6" w:themeColor="background1" w:themeShade="A6"/>
              </w:rPr>
              <w:t>De rapportagetool zou moeten laten zien welke rapportages alleen statistieke data bevat.</w:t>
            </w:r>
          </w:p>
        </w:tc>
        <w:tc>
          <w:tcPr>
            <w:tcW w:w="1065" w:type="dxa"/>
            <w:shd w:val="clear" w:color="auto" w:fill="FFC000"/>
          </w:tcPr>
          <w:p w14:paraId="63C8FB92" w14:textId="77777777" w:rsidR="001D1973" w:rsidRDefault="001D1973" w:rsidP="00F51A26">
            <w:pPr>
              <w:rPr>
                <w:rFonts w:asciiTheme="majorHAnsi" w:hAnsiTheme="majorHAnsi" w:cstheme="majorHAnsi"/>
              </w:rPr>
            </w:pPr>
          </w:p>
        </w:tc>
      </w:tr>
      <w:tr w:rsidR="001D1973" w:rsidRPr="000F2DB1" w14:paraId="72DFDF89" w14:textId="77777777" w:rsidTr="00F51A26">
        <w:tc>
          <w:tcPr>
            <w:tcW w:w="7591" w:type="dxa"/>
          </w:tcPr>
          <w:p w14:paraId="1E19A7B0" w14:textId="77777777" w:rsidR="001D1973" w:rsidRPr="00FD0BC6" w:rsidRDefault="001D1973" w:rsidP="001D1973">
            <w:pPr>
              <w:pStyle w:val="Lijstalinea"/>
              <w:numPr>
                <w:ilvl w:val="0"/>
                <w:numId w:val="3"/>
              </w:numPr>
              <w:rPr>
                <w:rFonts w:cstheme="minorHAnsi"/>
              </w:rPr>
            </w:pPr>
            <w:r w:rsidRPr="00FD0BC6">
              <w:rPr>
                <w:rFonts w:cstheme="minorHAnsi"/>
              </w:rPr>
              <w:t>De gebruikers moet in staat zijn om een of meerdere rapportage(s) (tegelijkertijd) te importeren.</w:t>
            </w:r>
          </w:p>
        </w:tc>
        <w:tc>
          <w:tcPr>
            <w:tcW w:w="1065" w:type="dxa"/>
            <w:shd w:val="clear" w:color="auto" w:fill="FF0000"/>
          </w:tcPr>
          <w:p w14:paraId="5942CDD9" w14:textId="77777777" w:rsidR="001D1973" w:rsidRDefault="001D1973" w:rsidP="00F51A26">
            <w:pPr>
              <w:rPr>
                <w:rFonts w:asciiTheme="majorHAnsi" w:hAnsiTheme="majorHAnsi" w:cstheme="majorHAnsi"/>
              </w:rPr>
            </w:pPr>
          </w:p>
        </w:tc>
      </w:tr>
      <w:tr w:rsidR="001D1973" w:rsidRPr="000F2DB1" w14:paraId="221E971F" w14:textId="77777777" w:rsidTr="00F51A26">
        <w:tc>
          <w:tcPr>
            <w:tcW w:w="7591" w:type="dxa"/>
          </w:tcPr>
          <w:p w14:paraId="118F8595" w14:textId="77777777" w:rsidR="001D1973" w:rsidRPr="00FD0BC6" w:rsidRDefault="001D1973" w:rsidP="001D1973">
            <w:pPr>
              <w:pStyle w:val="Lijstalinea"/>
              <w:numPr>
                <w:ilvl w:val="1"/>
                <w:numId w:val="3"/>
              </w:numPr>
              <w:rPr>
                <w:rFonts w:cstheme="minorHAnsi"/>
              </w:rPr>
            </w:pPr>
            <w:r w:rsidRPr="00FD0BC6">
              <w:rPr>
                <w:rFonts w:cstheme="minorHAnsi"/>
              </w:rPr>
              <w:t>De gebruiker kan elk rapportage vervangen met een ander rapportage.</w:t>
            </w:r>
          </w:p>
        </w:tc>
        <w:tc>
          <w:tcPr>
            <w:tcW w:w="1065" w:type="dxa"/>
            <w:shd w:val="clear" w:color="auto" w:fill="FFFF00"/>
          </w:tcPr>
          <w:p w14:paraId="4A044D84" w14:textId="77777777" w:rsidR="001D1973" w:rsidRDefault="001D1973" w:rsidP="00F51A26">
            <w:pPr>
              <w:rPr>
                <w:rFonts w:asciiTheme="majorHAnsi" w:hAnsiTheme="majorHAnsi" w:cstheme="majorHAnsi"/>
              </w:rPr>
            </w:pPr>
          </w:p>
        </w:tc>
      </w:tr>
      <w:tr w:rsidR="001D1973" w:rsidRPr="000F2DB1" w14:paraId="616A7FA1" w14:textId="77777777" w:rsidTr="00F51A26">
        <w:tc>
          <w:tcPr>
            <w:tcW w:w="7591" w:type="dxa"/>
          </w:tcPr>
          <w:p w14:paraId="0A9855C2" w14:textId="77777777" w:rsidR="001D1973" w:rsidRPr="00FD0BC6" w:rsidRDefault="001D1973" w:rsidP="001D1973">
            <w:pPr>
              <w:pStyle w:val="Lijstalinea"/>
              <w:numPr>
                <w:ilvl w:val="0"/>
                <w:numId w:val="3"/>
              </w:numPr>
              <w:rPr>
                <w:rFonts w:cstheme="minorHAnsi"/>
              </w:rPr>
            </w:pPr>
            <w:r w:rsidRPr="00FD0BC6">
              <w:rPr>
                <w:rFonts w:cstheme="minorHAnsi"/>
              </w:rPr>
              <w:t>De gebruiker moet in staat zijn dezelfde rapportagevorm voor verschillende klanten te gebruiken.</w:t>
            </w:r>
          </w:p>
        </w:tc>
        <w:tc>
          <w:tcPr>
            <w:tcW w:w="1065" w:type="dxa"/>
            <w:shd w:val="clear" w:color="auto" w:fill="FF0000"/>
          </w:tcPr>
          <w:p w14:paraId="111EB09F" w14:textId="77777777" w:rsidR="001D1973" w:rsidRDefault="001D1973" w:rsidP="00F51A26">
            <w:pPr>
              <w:rPr>
                <w:rFonts w:asciiTheme="majorHAnsi" w:hAnsiTheme="majorHAnsi" w:cstheme="majorHAnsi"/>
              </w:rPr>
            </w:pPr>
          </w:p>
        </w:tc>
      </w:tr>
      <w:tr w:rsidR="001D1973" w:rsidRPr="000F2DB1" w14:paraId="7F134E7F" w14:textId="77777777" w:rsidTr="00F51A26">
        <w:tc>
          <w:tcPr>
            <w:tcW w:w="7591" w:type="dxa"/>
          </w:tcPr>
          <w:p w14:paraId="4DAF2259" w14:textId="77777777" w:rsidR="001D1973" w:rsidRPr="00FD0BC6" w:rsidRDefault="001D1973" w:rsidP="001D1973">
            <w:pPr>
              <w:pStyle w:val="Lijstalinea"/>
              <w:numPr>
                <w:ilvl w:val="0"/>
                <w:numId w:val="3"/>
              </w:numPr>
              <w:rPr>
                <w:rFonts w:cstheme="minorHAnsi"/>
              </w:rPr>
            </w:pPr>
            <w:r w:rsidRPr="00FD0BC6">
              <w:rPr>
                <w:rFonts w:cstheme="minorHAnsi"/>
              </w:rPr>
              <w:t xml:space="preserve">De </w:t>
            </w:r>
            <w:proofErr w:type="spellStart"/>
            <w:r w:rsidRPr="00FD0BC6">
              <w:rPr>
                <w:rFonts w:cstheme="minorHAnsi"/>
              </w:rPr>
              <w:t>developer</w:t>
            </w:r>
            <w:proofErr w:type="spellEnd"/>
            <w:r w:rsidRPr="00FD0BC6">
              <w:rPr>
                <w:rFonts w:cstheme="minorHAnsi"/>
              </w:rPr>
              <w:t xml:space="preserve"> </w:t>
            </w:r>
            <w:r>
              <w:rPr>
                <w:rFonts w:cstheme="minorHAnsi"/>
              </w:rPr>
              <w:t>zou</w:t>
            </w:r>
            <w:r w:rsidRPr="00FD0BC6">
              <w:rPr>
                <w:rFonts w:cstheme="minorHAnsi"/>
              </w:rPr>
              <w:t xml:space="preserve"> </w:t>
            </w:r>
            <w:r>
              <w:rPr>
                <w:rFonts w:cstheme="minorHAnsi"/>
              </w:rPr>
              <w:t xml:space="preserve">in staat zijn om </w:t>
            </w:r>
            <w:r w:rsidRPr="00FD0BC6">
              <w:rPr>
                <w:rFonts w:cstheme="minorHAnsi"/>
              </w:rPr>
              <w:t xml:space="preserve">rapportages </w:t>
            </w:r>
            <w:r>
              <w:rPr>
                <w:rFonts w:cstheme="minorHAnsi"/>
              </w:rPr>
              <w:t xml:space="preserve">te </w:t>
            </w:r>
            <w:r w:rsidRPr="00FD0BC6">
              <w:rPr>
                <w:rFonts w:cstheme="minorHAnsi"/>
              </w:rPr>
              <w:t xml:space="preserve">genereren met geschreven </w:t>
            </w:r>
            <w:commentRangeStart w:id="15"/>
            <w:r w:rsidRPr="00FD0BC6">
              <w:rPr>
                <w:rFonts w:cstheme="minorHAnsi"/>
              </w:rPr>
              <w:t>code</w:t>
            </w:r>
            <w:commentRangeEnd w:id="15"/>
            <w:r>
              <w:rPr>
                <w:rStyle w:val="Verwijzingopmerking"/>
              </w:rPr>
              <w:commentReference w:id="15"/>
            </w:r>
            <w:r w:rsidRPr="00FD0BC6">
              <w:rPr>
                <w:rFonts w:cstheme="minorHAnsi"/>
              </w:rPr>
              <w:t>.</w:t>
            </w:r>
          </w:p>
        </w:tc>
        <w:tc>
          <w:tcPr>
            <w:tcW w:w="1065" w:type="dxa"/>
            <w:shd w:val="clear" w:color="auto" w:fill="FFC000"/>
          </w:tcPr>
          <w:p w14:paraId="52C58886" w14:textId="77777777" w:rsidR="001D1973" w:rsidRDefault="001D1973" w:rsidP="00F51A26">
            <w:pPr>
              <w:rPr>
                <w:rFonts w:asciiTheme="majorHAnsi" w:hAnsiTheme="majorHAnsi" w:cstheme="majorHAnsi"/>
              </w:rPr>
            </w:pPr>
          </w:p>
        </w:tc>
      </w:tr>
      <w:tr w:rsidR="001D1973" w:rsidRPr="000F2DB1" w14:paraId="17E22E60" w14:textId="77777777" w:rsidTr="00F51A26">
        <w:tc>
          <w:tcPr>
            <w:tcW w:w="7591" w:type="dxa"/>
          </w:tcPr>
          <w:p w14:paraId="22B76BD4" w14:textId="77777777" w:rsidR="001D1973" w:rsidRPr="00F51A26" w:rsidRDefault="001D1973" w:rsidP="001D1973">
            <w:pPr>
              <w:pStyle w:val="Lijstalinea"/>
              <w:numPr>
                <w:ilvl w:val="0"/>
                <w:numId w:val="3"/>
              </w:numPr>
              <w:rPr>
                <w:rFonts w:cstheme="minorHAnsi"/>
                <w:strike/>
                <w:color w:val="A6A6A6" w:themeColor="background1" w:themeShade="A6"/>
              </w:rPr>
              <w:pPrChange w:id="16" w:author="Wing Yee Chung" w:date="2021-09-29T10:32:00Z">
                <w:pPr>
                  <w:pStyle w:val="Lijstalinea"/>
                  <w:numPr>
                    <w:numId w:val="6"/>
                  </w:numPr>
                  <w:tabs>
                    <w:tab w:val="num" w:pos="360"/>
                  </w:tabs>
                </w:pPr>
              </w:pPrChange>
            </w:pPr>
            <w:r w:rsidRPr="00F51A26">
              <w:rPr>
                <w:rFonts w:cstheme="minorHAnsi"/>
                <w:strike/>
                <w:color w:val="A6A6A6" w:themeColor="background1" w:themeShade="A6"/>
              </w:rPr>
              <w:t xml:space="preserve">De rapportagetool moet een gebruiksvriendelijke interface hebben voor zowel technische als niet-technische </w:t>
            </w:r>
            <w:commentRangeStart w:id="17"/>
            <w:r w:rsidRPr="00F51A26">
              <w:rPr>
                <w:rFonts w:cstheme="minorHAnsi"/>
                <w:strike/>
                <w:color w:val="A6A6A6" w:themeColor="background1" w:themeShade="A6"/>
              </w:rPr>
              <w:t>gebruikers</w:t>
            </w:r>
            <w:commentRangeEnd w:id="17"/>
            <w:r w:rsidRPr="00F51A26">
              <w:rPr>
                <w:rStyle w:val="Verwijzingopmerking"/>
                <w:strike/>
                <w:color w:val="A6A6A6" w:themeColor="background1" w:themeShade="A6"/>
              </w:rPr>
              <w:commentReference w:id="17"/>
            </w:r>
            <w:r w:rsidRPr="00F51A26">
              <w:rPr>
                <w:rFonts w:cstheme="minorHAnsi"/>
                <w:strike/>
                <w:color w:val="A6A6A6" w:themeColor="background1" w:themeShade="A6"/>
              </w:rPr>
              <w:t>.</w:t>
            </w:r>
          </w:p>
        </w:tc>
        <w:tc>
          <w:tcPr>
            <w:tcW w:w="1065" w:type="dxa"/>
            <w:shd w:val="clear" w:color="auto" w:fill="FF0000"/>
          </w:tcPr>
          <w:p w14:paraId="71B06A12" w14:textId="77777777" w:rsidR="001D1973" w:rsidRPr="00F51A26" w:rsidRDefault="001D1973" w:rsidP="00F51A26">
            <w:pPr>
              <w:rPr>
                <w:rFonts w:asciiTheme="majorHAnsi" w:hAnsiTheme="majorHAnsi" w:cstheme="majorHAnsi"/>
                <w:strike/>
              </w:rPr>
            </w:pPr>
          </w:p>
        </w:tc>
      </w:tr>
      <w:tr w:rsidR="001D1973" w:rsidRPr="000F2DB1" w14:paraId="2B9CE5DC" w14:textId="77777777" w:rsidTr="00F51A26">
        <w:tc>
          <w:tcPr>
            <w:tcW w:w="7591" w:type="dxa"/>
          </w:tcPr>
          <w:p w14:paraId="5B19D9D6" w14:textId="77777777" w:rsidR="001D1973" w:rsidRPr="00F51A26" w:rsidRDefault="001D1973" w:rsidP="001D1973">
            <w:pPr>
              <w:pStyle w:val="Lijstalinea"/>
              <w:numPr>
                <w:ilvl w:val="0"/>
                <w:numId w:val="3"/>
              </w:numPr>
              <w:rPr>
                <w:rFonts w:cstheme="minorHAnsi"/>
                <w:strike/>
                <w:color w:val="A6A6A6" w:themeColor="background1" w:themeShade="A6"/>
              </w:rPr>
              <w:pPrChange w:id="18" w:author="Wing Yee Chung" w:date="2021-09-29T10:32:00Z">
                <w:pPr>
                  <w:pStyle w:val="Lijstalinea"/>
                  <w:numPr>
                    <w:numId w:val="6"/>
                  </w:numPr>
                  <w:tabs>
                    <w:tab w:val="num" w:pos="360"/>
                  </w:tabs>
                </w:pPr>
              </w:pPrChange>
            </w:pPr>
            <w:r w:rsidRPr="00F51A26">
              <w:rPr>
                <w:rFonts w:cstheme="minorHAnsi"/>
                <w:strike/>
                <w:color w:val="A6A6A6" w:themeColor="background1" w:themeShade="A6"/>
              </w:rPr>
              <w:t xml:space="preserve">De rapportagetool moet duidelijke foutmeldingen </w:t>
            </w:r>
            <w:commentRangeStart w:id="19"/>
            <w:r w:rsidRPr="00F51A26">
              <w:rPr>
                <w:rFonts w:cstheme="minorHAnsi"/>
                <w:strike/>
                <w:color w:val="A6A6A6" w:themeColor="background1" w:themeShade="A6"/>
              </w:rPr>
              <w:t>weergeven</w:t>
            </w:r>
            <w:commentRangeEnd w:id="19"/>
            <w:r w:rsidRPr="00F51A26">
              <w:rPr>
                <w:rStyle w:val="Verwijzingopmerking"/>
                <w:strike/>
                <w:color w:val="A6A6A6" w:themeColor="background1" w:themeShade="A6"/>
              </w:rPr>
              <w:commentReference w:id="19"/>
            </w:r>
            <w:r w:rsidRPr="00F51A26">
              <w:rPr>
                <w:rFonts w:cstheme="minorHAnsi"/>
                <w:strike/>
                <w:color w:val="A6A6A6" w:themeColor="background1" w:themeShade="A6"/>
              </w:rPr>
              <w:t>.</w:t>
            </w:r>
          </w:p>
        </w:tc>
        <w:tc>
          <w:tcPr>
            <w:tcW w:w="1065" w:type="dxa"/>
            <w:shd w:val="clear" w:color="auto" w:fill="FF0000"/>
          </w:tcPr>
          <w:p w14:paraId="09C6D318" w14:textId="77777777" w:rsidR="001D1973" w:rsidRPr="00F51A26" w:rsidRDefault="001D1973" w:rsidP="00F51A26">
            <w:pPr>
              <w:rPr>
                <w:rFonts w:asciiTheme="majorHAnsi" w:hAnsiTheme="majorHAnsi" w:cstheme="majorHAnsi"/>
                <w:strike/>
              </w:rPr>
            </w:pPr>
          </w:p>
        </w:tc>
      </w:tr>
      <w:tr w:rsidR="001D1973" w:rsidRPr="000F2DB1" w14:paraId="4D63477C" w14:textId="77777777" w:rsidTr="00F51A26">
        <w:tc>
          <w:tcPr>
            <w:tcW w:w="7591" w:type="dxa"/>
          </w:tcPr>
          <w:p w14:paraId="3D2AEDDB" w14:textId="77777777" w:rsidR="001D1973" w:rsidRPr="00F51A26" w:rsidRDefault="001D1973" w:rsidP="001D1973">
            <w:pPr>
              <w:pStyle w:val="Lijstalinea"/>
              <w:numPr>
                <w:ilvl w:val="1"/>
                <w:numId w:val="3"/>
              </w:numPr>
              <w:rPr>
                <w:rFonts w:cstheme="minorHAnsi"/>
                <w:strike/>
                <w:color w:val="A6A6A6" w:themeColor="background1" w:themeShade="A6"/>
              </w:rPr>
              <w:pPrChange w:id="20" w:author="Wing Yee Chung" w:date="2021-09-29T10:32:00Z">
                <w:pPr>
                  <w:pStyle w:val="Lijstalinea"/>
                  <w:numPr>
                    <w:ilvl w:val="1"/>
                    <w:numId w:val="6"/>
                  </w:numPr>
                  <w:tabs>
                    <w:tab w:val="num" w:pos="360"/>
                  </w:tabs>
                </w:pPr>
              </w:pPrChange>
            </w:pPr>
            <w:r w:rsidRPr="00F51A26">
              <w:rPr>
                <w:rFonts w:cstheme="minorHAnsi"/>
                <w:strike/>
                <w:color w:val="A6A6A6" w:themeColor="background1" w:themeShade="A6"/>
              </w:rPr>
              <w:t>De benamingen moeten overeenkomen met wat er in het front-end staat.</w:t>
            </w:r>
          </w:p>
        </w:tc>
        <w:tc>
          <w:tcPr>
            <w:tcW w:w="1065" w:type="dxa"/>
            <w:shd w:val="clear" w:color="auto" w:fill="FF0000"/>
          </w:tcPr>
          <w:p w14:paraId="32F3C898" w14:textId="77777777" w:rsidR="001D1973" w:rsidRPr="00F51A26" w:rsidRDefault="001D1973" w:rsidP="00F51A26">
            <w:pPr>
              <w:rPr>
                <w:rFonts w:asciiTheme="majorHAnsi" w:hAnsiTheme="majorHAnsi" w:cstheme="majorHAnsi"/>
                <w:strike/>
              </w:rPr>
            </w:pPr>
          </w:p>
        </w:tc>
      </w:tr>
      <w:tr w:rsidR="001D1973" w:rsidRPr="000F2DB1" w14:paraId="104BCCA3" w14:textId="77777777" w:rsidTr="00F51A26">
        <w:tc>
          <w:tcPr>
            <w:tcW w:w="7591" w:type="dxa"/>
          </w:tcPr>
          <w:p w14:paraId="74BA38D6" w14:textId="77777777" w:rsidR="001D1973" w:rsidRPr="00F51A26" w:rsidRDefault="001D1973" w:rsidP="001D1973">
            <w:pPr>
              <w:pStyle w:val="Lijstalinea"/>
              <w:numPr>
                <w:ilvl w:val="0"/>
                <w:numId w:val="3"/>
              </w:numPr>
              <w:spacing w:line="254" w:lineRule="auto"/>
              <w:rPr>
                <w:rFonts w:cstheme="minorHAnsi"/>
                <w:strike/>
                <w:color w:val="A6A6A6" w:themeColor="background1" w:themeShade="A6"/>
              </w:rPr>
              <w:pPrChange w:id="21" w:author="Wing Yee Chung" w:date="2021-09-29T10:32:00Z">
                <w:pPr>
                  <w:pStyle w:val="Lijstalinea"/>
                  <w:numPr>
                    <w:numId w:val="6"/>
                  </w:numPr>
                  <w:tabs>
                    <w:tab w:val="num" w:pos="360"/>
                  </w:tabs>
                </w:pPr>
              </w:pPrChange>
            </w:pPr>
            <w:r w:rsidRPr="00F51A26">
              <w:rPr>
                <w:rFonts w:cstheme="minorHAnsi"/>
                <w:strike/>
                <w:color w:val="A6A6A6" w:themeColor="background1" w:themeShade="A6"/>
              </w:rPr>
              <w:t xml:space="preserve">Als gebruiker zou ik in staat willen zijn om historische gegevens terug te </w:t>
            </w:r>
            <w:commentRangeStart w:id="22"/>
            <w:r w:rsidRPr="00F51A26">
              <w:rPr>
                <w:rFonts w:cstheme="minorHAnsi"/>
                <w:strike/>
                <w:color w:val="A6A6A6" w:themeColor="background1" w:themeShade="A6"/>
              </w:rPr>
              <w:t>vinden</w:t>
            </w:r>
            <w:commentRangeEnd w:id="22"/>
            <w:r w:rsidRPr="00F51A26">
              <w:rPr>
                <w:rStyle w:val="Verwijzingopmerking"/>
                <w:strike/>
                <w:color w:val="A6A6A6" w:themeColor="background1" w:themeShade="A6"/>
              </w:rPr>
              <w:commentReference w:id="22"/>
            </w:r>
          </w:p>
        </w:tc>
        <w:tc>
          <w:tcPr>
            <w:tcW w:w="1065" w:type="dxa"/>
            <w:shd w:val="clear" w:color="auto" w:fill="FFC000"/>
          </w:tcPr>
          <w:p w14:paraId="27234CF3" w14:textId="77777777" w:rsidR="001D1973" w:rsidRPr="00F51A26" w:rsidRDefault="001D1973" w:rsidP="00F51A26">
            <w:pPr>
              <w:rPr>
                <w:rFonts w:asciiTheme="majorHAnsi" w:hAnsiTheme="majorHAnsi" w:cstheme="majorHAnsi"/>
                <w:strike/>
              </w:rPr>
            </w:pPr>
          </w:p>
        </w:tc>
      </w:tr>
      <w:tr w:rsidR="001D1973" w:rsidRPr="000F2DB1" w14:paraId="35F89778" w14:textId="77777777" w:rsidTr="00F51A26">
        <w:tc>
          <w:tcPr>
            <w:tcW w:w="7591" w:type="dxa"/>
          </w:tcPr>
          <w:p w14:paraId="46F65232" w14:textId="77777777" w:rsidR="001D1973" w:rsidRPr="00F51A26" w:rsidRDefault="001D1973" w:rsidP="001D1973">
            <w:pPr>
              <w:pStyle w:val="Lijstalinea"/>
              <w:numPr>
                <w:ilvl w:val="0"/>
                <w:numId w:val="3"/>
              </w:numPr>
              <w:spacing w:line="254" w:lineRule="auto"/>
              <w:rPr>
                <w:rFonts w:cstheme="minorHAnsi"/>
                <w:strike/>
                <w:color w:val="A6A6A6" w:themeColor="background1" w:themeShade="A6"/>
              </w:rPr>
              <w:pPrChange w:id="23" w:author="Wing Yee Chung" w:date="2021-09-29T10:32:00Z">
                <w:pPr>
                  <w:pStyle w:val="Lijstalinea"/>
                  <w:numPr>
                    <w:numId w:val="6"/>
                  </w:numPr>
                  <w:tabs>
                    <w:tab w:val="num" w:pos="360"/>
                  </w:tabs>
                </w:pPr>
              </w:pPrChange>
            </w:pPr>
            <w:r w:rsidRPr="00F51A26">
              <w:rPr>
                <w:rFonts w:cstheme="minorHAnsi"/>
                <w:strike/>
                <w:color w:val="A6A6A6" w:themeColor="background1" w:themeShade="A6"/>
              </w:rPr>
              <w:t xml:space="preserve">Als gebruiker zou ik in staat willen zijn om een progressie te zien in een </w:t>
            </w:r>
            <w:commentRangeStart w:id="24"/>
            <w:r w:rsidRPr="00F51A26">
              <w:rPr>
                <w:rFonts w:cstheme="minorHAnsi"/>
                <w:strike/>
                <w:color w:val="A6A6A6" w:themeColor="background1" w:themeShade="A6"/>
              </w:rPr>
              <w:t>dashboard</w:t>
            </w:r>
            <w:commentRangeEnd w:id="24"/>
            <w:r w:rsidRPr="00F51A26">
              <w:rPr>
                <w:rStyle w:val="Verwijzingopmerking"/>
                <w:strike/>
                <w:color w:val="A6A6A6" w:themeColor="background1" w:themeShade="A6"/>
              </w:rPr>
              <w:commentReference w:id="24"/>
            </w:r>
          </w:p>
        </w:tc>
        <w:tc>
          <w:tcPr>
            <w:tcW w:w="1065" w:type="dxa"/>
            <w:shd w:val="clear" w:color="auto" w:fill="FFC000"/>
          </w:tcPr>
          <w:p w14:paraId="72BC1EDA" w14:textId="77777777" w:rsidR="001D1973" w:rsidRDefault="001D1973" w:rsidP="00F51A26">
            <w:pPr>
              <w:rPr>
                <w:rFonts w:asciiTheme="majorHAnsi" w:hAnsiTheme="majorHAnsi" w:cstheme="majorHAnsi"/>
              </w:rPr>
            </w:pPr>
          </w:p>
        </w:tc>
      </w:tr>
      <w:tr w:rsidR="001D1973" w:rsidRPr="000F2DB1" w14:paraId="3FD72304" w14:textId="77777777" w:rsidTr="00F51A26">
        <w:tc>
          <w:tcPr>
            <w:tcW w:w="7591" w:type="dxa"/>
          </w:tcPr>
          <w:p w14:paraId="1CD79D41" w14:textId="77777777" w:rsidR="001D1973" w:rsidRPr="00FD0BC6" w:rsidRDefault="001D1973" w:rsidP="001D1973">
            <w:pPr>
              <w:pStyle w:val="Lijstalinea"/>
              <w:numPr>
                <w:ilvl w:val="0"/>
                <w:numId w:val="3"/>
              </w:numPr>
              <w:spacing w:line="254" w:lineRule="auto"/>
              <w:rPr>
                <w:rFonts w:cstheme="minorHAnsi"/>
              </w:rPr>
            </w:pPr>
            <w:r w:rsidRPr="00FD0BC6">
              <w:rPr>
                <w:rFonts w:cstheme="minorHAnsi"/>
              </w:rPr>
              <w:lastRenderedPageBreak/>
              <w:t xml:space="preserve">Als gebruiker zou ik in staat willen zijn om een oud rapport op nieuwe data te draaien om de verschillen te </w:t>
            </w:r>
            <w:commentRangeStart w:id="25"/>
            <w:r w:rsidRPr="00FD0BC6">
              <w:rPr>
                <w:rFonts w:cstheme="minorHAnsi"/>
              </w:rPr>
              <w:t>zien</w:t>
            </w:r>
            <w:commentRangeEnd w:id="25"/>
            <w:r>
              <w:rPr>
                <w:rStyle w:val="Verwijzingopmerking"/>
              </w:rPr>
              <w:commentReference w:id="25"/>
            </w:r>
          </w:p>
        </w:tc>
        <w:tc>
          <w:tcPr>
            <w:tcW w:w="1065" w:type="dxa"/>
            <w:shd w:val="clear" w:color="auto" w:fill="FFC000"/>
          </w:tcPr>
          <w:p w14:paraId="16B8851B" w14:textId="77777777" w:rsidR="001D1973" w:rsidRDefault="001D1973" w:rsidP="00F51A26">
            <w:pPr>
              <w:rPr>
                <w:rFonts w:asciiTheme="majorHAnsi" w:hAnsiTheme="majorHAnsi" w:cstheme="majorHAnsi"/>
              </w:rPr>
            </w:pPr>
          </w:p>
        </w:tc>
      </w:tr>
      <w:tr w:rsidR="001D1973" w:rsidRPr="000F2DB1" w14:paraId="2ACAE7B8" w14:textId="77777777" w:rsidTr="00F51A26">
        <w:tc>
          <w:tcPr>
            <w:tcW w:w="7591" w:type="dxa"/>
          </w:tcPr>
          <w:p w14:paraId="3B6731DC" w14:textId="77777777" w:rsidR="001D1973" w:rsidRPr="00FD0BC6" w:rsidRDefault="001D1973" w:rsidP="001D1973">
            <w:pPr>
              <w:pStyle w:val="Lijstalinea"/>
              <w:numPr>
                <w:ilvl w:val="0"/>
                <w:numId w:val="3"/>
              </w:numPr>
              <w:spacing w:line="254" w:lineRule="auto"/>
              <w:rPr>
                <w:rFonts w:cstheme="minorHAnsi"/>
              </w:rPr>
            </w:pPr>
            <w:r w:rsidRPr="00FD0BC6">
              <w:rPr>
                <w:rFonts w:cstheme="minorHAnsi"/>
              </w:rPr>
              <w:t xml:space="preserve">Als gebruiker </w:t>
            </w:r>
            <w:r>
              <w:rPr>
                <w:rFonts w:cstheme="minorHAnsi"/>
              </w:rPr>
              <w:t>moet</w:t>
            </w:r>
            <w:r w:rsidRPr="00FD0BC6">
              <w:rPr>
                <w:rFonts w:cstheme="minorHAnsi"/>
              </w:rPr>
              <w:t xml:space="preserve"> ik in staat willen zijn om rapporten op te slaan om deze later te kunnen </w:t>
            </w:r>
            <w:commentRangeStart w:id="26"/>
            <w:r w:rsidRPr="00FD0BC6">
              <w:rPr>
                <w:rFonts w:cstheme="minorHAnsi"/>
              </w:rPr>
              <w:t>hergebruiken</w:t>
            </w:r>
            <w:commentRangeEnd w:id="26"/>
            <w:r>
              <w:rPr>
                <w:rStyle w:val="Verwijzingopmerking"/>
              </w:rPr>
              <w:commentReference w:id="26"/>
            </w:r>
          </w:p>
        </w:tc>
        <w:tc>
          <w:tcPr>
            <w:tcW w:w="1065" w:type="dxa"/>
            <w:shd w:val="clear" w:color="auto" w:fill="FF0000"/>
          </w:tcPr>
          <w:p w14:paraId="00F0A3DC" w14:textId="77777777" w:rsidR="001D1973" w:rsidRDefault="001D1973" w:rsidP="00F51A26">
            <w:pPr>
              <w:rPr>
                <w:rFonts w:asciiTheme="majorHAnsi" w:hAnsiTheme="majorHAnsi" w:cstheme="majorHAnsi"/>
              </w:rPr>
            </w:pPr>
          </w:p>
        </w:tc>
      </w:tr>
    </w:tbl>
    <w:p w14:paraId="45284B8C" w14:textId="77777777" w:rsidR="001D1973" w:rsidRDefault="001D1973" w:rsidP="001D1973">
      <w:pPr>
        <w:ind w:left="720"/>
        <w:rPr>
          <w:color w:val="171717" w:themeColor="background2" w:themeShade="1A"/>
        </w:rPr>
      </w:pPr>
      <w:r w:rsidRPr="00047390">
        <w:rPr>
          <w:color w:val="FF0000"/>
        </w:rPr>
        <w:t>*</w:t>
      </w:r>
      <w:bookmarkStart w:id="27" w:name="_Hlk87860216"/>
      <w:r w:rsidRPr="00047390">
        <w:rPr>
          <w:color w:val="171717" w:themeColor="background2" w:themeShade="1A"/>
        </w:rPr>
        <w:t>Met een</w:t>
      </w:r>
      <w:r>
        <w:rPr>
          <w:color w:val="171717" w:themeColor="background2" w:themeShade="1A"/>
          <w:u w:val="single"/>
        </w:rPr>
        <w:t xml:space="preserve"> business object</w:t>
      </w:r>
      <w:r>
        <w:rPr>
          <w:color w:val="171717" w:themeColor="background2" w:themeShade="1A"/>
        </w:rPr>
        <w:t xml:space="preserve"> wordt</w:t>
      </w:r>
      <w:r w:rsidRPr="00047390">
        <w:rPr>
          <w:color w:val="171717" w:themeColor="background2" w:themeShade="1A"/>
        </w:rPr>
        <w:t xml:space="preserve"> een set </w:t>
      </w:r>
      <w:r>
        <w:rPr>
          <w:color w:val="171717" w:themeColor="background2" w:themeShade="1A"/>
        </w:rPr>
        <w:t>van</w:t>
      </w:r>
      <w:r w:rsidRPr="00047390">
        <w:rPr>
          <w:color w:val="171717" w:themeColor="background2" w:themeShade="1A"/>
        </w:rPr>
        <w:t xml:space="preserve"> gegevens</w:t>
      </w:r>
      <w:r>
        <w:rPr>
          <w:color w:val="171717" w:themeColor="background2" w:themeShade="1A"/>
        </w:rPr>
        <w:t xml:space="preserve"> bedoeld</w:t>
      </w:r>
      <w:r w:rsidRPr="00047390">
        <w:rPr>
          <w:color w:val="171717" w:themeColor="background2" w:themeShade="1A"/>
        </w:rPr>
        <w:t xml:space="preserve">. </w:t>
      </w:r>
      <w:r>
        <w:rPr>
          <w:color w:val="171717" w:themeColor="background2" w:themeShade="1A"/>
        </w:rPr>
        <w:t>Zo bevat een container van ‘gebruikers’ niet alleen de gegevens (naam, adres etc.) van een specifieke gebruiker, maar ook bijvoorbeeld de activiteiten die gerelateerd zijn aan de gebruiker (bijv. inlogmomenten van het laatste jaar).</w:t>
      </w:r>
      <w:bookmarkEnd w:id="27"/>
    </w:p>
    <w:p w14:paraId="35E706B3" w14:textId="77777777" w:rsidR="001D1973" w:rsidRPr="000B735B" w:rsidRDefault="001D1973" w:rsidP="001D1973">
      <w:pPr>
        <w:ind w:left="720"/>
      </w:pPr>
    </w:p>
    <w:tbl>
      <w:tblPr>
        <w:tblStyle w:val="Tabelraster"/>
        <w:tblW w:w="0" w:type="auto"/>
        <w:tblInd w:w="360" w:type="dxa"/>
        <w:tblLook w:val="04A0" w:firstRow="1" w:lastRow="0" w:firstColumn="1" w:lastColumn="0" w:noHBand="0" w:noVBand="1"/>
      </w:tblPr>
      <w:tblGrid>
        <w:gridCol w:w="7676"/>
        <w:gridCol w:w="980"/>
      </w:tblGrid>
      <w:tr w:rsidR="001D1973" w14:paraId="5841E60B" w14:textId="77777777" w:rsidTr="00F51A26">
        <w:tc>
          <w:tcPr>
            <w:tcW w:w="7715" w:type="dxa"/>
            <w:shd w:val="clear" w:color="auto" w:fill="FFF2CC" w:themeFill="accent4" w:themeFillTint="33"/>
          </w:tcPr>
          <w:p w14:paraId="7AF8D219" w14:textId="77777777" w:rsidR="001D1973" w:rsidRPr="002F729D" w:rsidRDefault="001D1973" w:rsidP="00F51A26">
            <w:pPr>
              <w:rPr>
                <w:rFonts w:cstheme="minorHAnsi"/>
                <w:b/>
                <w:bCs/>
                <w:lang w:val="en-GB"/>
              </w:rPr>
            </w:pPr>
            <w:r w:rsidRPr="002F729D">
              <w:rPr>
                <w:rFonts w:cstheme="minorHAnsi"/>
                <w:b/>
                <w:bCs/>
                <w:sz w:val="24"/>
                <w:szCs w:val="24"/>
                <w:lang w:val="en-GB"/>
              </w:rPr>
              <w:t>Non-functional requirements</w:t>
            </w:r>
          </w:p>
        </w:tc>
        <w:tc>
          <w:tcPr>
            <w:tcW w:w="941" w:type="dxa"/>
            <w:shd w:val="clear" w:color="auto" w:fill="FFF2CC" w:themeFill="accent4" w:themeFillTint="33"/>
          </w:tcPr>
          <w:p w14:paraId="36A0F774" w14:textId="77777777" w:rsidR="001D1973" w:rsidRPr="002F729D" w:rsidRDefault="001D1973" w:rsidP="00F51A26">
            <w:pPr>
              <w:rPr>
                <w:rFonts w:cstheme="minorHAnsi"/>
                <w:b/>
                <w:bCs/>
              </w:rPr>
            </w:pPr>
            <w:proofErr w:type="spellStart"/>
            <w:r w:rsidRPr="002F729D">
              <w:rPr>
                <w:rFonts w:cstheme="minorHAnsi"/>
                <w:b/>
                <w:bCs/>
              </w:rPr>
              <w:t>MoSCoW</w:t>
            </w:r>
            <w:proofErr w:type="spellEnd"/>
          </w:p>
        </w:tc>
      </w:tr>
      <w:tr w:rsidR="001D1973" w:rsidRPr="000F2DB1" w14:paraId="03ED58C2" w14:textId="77777777" w:rsidTr="00F51A26">
        <w:tc>
          <w:tcPr>
            <w:tcW w:w="7715" w:type="dxa"/>
          </w:tcPr>
          <w:p w14:paraId="73232A15" w14:textId="77777777" w:rsidR="001D1973" w:rsidRPr="00FD0BC6" w:rsidRDefault="001D1973" w:rsidP="001D1973">
            <w:pPr>
              <w:pStyle w:val="Lijstalinea"/>
              <w:numPr>
                <w:ilvl w:val="0"/>
                <w:numId w:val="4"/>
              </w:numPr>
              <w:rPr>
                <w:rFonts w:cstheme="minorHAnsi"/>
              </w:rPr>
            </w:pPr>
            <w:r w:rsidRPr="00FD0BC6">
              <w:rPr>
                <w:rFonts w:cstheme="minorHAnsi"/>
              </w:rPr>
              <w:t>Alle webpagina’s zullen binnen 4 seconden geladen worden.</w:t>
            </w:r>
          </w:p>
        </w:tc>
        <w:tc>
          <w:tcPr>
            <w:tcW w:w="941" w:type="dxa"/>
            <w:shd w:val="clear" w:color="auto" w:fill="FFC000"/>
          </w:tcPr>
          <w:p w14:paraId="27124BA9" w14:textId="77777777" w:rsidR="001D1973" w:rsidRDefault="001D1973" w:rsidP="00F51A26">
            <w:pPr>
              <w:rPr>
                <w:rFonts w:asciiTheme="majorHAnsi" w:hAnsiTheme="majorHAnsi" w:cstheme="majorHAnsi"/>
              </w:rPr>
            </w:pPr>
          </w:p>
        </w:tc>
      </w:tr>
      <w:tr w:rsidR="001D1973" w:rsidRPr="000F2DB1" w14:paraId="1251C40E" w14:textId="77777777" w:rsidTr="00F51A26">
        <w:tc>
          <w:tcPr>
            <w:tcW w:w="7715" w:type="dxa"/>
          </w:tcPr>
          <w:p w14:paraId="4372AD18" w14:textId="77777777" w:rsidR="001D1973" w:rsidRPr="00F51A26" w:rsidRDefault="001D1973" w:rsidP="001D1973">
            <w:pPr>
              <w:pStyle w:val="Lijstalinea"/>
              <w:numPr>
                <w:ilvl w:val="0"/>
                <w:numId w:val="4"/>
              </w:numPr>
              <w:rPr>
                <w:rFonts w:cstheme="minorHAnsi"/>
              </w:rPr>
              <w:pPrChange w:id="28" w:author="Wing Yee Chung" w:date="2021-09-29T10:32:00Z">
                <w:pPr>
                  <w:pStyle w:val="Lijstalinea"/>
                  <w:numPr>
                    <w:numId w:val="10"/>
                  </w:numPr>
                  <w:tabs>
                    <w:tab w:val="num" w:pos="360"/>
                  </w:tabs>
                </w:pPr>
              </w:pPrChange>
            </w:pPr>
            <w:r w:rsidRPr="00F51A26">
              <w:rPr>
                <w:rFonts w:cstheme="minorHAnsi"/>
              </w:rPr>
              <w:t>De rapportagetool moet schaalbaar zijn.</w:t>
            </w:r>
          </w:p>
        </w:tc>
        <w:tc>
          <w:tcPr>
            <w:tcW w:w="941" w:type="dxa"/>
            <w:shd w:val="clear" w:color="auto" w:fill="FF0000"/>
          </w:tcPr>
          <w:p w14:paraId="2167486A" w14:textId="77777777" w:rsidR="001D1973" w:rsidRDefault="001D1973" w:rsidP="00F51A26">
            <w:pPr>
              <w:rPr>
                <w:rFonts w:asciiTheme="majorHAnsi" w:hAnsiTheme="majorHAnsi" w:cstheme="majorHAnsi"/>
              </w:rPr>
            </w:pPr>
          </w:p>
        </w:tc>
      </w:tr>
    </w:tbl>
    <w:p w14:paraId="08FA61B4" w14:textId="77777777" w:rsidR="002F0E49" w:rsidRDefault="002F0E49"/>
    <w:sectPr w:rsidR="002F0E4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m Ranshuijsen" w:date="2021-09-29T09:28:00Z" w:initials="RR">
    <w:p w14:paraId="65DB13BE" w14:textId="77777777" w:rsidR="001D1973" w:rsidRDefault="001D1973" w:rsidP="001D1973">
      <w:pPr>
        <w:pStyle w:val="Tekstopmerking"/>
      </w:pPr>
      <w:r>
        <w:rPr>
          <w:rStyle w:val="Verwijzingopmerking"/>
        </w:rPr>
        <w:annotationRef/>
      </w:r>
      <w:r>
        <w:t>Het een sluit het andere uit. Als het op Windows moet draaien dan is dat altijd Microsoft. Inmiddels hebben jullie zoveel opties gevonden dat ik verwacht dat we altijd voor een Microsoft platform gaan kiezen</w:t>
      </w:r>
    </w:p>
    <w:p w14:paraId="209144E1" w14:textId="77777777" w:rsidR="001D1973" w:rsidRDefault="001D1973" w:rsidP="001D1973">
      <w:pPr>
        <w:pStyle w:val="Tekstopmerking"/>
      </w:pPr>
    </w:p>
  </w:comment>
  <w:comment w:id="1" w:author="Rim Ranshuijsen" w:date="2021-09-29T09:31:00Z" w:initials="RR">
    <w:p w14:paraId="000C31F3" w14:textId="77777777" w:rsidR="001D1973" w:rsidRDefault="001D1973" w:rsidP="001D1973">
      <w:pPr>
        <w:pStyle w:val="Tekstopmerking"/>
      </w:pPr>
      <w:r>
        <w:rPr>
          <w:rStyle w:val="Verwijzingopmerking"/>
        </w:rPr>
        <w:annotationRef/>
      </w:r>
      <w:r>
        <w:t>Wie heeft dit aangegeven? Ik denk dat dit niet per se zo is. Een handleiding in het Nederlands zou fijn zijn, maar die zouden we ook zelf kunnen maken</w:t>
      </w:r>
    </w:p>
  </w:comment>
  <w:comment w:id="2" w:author="Rim Ranshuijsen" w:date="2021-09-29T10:16:00Z" w:initials="RR">
    <w:p w14:paraId="6EE4F251" w14:textId="77777777" w:rsidR="001D1973" w:rsidRDefault="001D1973" w:rsidP="001D1973">
      <w:pPr>
        <w:pStyle w:val="Tekstopmerking"/>
      </w:pPr>
      <w:r>
        <w:rPr>
          <w:rStyle w:val="Verwijzingopmerking"/>
        </w:rPr>
        <w:annotationRef/>
      </w:r>
      <w:r>
        <w:t xml:space="preserve">Is het een idee om de Functionele </w:t>
      </w:r>
      <w:proofErr w:type="spellStart"/>
      <w:r>
        <w:t>requirements</w:t>
      </w:r>
      <w:proofErr w:type="spellEnd"/>
      <w:r>
        <w:t xml:space="preserve"> te nummeren </w:t>
      </w:r>
      <w:proofErr w:type="spellStart"/>
      <w:r>
        <w:t>ipv</w:t>
      </w:r>
      <w:proofErr w:type="spellEnd"/>
      <w:r>
        <w:t xml:space="preserve"> </w:t>
      </w:r>
      <w:proofErr w:type="spellStart"/>
      <w:r>
        <w:t>bullets</w:t>
      </w:r>
      <w:proofErr w:type="spellEnd"/>
      <w:r>
        <w:t>. Dat maakt dat je ook kan verwijzen naar de genummerde eisen</w:t>
      </w:r>
    </w:p>
  </w:comment>
  <w:comment w:id="4" w:author="Rim Ranshuijsen" w:date="2021-09-29T09:32:00Z" w:initials="RR">
    <w:p w14:paraId="603112B9" w14:textId="77777777" w:rsidR="001D1973" w:rsidRDefault="001D1973" w:rsidP="001D1973">
      <w:pPr>
        <w:pStyle w:val="Tekstopmerking"/>
      </w:pPr>
      <w:r>
        <w:rPr>
          <w:rStyle w:val="Verwijzingopmerking"/>
        </w:rPr>
        <w:annotationRef/>
      </w:r>
      <w:r>
        <w:t xml:space="preserve">Dit is een specifieke wens in relatie tot de POC in CRM als voorbeeld om te toetsen of de rapportagetool voldoet, maar geen </w:t>
      </w:r>
      <w:proofErr w:type="spellStart"/>
      <w:r>
        <w:t>functional</w:t>
      </w:r>
      <w:proofErr w:type="spellEnd"/>
      <w:r>
        <w:t xml:space="preserve"> </w:t>
      </w:r>
      <w:proofErr w:type="spellStart"/>
      <w:r>
        <w:t>requirement</w:t>
      </w:r>
      <w:proofErr w:type="spellEnd"/>
      <w:r>
        <w:t xml:space="preserve"> denk ik. Wel een goede test case</w:t>
      </w:r>
    </w:p>
  </w:comment>
  <w:comment w:id="5" w:author="Rim Ranshuijsen" w:date="2021-09-29T09:33:00Z" w:initials="RR">
    <w:p w14:paraId="55A83014" w14:textId="77777777" w:rsidR="001D1973" w:rsidRDefault="001D1973" w:rsidP="001D1973">
      <w:pPr>
        <w:pStyle w:val="Tekstopmerking"/>
      </w:pPr>
      <w:r>
        <w:rPr>
          <w:rStyle w:val="Verwijzingopmerking"/>
        </w:rPr>
        <w:annotationRef/>
      </w:r>
      <w:r>
        <w:t xml:space="preserve">De term container wordt veel gebruikt. Wellicht goed om uit te leggen dat een container niets meer en niets minder is dan een begrip om een set aan gegevens te duiden die in ene voor de gebruiker logische term valt uit te leggen. De Container “Gebruikers” bevat </w:t>
      </w:r>
      <w:proofErr w:type="spellStart"/>
      <w:r>
        <w:t>bijv</w:t>
      </w:r>
      <w:proofErr w:type="spellEnd"/>
      <w:r>
        <w:t xml:space="preserve"> alle gebruikers van het systeem met velden van die gebruiker, maar bijvoorbeeld ook alle inlogmomenten van het laatste jaar.</w:t>
      </w:r>
    </w:p>
  </w:comment>
  <w:comment w:id="7" w:author="Rim Ranshuijsen" w:date="2021-09-29T10:12:00Z" w:initials="RR">
    <w:p w14:paraId="3049462F" w14:textId="77777777" w:rsidR="001D1973" w:rsidRDefault="001D1973" w:rsidP="001D1973">
      <w:pPr>
        <w:pStyle w:val="Tekstopmerking"/>
      </w:pPr>
      <w:r>
        <w:rPr>
          <w:rStyle w:val="Verwijzingopmerking"/>
        </w:rPr>
        <w:annotationRef/>
      </w:r>
      <w:r>
        <w:t xml:space="preserve">White </w:t>
      </w:r>
      <w:proofErr w:type="spellStart"/>
      <w:r>
        <w:t>labeling</w:t>
      </w:r>
      <w:proofErr w:type="spellEnd"/>
      <w:r>
        <w:t xml:space="preserve"> is wellicht niet de beste term. Beter is om te zeggen dat de rapportagetool </w:t>
      </w:r>
      <w:proofErr w:type="spellStart"/>
      <w:r>
        <w:t>geembed</w:t>
      </w:r>
      <w:proofErr w:type="spellEnd"/>
      <w:r>
        <w:t xml:space="preserve"> moet kunnen worden in de software die wij ontwikkelen (zoals CRM of </w:t>
      </w:r>
      <w:proofErr w:type="spellStart"/>
      <w:r>
        <w:t>PGAx</w:t>
      </w:r>
      <w:proofErr w:type="spellEnd"/>
      <w:r>
        <w:t xml:space="preserve">). Als daar logo’s e.d. verwijderd kunnen worden van de leverancier van de rapportagetool dan is het een </w:t>
      </w:r>
      <w:proofErr w:type="spellStart"/>
      <w:r>
        <w:t>could</w:t>
      </w:r>
      <w:proofErr w:type="spellEnd"/>
      <w:r>
        <w:t xml:space="preserve"> of </w:t>
      </w:r>
      <w:proofErr w:type="spellStart"/>
      <w:r>
        <w:t>should</w:t>
      </w:r>
      <w:proofErr w:type="spellEnd"/>
      <w:r>
        <w:t xml:space="preserve"> denk ik</w:t>
      </w:r>
    </w:p>
  </w:comment>
  <w:comment w:id="8" w:author="Rim Ranshuijsen" w:date="2021-09-29T10:13:00Z" w:initials="RR">
    <w:p w14:paraId="06164787" w14:textId="77777777" w:rsidR="001D1973" w:rsidRDefault="001D1973" w:rsidP="001D1973">
      <w:pPr>
        <w:pStyle w:val="Tekstopmerking"/>
      </w:pPr>
      <w:r>
        <w:rPr>
          <w:rStyle w:val="Verwijzingopmerking"/>
        </w:rPr>
        <w:annotationRef/>
      </w:r>
      <w:r>
        <w:t xml:space="preserve">Bedoel je hiermee dat je in het geval van een draaitabel de diepte in kan met kolommen en rijen of bedoel je hiermee </w:t>
      </w:r>
      <w:proofErr w:type="spellStart"/>
      <w:r>
        <w:t>sums</w:t>
      </w:r>
      <w:proofErr w:type="spellEnd"/>
      <w:r>
        <w:t xml:space="preserve">, </w:t>
      </w:r>
      <w:proofErr w:type="spellStart"/>
      <w:r>
        <w:t>count</w:t>
      </w:r>
      <w:proofErr w:type="spellEnd"/>
      <w:r>
        <w:t xml:space="preserve"> </w:t>
      </w:r>
      <w:proofErr w:type="spellStart"/>
      <w:r>
        <w:t>etc</w:t>
      </w:r>
      <w:proofErr w:type="spellEnd"/>
      <w:r>
        <w:t xml:space="preserve"> over records en kolommen?</w:t>
      </w:r>
    </w:p>
  </w:comment>
  <w:comment w:id="10" w:author="Rim Ranshuijsen" w:date="2021-09-29T10:14:00Z" w:initials="RR">
    <w:p w14:paraId="1FC2C057" w14:textId="77777777" w:rsidR="001D1973" w:rsidRDefault="001D1973" w:rsidP="001D1973">
      <w:pPr>
        <w:pStyle w:val="Tekstopmerking"/>
      </w:pPr>
      <w:r>
        <w:rPr>
          <w:rStyle w:val="Verwijzingopmerking"/>
        </w:rPr>
        <w:annotationRef/>
      </w:r>
      <w:r>
        <w:rPr>
          <w:rStyle w:val="Verwijzingopmerking"/>
        </w:rPr>
        <w:annotationRef/>
      </w:r>
      <w:r>
        <w:t xml:space="preserve">Bedoel je hiermee dat je in het geval van een draaitabel de diepte in kan met kolommen en rijen of bedoel je hiermee </w:t>
      </w:r>
      <w:proofErr w:type="spellStart"/>
      <w:r>
        <w:t>sums</w:t>
      </w:r>
      <w:proofErr w:type="spellEnd"/>
      <w:r>
        <w:t xml:space="preserve">, </w:t>
      </w:r>
      <w:proofErr w:type="spellStart"/>
      <w:r>
        <w:t>count</w:t>
      </w:r>
      <w:proofErr w:type="spellEnd"/>
      <w:r>
        <w:t xml:space="preserve"> </w:t>
      </w:r>
      <w:proofErr w:type="spellStart"/>
      <w:r>
        <w:t>etc</w:t>
      </w:r>
      <w:proofErr w:type="spellEnd"/>
      <w:r>
        <w:t xml:space="preserve"> over records en kolommen?</w:t>
      </w:r>
    </w:p>
    <w:p w14:paraId="0D598939" w14:textId="77777777" w:rsidR="001D1973" w:rsidRDefault="001D1973" w:rsidP="001D1973">
      <w:pPr>
        <w:pStyle w:val="Tekstopmerking"/>
      </w:pPr>
    </w:p>
  </w:comment>
  <w:comment w:id="12" w:author="Rim Ranshuijsen" w:date="2021-09-29T10:14:00Z" w:initials="RR">
    <w:p w14:paraId="3EF20B5A" w14:textId="77777777" w:rsidR="001D1973" w:rsidRDefault="001D1973" w:rsidP="001D1973">
      <w:pPr>
        <w:pStyle w:val="Tekstopmerking"/>
      </w:pPr>
      <w:r>
        <w:rPr>
          <w:rStyle w:val="Verwijzingopmerking"/>
        </w:rPr>
        <w:annotationRef/>
      </w:r>
      <w:r>
        <w:t xml:space="preserve">Het delen is hier denk ik lastig, omdat we dit vaak maatwerk aanbieden in onze software (het hangt immers aan gebruikers van ons systeem dus ik denk dat dit niet out of </w:t>
      </w:r>
      <w:proofErr w:type="spellStart"/>
      <w:r>
        <w:t>the</w:t>
      </w:r>
      <w:proofErr w:type="spellEnd"/>
      <w:r>
        <w:t xml:space="preserve"> box komt bij een rapportagetool, dit is meer iets wat we in de POC zouden willen zien dat het kan, gaat ook de volgende 2 punten in deze lijst</w:t>
      </w:r>
    </w:p>
  </w:comment>
  <w:comment w:id="15" w:author="Rim Ranshuijsen" w:date="2021-09-29T10:16:00Z" w:initials="RR">
    <w:p w14:paraId="66AA45A6" w14:textId="77777777" w:rsidR="001D1973" w:rsidRDefault="001D1973" w:rsidP="001D1973">
      <w:pPr>
        <w:pStyle w:val="Tekstopmerking"/>
      </w:pPr>
      <w:r>
        <w:rPr>
          <w:rStyle w:val="Verwijzingopmerking"/>
        </w:rPr>
        <w:annotationRef/>
      </w:r>
      <w:r>
        <w:t xml:space="preserve">Dit is een </w:t>
      </w:r>
      <w:proofErr w:type="spellStart"/>
      <w:r>
        <w:t>should</w:t>
      </w:r>
      <w:proofErr w:type="spellEnd"/>
      <w:r>
        <w:t xml:space="preserve"> have denk ik. Mijn verwachting is dat iedere tool die we nu in jullie onderzoek voorbij hebben zien komen dit wel kan overigens</w:t>
      </w:r>
    </w:p>
  </w:comment>
  <w:comment w:id="17" w:author="Rim Ranshuijsen" w:date="2021-09-29T10:17:00Z" w:initials="RR">
    <w:p w14:paraId="2D3ED5DC" w14:textId="77777777" w:rsidR="001D1973" w:rsidRDefault="001D1973" w:rsidP="001D1973">
      <w:pPr>
        <w:pStyle w:val="Tekstopmerking"/>
      </w:pPr>
      <w:r>
        <w:rPr>
          <w:rStyle w:val="Verwijzingopmerking"/>
        </w:rPr>
        <w:annotationRef/>
      </w:r>
      <w:r>
        <w:t>Dit is niet te meten. Wat is gebruikersvriendelijk?</w:t>
      </w:r>
    </w:p>
  </w:comment>
  <w:comment w:id="19" w:author="Rim Ranshuijsen" w:date="2021-09-29T10:17:00Z" w:initials="RR">
    <w:p w14:paraId="5E9F299E" w14:textId="77777777" w:rsidR="001D1973" w:rsidRDefault="001D1973" w:rsidP="001D1973">
      <w:pPr>
        <w:pStyle w:val="Tekstopmerking"/>
      </w:pPr>
      <w:r>
        <w:rPr>
          <w:rStyle w:val="Verwijzingopmerking"/>
        </w:rPr>
        <w:annotationRef/>
      </w:r>
      <w:r>
        <w:t>Wat moet je je hier bij voorstellen? Ik denk dat dit komt uit jullie interviews. Maar termen als duidelijk is niet echt te kwantificeren. Vraag wordt dan hoe je dit gaat toetsen</w:t>
      </w:r>
    </w:p>
  </w:comment>
  <w:comment w:id="22" w:author="Rim Ranshuijsen" w:date="2021-09-29T10:18:00Z" w:initials="RR">
    <w:p w14:paraId="1B0C844B" w14:textId="77777777" w:rsidR="001D1973" w:rsidRDefault="001D1973" w:rsidP="001D1973">
      <w:pPr>
        <w:pStyle w:val="Tekstopmerking"/>
      </w:pPr>
      <w:r>
        <w:rPr>
          <w:rStyle w:val="Verwijzingopmerking"/>
        </w:rPr>
        <w:annotationRef/>
      </w:r>
      <w:r>
        <w:t>Historische gegevens van wat? Rapportages gaan altijd over historie toch?</w:t>
      </w:r>
    </w:p>
  </w:comment>
  <w:comment w:id="24" w:author="Rim Ranshuijsen" w:date="2021-09-29T10:18:00Z" w:initials="RR">
    <w:p w14:paraId="4A3BE851" w14:textId="77777777" w:rsidR="001D1973" w:rsidRDefault="001D1973" w:rsidP="001D1973">
      <w:pPr>
        <w:pStyle w:val="Tekstopmerking"/>
      </w:pPr>
      <w:r>
        <w:rPr>
          <w:rStyle w:val="Verwijzingopmerking"/>
        </w:rPr>
        <w:annotationRef/>
      </w:r>
      <w:r>
        <w:t>Progressie van wat?</w:t>
      </w:r>
    </w:p>
  </w:comment>
  <w:comment w:id="25" w:author="Rim Ranshuijsen" w:date="2021-09-29T10:19:00Z" w:initials="RR">
    <w:p w14:paraId="774C58AB" w14:textId="77777777" w:rsidR="001D1973" w:rsidRDefault="001D1973" w:rsidP="001D1973">
      <w:pPr>
        <w:pStyle w:val="Tekstopmerking"/>
      </w:pPr>
      <w:r>
        <w:rPr>
          <w:rStyle w:val="Verwijzingopmerking"/>
        </w:rPr>
        <w:annotationRef/>
      </w:r>
      <w:r>
        <w:t xml:space="preserve">Ja, goede optie, ik </w:t>
      </w:r>
      <w:proofErr w:type="spellStart"/>
      <w:r>
        <w:t>wete</w:t>
      </w:r>
      <w:proofErr w:type="spellEnd"/>
      <w:r>
        <w:t xml:space="preserve"> alleen niet of er tools zijn die dit out of </w:t>
      </w:r>
      <w:proofErr w:type="spellStart"/>
      <w:r>
        <w:t>the</w:t>
      </w:r>
      <w:proofErr w:type="spellEnd"/>
      <w:r>
        <w:t xml:space="preserve"> box kunnen of dat wij dit zouden moeten bouwen met deze rapportagetool</w:t>
      </w:r>
    </w:p>
  </w:comment>
  <w:comment w:id="26" w:author="Rim Ranshuijsen" w:date="2021-09-29T10:19:00Z" w:initials="RR">
    <w:p w14:paraId="46F291E1" w14:textId="77777777" w:rsidR="001D1973" w:rsidRDefault="001D1973" w:rsidP="001D1973">
      <w:pPr>
        <w:pStyle w:val="Tekstopmerking"/>
      </w:pPr>
      <w:r>
        <w:rPr>
          <w:rStyle w:val="Verwijzingopmerking"/>
        </w:rPr>
        <w:annotationRef/>
      </w:r>
      <w:r>
        <w:t>Dit is een must have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9144E1" w15:done="0"/>
  <w15:commentEx w15:paraId="000C31F3" w15:done="0"/>
  <w15:commentEx w15:paraId="6EE4F251" w15:done="0"/>
  <w15:commentEx w15:paraId="603112B9" w15:done="0"/>
  <w15:commentEx w15:paraId="55A83014" w15:done="0"/>
  <w15:commentEx w15:paraId="3049462F" w15:done="0"/>
  <w15:commentEx w15:paraId="06164787" w15:done="0"/>
  <w15:commentEx w15:paraId="0D598939" w15:done="0"/>
  <w15:commentEx w15:paraId="3EF20B5A" w15:done="0"/>
  <w15:commentEx w15:paraId="66AA45A6" w15:done="0"/>
  <w15:commentEx w15:paraId="2D3ED5DC" w15:done="0"/>
  <w15:commentEx w15:paraId="5E9F299E" w15:done="0"/>
  <w15:commentEx w15:paraId="1B0C844B" w15:done="0"/>
  <w15:commentEx w15:paraId="4A3BE851" w15:done="0"/>
  <w15:commentEx w15:paraId="774C58AB" w15:done="0"/>
  <w15:commentEx w15:paraId="46F291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EB051" w16cex:dateUtc="2021-09-29T07:28:00Z"/>
  <w16cex:commentExtensible w16cex:durableId="24FEB0D4" w16cex:dateUtc="2021-09-29T07:31:00Z"/>
  <w16cex:commentExtensible w16cex:durableId="24FEBB65" w16cex:dateUtc="2021-09-29T08:16:00Z"/>
  <w16cex:commentExtensible w16cex:durableId="24FEB137" w16cex:dateUtc="2021-09-29T07:32:00Z"/>
  <w16cex:commentExtensible w16cex:durableId="24FEB168" w16cex:dateUtc="2021-09-29T07:33:00Z"/>
  <w16cex:commentExtensible w16cex:durableId="24FEBA7C" w16cex:dateUtc="2021-09-29T08:12:00Z"/>
  <w16cex:commentExtensible w16cex:durableId="24FEBAD6" w16cex:dateUtc="2021-09-29T08:13:00Z"/>
  <w16cex:commentExtensible w16cex:durableId="24FEBB0D" w16cex:dateUtc="2021-09-29T08:14:00Z"/>
  <w16cex:commentExtensible w16cex:durableId="24FEBB1D" w16cex:dateUtc="2021-09-29T08:14:00Z"/>
  <w16cex:commentExtensible w16cex:durableId="24FEBB9A" w16cex:dateUtc="2021-09-29T08:16:00Z"/>
  <w16cex:commentExtensible w16cex:durableId="24FEBBBF" w16cex:dateUtc="2021-09-29T08:17:00Z"/>
  <w16cex:commentExtensible w16cex:durableId="24FEBBD0" w16cex:dateUtc="2021-09-29T08:17:00Z"/>
  <w16cex:commentExtensible w16cex:durableId="24FEBC00" w16cex:dateUtc="2021-09-29T08:18:00Z"/>
  <w16cex:commentExtensible w16cex:durableId="24FEBC13" w16cex:dateUtc="2021-09-29T08:18:00Z"/>
  <w16cex:commentExtensible w16cex:durableId="24FEBC1E" w16cex:dateUtc="2021-09-29T08:19:00Z"/>
  <w16cex:commentExtensible w16cex:durableId="24FEBC47" w16cex:dateUtc="2021-09-29T0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9144E1" w16cid:durableId="24FEB051"/>
  <w16cid:commentId w16cid:paraId="000C31F3" w16cid:durableId="24FEB0D4"/>
  <w16cid:commentId w16cid:paraId="6EE4F251" w16cid:durableId="24FEBB65"/>
  <w16cid:commentId w16cid:paraId="603112B9" w16cid:durableId="24FEB137"/>
  <w16cid:commentId w16cid:paraId="55A83014" w16cid:durableId="24FEB168"/>
  <w16cid:commentId w16cid:paraId="3049462F" w16cid:durableId="24FEBA7C"/>
  <w16cid:commentId w16cid:paraId="06164787" w16cid:durableId="24FEBAD6"/>
  <w16cid:commentId w16cid:paraId="0D598939" w16cid:durableId="24FEBB0D"/>
  <w16cid:commentId w16cid:paraId="3EF20B5A" w16cid:durableId="24FEBB1D"/>
  <w16cid:commentId w16cid:paraId="66AA45A6" w16cid:durableId="24FEBB9A"/>
  <w16cid:commentId w16cid:paraId="2D3ED5DC" w16cid:durableId="24FEBBBF"/>
  <w16cid:commentId w16cid:paraId="5E9F299E" w16cid:durableId="24FEBBD0"/>
  <w16cid:commentId w16cid:paraId="1B0C844B" w16cid:durableId="24FEBC00"/>
  <w16cid:commentId w16cid:paraId="4A3BE851" w16cid:durableId="24FEBC13"/>
  <w16cid:commentId w16cid:paraId="774C58AB" w16cid:durableId="24FEBC1E"/>
  <w16cid:commentId w16cid:paraId="46F291E1" w16cid:durableId="24FEBC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2463"/>
    <w:multiLevelType w:val="hybridMultilevel"/>
    <w:tmpl w:val="A7DC3052"/>
    <w:lvl w:ilvl="0" w:tplc="556EC988">
      <w:start w:val="1"/>
      <w:numFmt w:val="bullet"/>
      <w:lvlText w:val=""/>
      <w:lvlJc w:val="left"/>
      <w:pPr>
        <w:ind w:left="360" w:hanging="360"/>
      </w:pPr>
      <w:rPr>
        <w:rFonts w:ascii="Symbol" w:hAnsi="Symbol" w:hint="default"/>
        <w:color w:val="auto"/>
        <w:sz w:val="22"/>
        <w:szCs w:val="22"/>
      </w:rPr>
    </w:lvl>
    <w:lvl w:ilvl="1" w:tplc="0A0857F6">
      <w:start w:val="1"/>
      <w:numFmt w:val="bullet"/>
      <w:lvlText w:val="o"/>
      <w:lvlJc w:val="left"/>
      <w:pPr>
        <w:ind w:left="1069" w:hanging="360"/>
      </w:pPr>
      <w:rPr>
        <w:rFonts w:ascii="Courier New" w:hAnsi="Courier New" w:cs="Courier New" w:hint="default"/>
        <w:color w:val="auto"/>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2FDC4091"/>
    <w:multiLevelType w:val="hybridMultilevel"/>
    <w:tmpl w:val="475E6602"/>
    <w:lvl w:ilvl="0" w:tplc="D7FA14E8">
      <w:start w:val="1"/>
      <w:numFmt w:val="decimal"/>
      <w:lvlText w:val="%1."/>
      <w:lvlJc w:val="left"/>
      <w:pPr>
        <w:ind w:left="720" w:hanging="360"/>
      </w:pPr>
      <w:rPr>
        <w:color w:val="auto"/>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94860FA"/>
    <w:multiLevelType w:val="multilevel"/>
    <w:tmpl w:val="1AAEE862"/>
    <w:lvl w:ilvl="0">
      <w:start w:val="1"/>
      <w:numFmt w:val="decimal"/>
      <w:lvlText w:val="%1."/>
      <w:lvlJc w:val="left"/>
      <w:pPr>
        <w:ind w:left="360" w:hanging="360"/>
      </w:pPr>
      <w:rPr>
        <w:rFonts w:hint="default"/>
      </w:rPr>
    </w:lvl>
    <w:lvl w:ilvl="1">
      <w:start w:val="1"/>
      <w:numFmt w:val="decimal"/>
      <w:lvlText w:val="%1.%2"/>
      <w:lvlJc w:val="left"/>
      <w:pPr>
        <w:ind w:left="1008" w:hanging="720"/>
      </w:pPr>
    </w:lvl>
    <w:lvl w:ilvl="2">
      <w:start w:val="1"/>
      <w:numFmt w:val="decimal"/>
      <w:isLgl/>
      <w:lvlText w:val="%1.%2.%3"/>
      <w:lvlJc w:val="left"/>
      <w:pPr>
        <w:ind w:left="1296" w:hanging="720"/>
      </w:pPr>
      <w:rPr>
        <w:rFonts w:hint="default"/>
      </w:rPr>
    </w:lvl>
    <w:lvl w:ilvl="3">
      <w:start w:val="1"/>
      <w:numFmt w:val="decimal"/>
      <w:isLgl/>
      <w:lvlText w:val="%1.%2.%3.%4"/>
      <w:lvlJc w:val="left"/>
      <w:pPr>
        <w:ind w:left="1944" w:hanging="1080"/>
      </w:pPr>
      <w:rPr>
        <w:rFonts w:hint="default"/>
      </w:rPr>
    </w:lvl>
    <w:lvl w:ilvl="4">
      <w:start w:val="1"/>
      <w:numFmt w:val="decimal"/>
      <w:isLgl/>
      <w:lvlText w:val="%1.%2.%3.%4.%5"/>
      <w:lvlJc w:val="left"/>
      <w:pPr>
        <w:ind w:left="2592"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4176" w:hanging="2160"/>
      </w:pPr>
      <w:rPr>
        <w:rFonts w:hint="default"/>
      </w:rPr>
    </w:lvl>
    <w:lvl w:ilvl="8">
      <w:start w:val="1"/>
      <w:numFmt w:val="decimal"/>
      <w:isLgl/>
      <w:lvlText w:val="%1.%2.%3.%4.%5.%6.%7.%8.%9"/>
      <w:lvlJc w:val="left"/>
      <w:pPr>
        <w:ind w:left="4464" w:hanging="2160"/>
      </w:pPr>
      <w:rPr>
        <w:rFonts w:hint="default"/>
      </w:rPr>
    </w:lvl>
  </w:abstractNum>
  <w:abstractNum w:abstractNumId="3" w15:restartNumberingAfterBreak="0">
    <w:nsid w:val="677C4D62"/>
    <w:multiLevelType w:val="hybridMultilevel"/>
    <w:tmpl w:val="CB5AB29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m Ranshuijsen">
    <w15:presenceInfo w15:providerId="None" w15:userId="Rim Ranshuijsen"/>
  </w15:person>
  <w15:person w15:author="Wing Yee Chung">
    <w15:presenceInfo w15:providerId="AD" w15:userId="S::wingyee@ranshuijsen.nl::8838e096-4d0e-4777-a12b-0f00dda96e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73"/>
    <w:rsid w:val="001D1973"/>
    <w:rsid w:val="002F0E4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2CE2A40"/>
  <w15:chartTrackingRefBased/>
  <w15:docId w15:val="{A09E584D-E668-42E2-9799-12B9AFD5D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D1973"/>
    <w:pPr>
      <w:spacing w:after="0" w:line="276" w:lineRule="auto"/>
    </w:pPr>
    <w:rPr>
      <w:rFonts w:ascii="Franklin Gothic Book" w:eastAsia="Times" w:hAnsi="Franklin Gothic Book" w:cs="Times New Roman"/>
      <w:sz w:val="20"/>
      <w:szCs w:val="20"/>
      <w:lang w:val="nl-NL" w:eastAsia="zh-CN"/>
    </w:rPr>
  </w:style>
  <w:style w:type="paragraph" w:styleId="Kop2">
    <w:name w:val="heading 2"/>
    <w:next w:val="Standaard"/>
    <w:link w:val="Kop2Char"/>
    <w:uiPriority w:val="9"/>
    <w:qFormat/>
    <w:rsid w:val="001D1973"/>
    <w:pPr>
      <w:keepNext/>
      <w:spacing w:after="0" w:line="300" w:lineRule="exact"/>
      <w:outlineLvl w:val="1"/>
    </w:pPr>
    <w:rPr>
      <w:rFonts w:ascii="Franklin Gothic Medium" w:eastAsia="Times" w:hAnsi="Franklin Gothic Medium" w:cs="Times New Roman"/>
      <w:color w:val="FF9900"/>
      <w:spacing w:val="22"/>
      <w:sz w:val="28"/>
      <w:szCs w:val="20"/>
      <w:lang w:val="nl-NL" w:eastAsia="zh-C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1D1973"/>
    <w:rPr>
      <w:rFonts w:ascii="Franklin Gothic Medium" w:eastAsia="Times" w:hAnsi="Franklin Gothic Medium" w:cs="Times New Roman"/>
      <w:color w:val="FF9900"/>
      <w:spacing w:val="22"/>
      <w:sz w:val="28"/>
      <w:szCs w:val="20"/>
      <w:lang w:val="nl-NL" w:eastAsia="zh-CN"/>
    </w:rPr>
  </w:style>
  <w:style w:type="paragraph" w:styleId="Lijstalinea">
    <w:name w:val="List Paragraph"/>
    <w:basedOn w:val="Standaard"/>
    <w:uiPriority w:val="34"/>
    <w:qFormat/>
    <w:rsid w:val="001D1973"/>
    <w:pPr>
      <w:ind w:left="720"/>
      <w:contextualSpacing/>
    </w:pPr>
  </w:style>
  <w:style w:type="character" w:styleId="Verwijzingopmerking">
    <w:name w:val="annotation reference"/>
    <w:basedOn w:val="Standaardalinea-lettertype"/>
    <w:uiPriority w:val="99"/>
    <w:semiHidden/>
    <w:unhideWhenUsed/>
    <w:rsid w:val="001D1973"/>
    <w:rPr>
      <w:sz w:val="16"/>
      <w:szCs w:val="16"/>
    </w:rPr>
  </w:style>
  <w:style w:type="paragraph" w:styleId="Tekstopmerking">
    <w:name w:val="annotation text"/>
    <w:basedOn w:val="Standaard"/>
    <w:link w:val="TekstopmerkingChar"/>
    <w:uiPriority w:val="99"/>
    <w:unhideWhenUsed/>
    <w:rsid w:val="001D1973"/>
    <w:pPr>
      <w:spacing w:after="160" w:line="240" w:lineRule="auto"/>
    </w:pPr>
    <w:rPr>
      <w:rFonts w:asciiTheme="minorHAnsi" w:eastAsiaTheme="minorHAnsi" w:hAnsiTheme="minorHAnsi" w:cstheme="minorBidi"/>
      <w:lang w:eastAsia="en-US"/>
    </w:rPr>
  </w:style>
  <w:style w:type="character" w:customStyle="1" w:styleId="TekstopmerkingChar">
    <w:name w:val="Tekst opmerking Char"/>
    <w:basedOn w:val="Standaardalinea-lettertype"/>
    <w:link w:val="Tekstopmerking"/>
    <w:uiPriority w:val="99"/>
    <w:rsid w:val="001D1973"/>
    <w:rPr>
      <w:sz w:val="20"/>
      <w:szCs w:val="20"/>
      <w:lang w:val="nl-NL"/>
    </w:rPr>
  </w:style>
  <w:style w:type="table" w:styleId="Tabelraster">
    <w:name w:val="Table Grid"/>
    <w:basedOn w:val="Standaardtabel"/>
    <w:uiPriority w:val="39"/>
    <w:rsid w:val="001D1973"/>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Man Chung</dc:creator>
  <cp:keywords/>
  <dc:description/>
  <cp:lastModifiedBy>Wing Man Chung</cp:lastModifiedBy>
  <cp:revision>1</cp:revision>
  <cp:lastPrinted>2021-12-01T09:33:00Z</cp:lastPrinted>
  <dcterms:created xsi:type="dcterms:W3CDTF">2021-12-01T09:32:00Z</dcterms:created>
  <dcterms:modified xsi:type="dcterms:W3CDTF">2021-12-01T09:35:00Z</dcterms:modified>
</cp:coreProperties>
</file>