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7" w:lineRule="auto" w:before="161"/>
        <w:ind w:left="992" w:right="0" w:firstLine="4"/>
        <w:jc w:val="left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2318971</wp:posOffset>
            </wp:positionH>
            <wp:positionV relativeFrom="paragraph">
              <wp:posOffset>943704</wp:posOffset>
            </wp:positionV>
            <wp:extent cx="2803152" cy="3060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152" cy="30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1616"/>
          <w:w w:val="110"/>
          <w:sz w:val="40"/>
        </w:rPr>
        <w:t>From:</w:t>
      </w:r>
      <w:r>
        <w:rPr>
          <w:b/>
          <w:color w:val="161616"/>
          <w:spacing w:val="19"/>
          <w:w w:val="110"/>
          <w:sz w:val="40"/>
        </w:rPr>
        <w:t> </w:t>
      </w:r>
      <w:r>
        <w:rPr>
          <w:color w:val="242424"/>
          <w:w w:val="110"/>
          <w:sz w:val="40"/>
        </w:rPr>
        <w:t>· </w:t>
      </w:r>
      <w:r>
        <w:rPr>
          <w:b/>
          <w:color w:val="161616"/>
          <w:spacing w:val="-2"/>
          <w:w w:val="110"/>
          <w:sz w:val="40"/>
        </w:rPr>
        <w:t>Sent: </w:t>
      </w:r>
      <w:r>
        <w:rPr>
          <w:b/>
          <w:color w:val="161616"/>
          <w:spacing w:val="-4"/>
          <w:w w:val="110"/>
          <w:sz w:val="40"/>
        </w:rPr>
        <w:t>To:</w:t>
      </w:r>
    </w:p>
    <w:p>
      <w:pPr>
        <w:spacing w:line="240" w:lineRule="auto" w:before="6"/>
        <w:rPr>
          <w:b/>
          <w:sz w:val="3"/>
        </w:rPr>
      </w:pPr>
      <w:r>
        <w:rPr/>
        <w:br w:type="column"/>
      </w:r>
      <w:r>
        <w:rPr>
          <w:b/>
          <w:sz w:val="3"/>
        </w:rPr>
      </w: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4489166" cy="3829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166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7"/>
        <w:ind w:left="217"/>
      </w:pPr>
      <w:r>
        <w:rPr>
          <w:color w:val="161616"/>
        </w:rPr>
        <w:t>17</w:t>
      </w:r>
      <w:r>
        <w:rPr>
          <w:color w:val="161616"/>
          <w:spacing w:val="29"/>
        </w:rPr>
        <w:t> </w:t>
      </w:r>
      <w:r>
        <w:rPr>
          <w:color w:val="161616"/>
        </w:rPr>
        <w:t>June</w:t>
      </w:r>
      <w:r>
        <w:rPr>
          <w:color w:val="161616"/>
          <w:spacing w:val="56"/>
        </w:rPr>
        <w:t> </w:t>
      </w:r>
      <w:r>
        <w:rPr>
          <w:color w:val="161616"/>
        </w:rPr>
        <w:t>2009</w:t>
      </w:r>
      <w:r>
        <w:rPr>
          <w:color w:val="161616"/>
          <w:spacing w:val="31"/>
        </w:rPr>
        <w:t> </w:t>
      </w:r>
      <w:r>
        <w:rPr>
          <w:color w:val="161616"/>
          <w:spacing w:val="-2"/>
        </w:rPr>
        <w:t>14:52</w:t>
      </w:r>
    </w:p>
    <w:p>
      <w:pPr>
        <w:spacing w:after="0"/>
        <w:sectPr>
          <w:type w:val="continuous"/>
          <w:pgSz w:w="24420" w:h="19620" w:orient="landscape"/>
          <w:pgMar w:top="0" w:bottom="280" w:left="1100" w:right="1720"/>
          <w:cols w:num="2" w:equalWidth="0">
            <w:col w:w="2571" w:space="40"/>
            <w:col w:w="18989"/>
          </w:cols>
        </w:sectPr>
      </w:pPr>
    </w:p>
    <w:p>
      <w:pPr>
        <w:spacing w:line="446" w:lineRule="exact" w:before="0"/>
        <w:ind w:left="1012" w:right="0" w:firstLine="0"/>
        <w:jc w:val="left"/>
        <w:rPr>
          <w:sz w:val="4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13340464</wp:posOffset>
            </wp:positionH>
            <wp:positionV relativeFrom="page">
              <wp:posOffset>0</wp:posOffset>
            </wp:positionV>
            <wp:extent cx="1567217" cy="28074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217" cy="2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1616"/>
          <w:w w:val="105"/>
          <w:sz w:val="40"/>
        </w:rPr>
        <w:t>Subjeet:</w:t>
      </w:r>
      <w:r>
        <w:rPr>
          <w:b/>
          <w:color w:val="161616"/>
          <w:spacing w:val="19"/>
          <w:w w:val="105"/>
          <w:sz w:val="40"/>
        </w:rPr>
        <w:t> </w:t>
      </w:r>
      <w:r>
        <w:rPr>
          <w:color w:val="161616"/>
          <w:w w:val="105"/>
          <w:sz w:val="41"/>
        </w:rPr>
        <w:t>Release-Authorised:</w:t>
      </w:r>
      <w:r>
        <w:rPr>
          <w:color w:val="161616"/>
          <w:spacing w:val="-45"/>
          <w:w w:val="105"/>
          <w:sz w:val="41"/>
        </w:rPr>
        <w:t> </w:t>
      </w:r>
      <w:r>
        <w:rPr>
          <w:color w:val="161616"/>
          <w:w w:val="105"/>
          <w:sz w:val="41"/>
        </w:rPr>
        <w:t>UFO</w:t>
      </w:r>
      <w:r>
        <w:rPr>
          <w:color w:val="161616"/>
          <w:spacing w:val="2"/>
          <w:w w:val="105"/>
          <w:sz w:val="41"/>
        </w:rPr>
        <w:t> </w:t>
      </w:r>
      <w:r>
        <w:rPr>
          <w:color w:val="161616"/>
          <w:spacing w:val="-2"/>
          <w:w w:val="105"/>
          <w:sz w:val="41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84.275177pt;margin-top:15.283162pt;width:124.45pt;height:40.2pt;mso-position-horizontal-relative:page;mso-position-vertical-relative:paragraph;z-index:-15728640;mso-wrap-distance-left:0;mso-wrap-distance-right:0" id="docshapegroup1" coordorigin="1686,306" coordsize="2489,804">
            <v:shape style="position:absolute;left:1685;top:305;width:1405;height:804" type="#_x0000_t75" id="docshape2" stroked="false">
              <v:imagedata r:id="rId8" o:title=""/>
            </v:shape>
            <v:line style="position:absolute" from="3090,386" to="4174,386" stroked="true" strokeweight="1.00407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305;width:2489;height:804" type="#_x0000_t202" id="docshape3" filled="false" stroked="false">
              <v:textbox inset="0,0,0,0">
                <w:txbxContent>
                  <w:p>
                    <w:pPr>
                      <w:spacing w:before="93"/>
                      <w:ind w:left="1411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BA212A"/>
                        <w:w w:val="105"/>
                        <w:sz w:val="50"/>
                        <w:u w:val="thick" w:color="000000"/>
                      </w:rPr>
                      <w:t>n</w:t>
                    </w:r>
                    <w:r>
                      <w:rPr>
                        <w:color w:val="BA212A"/>
                        <w:spacing w:val="18"/>
                        <w:w w:val="105"/>
                        <w:sz w:val="50"/>
                        <w:u w:val="thick" w:color="000000"/>
                      </w:rPr>
                      <w:t> </w:t>
                    </w:r>
                    <w:r>
                      <w:rPr>
                        <w:color w:val="BA212A"/>
                        <w:spacing w:val="-5"/>
                        <w:w w:val="105"/>
                        <w:sz w:val="47"/>
                        <w:u w:val="thick" w:color="000000"/>
                      </w:rPr>
                      <w:t>40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8"/>
        <w:ind w:left="574"/>
      </w:pPr>
      <w:r>
        <w:rPr>
          <w:color w:val="161616"/>
          <w:w w:val="105"/>
        </w:rPr>
        <w:t>Just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confirm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requested</w:t>
      </w:r>
      <w:r>
        <w:rPr>
          <w:color w:val="161616"/>
          <w:spacing w:val="13"/>
          <w:w w:val="105"/>
        </w:rPr>
        <w:t> </w:t>
      </w:r>
      <w:r>
        <w:rPr>
          <w:color w:val="161616"/>
          <w:w w:val="105"/>
        </w:rPr>
        <w:t>our</w:t>
      </w:r>
      <w:r>
        <w:rPr>
          <w:color w:val="161616"/>
          <w:spacing w:val="-22"/>
          <w:w w:val="105"/>
        </w:rPr>
        <w:t> </w:t>
      </w:r>
      <w:r>
        <w:rPr>
          <w:color w:val="161616"/>
          <w:w w:val="105"/>
        </w:rPr>
        <w:t>conversation</w:t>
      </w:r>
      <w:r>
        <w:rPr>
          <w:color w:val="161616"/>
          <w:spacing w:val="2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12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37"/>
          <w:w w:val="105"/>
        </w:rPr>
        <w:t> </w:t>
      </w:r>
      <w:r>
        <w:rPr>
          <w:color w:val="242424"/>
          <w:spacing w:val="-2"/>
          <w:w w:val="105"/>
        </w:rPr>
        <w:t>afternoon.</w:t>
      </w:r>
    </w:p>
    <w:p>
      <w:pPr>
        <w:pStyle w:val="BodyText"/>
        <w:tabs>
          <w:tab w:pos="11414" w:val="left" w:leader="none"/>
        </w:tabs>
        <w:spacing w:line="247" w:lineRule="auto" w:before="395"/>
        <w:ind w:left="560" w:right="112" w:hanging="296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5963071</wp:posOffset>
            </wp:positionH>
            <wp:positionV relativeFrom="paragraph">
              <wp:posOffset>301832</wp:posOffset>
            </wp:positionV>
            <wp:extent cx="1962207" cy="127517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207" cy="12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2446388" cy="459064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388" cy="4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color w:val="161616"/>
          <w:w w:val="105"/>
        </w:rPr>
        <w:t>of Wroughton </w:t>
      </w:r>
      <w:r>
        <w:rPr>
          <w:color w:val="242424"/>
          <w:w w:val="105"/>
        </w:rPr>
        <w:t>(Tel </w:t>
      </w:r>
      <w:r>
        <w:rPr>
          <w:color w:val="161616"/>
          <w:w w:val="105"/>
        </w:rPr>
        <w:t>No</w:t>
      </w:r>
      <w:r>
        <w:rPr>
          <w:color w:val="161616"/>
        </w:rPr>
        <w:tab/>
      </w:r>
      <w:r>
        <w:rPr>
          <w:color w:val="161616"/>
          <w:w w:val="105"/>
        </w:rPr>
        <w:t>telephoned the RAF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Lyn ham ATC Supervisor </w:t>
      </w:r>
      <w:r>
        <w:rPr>
          <w:color w:val="242424"/>
          <w:w w:val="105"/>
        </w:rPr>
        <w:t>on </w:t>
      </w:r>
      <w:r>
        <w:rPr>
          <w:color w:val="161616"/>
          <w:w w:val="105"/>
        </w:rPr>
        <w:t>Monday, 15</w:t>
      </w:r>
      <w:r>
        <w:rPr>
          <w:color w:val="161616"/>
          <w:spacing w:val="-44"/>
          <w:w w:val="105"/>
        </w:rPr>
        <w:t> </w:t>
      </w:r>
      <w:r>
        <w:rPr>
          <w:color w:val="161616"/>
          <w:w w:val="105"/>
        </w:rPr>
        <w:t>Jun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09</w:t>
      </w:r>
      <w:r>
        <w:rPr>
          <w:color w:val="161616"/>
          <w:spacing w:val="-29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24"/>
          <w:w w:val="105"/>
        </w:rPr>
        <w:t> </w:t>
      </w:r>
      <w:r>
        <w:rPr>
          <w:color w:val="242424"/>
          <w:w w:val="105"/>
        </w:rPr>
        <w:t>ask </w:t>
      </w:r>
      <w:r>
        <w:rPr>
          <w:color w:val="161616"/>
          <w:w w:val="105"/>
        </w:rPr>
        <w:t>wh</w:t>
      </w:r>
      <w:r>
        <w:rPr>
          <w:color w:val="B1B1B1"/>
          <w:w w:val="105"/>
        </w:rPr>
        <w:t>.</w:t>
      </w:r>
      <w:r>
        <w:rPr>
          <w:color w:val="242424"/>
          <w:w w:val="105"/>
        </w:rPr>
        <w:t>ether</w:t>
      </w:r>
      <w:r>
        <w:rPr>
          <w:color w:val="242424"/>
          <w:spacing w:val="-17"/>
          <w:w w:val="105"/>
        </w:rPr>
        <w:t> </w:t>
      </w:r>
      <w:r>
        <w:rPr>
          <w:color w:val="161616"/>
          <w:w w:val="105"/>
        </w:rPr>
        <w:t>we</w:t>
      </w:r>
      <w:r>
        <w:rPr>
          <w:color w:val="161616"/>
          <w:spacing w:val="-37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B1B1B1"/>
          <w:w w:val="105"/>
        </w:rPr>
        <w:t>.</w:t>
      </w:r>
      <w:r>
        <w:rPr>
          <w:color w:val="161616"/>
          <w:w w:val="105"/>
        </w:rPr>
        <w:t>had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any</w:t>
      </w:r>
      <w:r>
        <w:rPr>
          <w:color w:val="161616"/>
          <w:spacing w:val="-22"/>
          <w:w w:val="105"/>
        </w:rPr>
        <w:t> </w:t>
      </w:r>
      <w:r>
        <w:rPr>
          <w:color w:val="161616"/>
          <w:w w:val="105"/>
        </w:rPr>
        <w:t>unusual aircraft in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vicinity of Wroughton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between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1930 </w:t>
      </w:r>
      <w:r>
        <w:rPr>
          <w:color w:val="161616"/>
        </w:rPr>
        <w:t>and 200hrs</w:t>
      </w:r>
      <w:r>
        <w:rPr>
          <w:color w:val="161616"/>
          <w:spacing w:val="35"/>
        </w:rPr>
        <w:t> </w:t>
      </w:r>
      <w:r>
        <w:rPr>
          <w:color w:val="161616"/>
        </w:rPr>
        <w:t>(lo</w:t>
      </w:r>
      <w:r>
        <w:rPr>
          <w:color w:val="808080"/>
        </w:rPr>
        <w:t>.</w:t>
      </w:r>
      <w:r>
        <w:rPr>
          <w:color w:val="242424"/>
        </w:rPr>
        <w:t>cal)</w:t>
      </w:r>
      <w:r>
        <w:rPr>
          <w:color w:val="242424"/>
          <w:spacing w:val="-16"/>
        </w:rPr>
        <w:t> </w:t>
      </w:r>
      <w:r>
        <w:rPr>
          <w:color w:val="242424"/>
        </w:rPr>
        <w:t>the</w:t>
      </w:r>
      <w:r>
        <w:rPr>
          <w:color w:val="242424"/>
          <w:spacing w:val="80"/>
        </w:rPr>
        <w:t> </w:t>
      </w:r>
      <w:r>
        <w:rPr>
          <w:color w:val="161616"/>
        </w:rPr>
        <w:t>previo</w:t>
      </w:r>
      <w:r>
        <w:rPr>
          <w:color w:val="B1B1B1"/>
        </w:rPr>
        <w:t>.</w:t>
      </w:r>
      <w:r>
        <w:rPr>
          <w:color w:val="161616"/>
        </w:rPr>
        <w:t>us</w:t>
      </w:r>
      <w:r>
        <w:rPr>
          <w:color w:val="C8C8C8"/>
        </w:rPr>
        <w:t>·</w:t>
      </w:r>
      <w:r>
        <w:rPr>
          <w:color w:val="161616"/>
        </w:rPr>
        <w:t>evening </w:t>
      </w:r>
      <w:r>
        <w:rPr>
          <w:b/>
          <w:color w:val="161616"/>
          <w:sz w:val="40"/>
        </w:rPr>
        <w:t>(14 </w:t>
      </w:r>
      <w:r>
        <w:rPr>
          <w:color w:val="161616"/>
        </w:rPr>
        <w:t>Jun 09).</w:t>
      </w:r>
      <w:r>
        <w:rPr>
          <w:color w:val="444444"/>
        </w:rPr>
        <w:t>,</w:t>
      </w:r>
      <w:r>
        <w:rPr>
          <w:color w:val="444444"/>
          <w:spacing w:val="80"/>
        </w:rPr>
        <w:t> </w:t>
      </w:r>
      <w:r>
        <w:rPr>
          <w:color w:val="161616"/>
        </w:rPr>
        <w:t>I</w:t>
      </w:r>
      <w:r>
        <w:rPr>
          <w:color w:val="161616"/>
          <w:spacing w:val="40"/>
        </w:rPr>
        <w:t> </w:t>
      </w:r>
      <w:r>
        <w:rPr>
          <w:color w:val="161616"/>
        </w:rPr>
        <w:t>to.Id</w:t>
      </w:r>
      <w:r>
        <w:rPr>
          <w:color w:val="161616"/>
          <w:spacing w:val="-47"/>
        </w:rPr>
        <w:t> </w:t>
      </w:r>
      <w:r>
        <w:rPr>
          <w:color w:val="B1B1B1"/>
        </w:rPr>
        <w:t>.</w:t>
      </w:r>
      <w:r>
        <w:rPr>
          <w:color w:val="161616"/>
        </w:rPr>
        <w:t>him</w:t>
      </w:r>
      <w:r>
        <w:rPr>
          <w:color w:val="161616"/>
          <w:spacing w:val="40"/>
        </w:rPr>
        <w:t> </w:t>
      </w:r>
      <w:r>
        <w:rPr>
          <w:color w:val="161616"/>
        </w:rPr>
        <w:t>that nothing </w:t>
      </w:r>
      <w:r>
        <w:rPr>
          <w:color w:val="242424"/>
        </w:rPr>
        <w:t>had</w:t>
      </w:r>
      <w:r>
        <w:rPr>
          <w:color w:val="B1B1B1"/>
        </w:rPr>
        <w:t>.</w:t>
      </w:r>
      <w:r>
        <w:rPr>
          <w:color w:val="161616"/>
        </w:rPr>
        <w:t>been</w:t>
      </w:r>
      <w:r>
        <w:rPr>
          <w:color w:val="161616"/>
          <w:spacing w:val="37"/>
        </w:rPr>
        <w:t> </w:t>
      </w:r>
      <w:r>
        <w:rPr>
          <w:color w:val="161616"/>
        </w:rPr>
        <w:t>seen by</w:t>
      </w:r>
      <w:r>
        <w:rPr>
          <w:color w:val="161616"/>
          <w:spacing w:val="40"/>
        </w:rPr>
        <w:t> </w:t>
      </w:r>
      <w:r>
        <w:rPr>
          <w:color w:val="161616"/>
        </w:rPr>
        <w:t>the Lyneham </w:t>
      </w:r>
      <w:r>
        <w:rPr>
          <w:color w:val="161616"/>
          <w:w w:val="105"/>
        </w:rPr>
        <w:t>controllers and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we</w:t>
      </w:r>
      <w:r>
        <w:rPr>
          <w:color w:val="161616"/>
          <w:spacing w:val="-30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no</w:t>
      </w:r>
      <w:r>
        <w:rPr>
          <w:color w:val="161616"/>
          <w:spacing w:val="-34"/>
          <w:w w:val="105"/>
        </w:rPr>
        <w:t> </w:t>
      </w:r>
      <w:r>
        <w:rPr>
          <w:color w:val="161616"/>
          <w:w w:val="105"/>
        </w:rPr>
        <w:t>reports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of anything</w:t>
      </w:r>
      <w:r>
        <w:rPr>
          <w:color w:val="161616"/>
          <w:spacing w:val="-21"/>
          <w:w w:val="105"/>
        </w:rPr>
        <w:t> </w:t>
      </w:r>
      <w:r>
        <w:rPr>
          <w:color w:val="161616"/>
          <w:w w:val="105"/>
        </w:rPr>
        <w:t>un</w:t>
      </w:r>
      <w:r>
        <w:rPr>
          <w:color w:val="C8C8C8"/>
          <w:w w:val="105"/>
        </w:rPr>
        <w:t>.</w:t>
      </w:r>
      <w:r>
        <w:rPr>
          <w:color w:val="161616"/>
          <w:w w:val="105"/>
        </w:rPr>
        <w:t>usual.</w:t>
      </w:r>
      <w:r>
        <w:rPr>
          <w:color w:val="161616"/>
          <w:spacing w:val="80"/>
          <w:w w:val="105"/>
        </w:rPr>
        <w:t> </w:t>
      </w:r>
      <w:r>
        <w:rPr>
          <w:color w:val="161616"/>
          <w:w w:val="105"/>
        </w:rPr>
        <w:t>He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told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me that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he had</w:t>
      </w:r>
      <w:r>
        <w:rPr>
          <w:color w:val="161616"/>
          <w:spacing w:val="-9"/>
          <w:w w:val="105"/>
        </w:rPr>
        <w:t> </w:t>
      </w:r>
      <w:r>
        <w:rPr>
          <w:color w:val="242424"/>
          <w:w w:val="105"/>
        </w:rPr>
        <w:t>seen</w:t>
      </w:r>
      <w:r>
        <w:rPr>
          <w:color w:val="242424"/>
          <w:spacing w:val="-10"/>
          <w:w w:val="105"/>
        </w:rPr>
        <w:t> </w:t>
      </w:r>
      <w:r>
        <w:rPr>
          <w:color w:val="161616"/>
          <w:w w:val="105"/>
        </w:rPr>
        <w:t>black,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disc-shaped objects, 50ft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in diameter with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lights shining from beneath them</w:t>
      </w:r>
      <w:r>
        <w:rPr>
          <w:color w:val="161616"/>
          <w:spacing w:val="-22"/>
          <w:w w:val="105"/>
        </w:rPr>
        <w:t> </w:t>
      </w:r>
      <w:r>
        <w:rPr>
          <w:color w:val="161616"/>
          <w:w w:val="105"/>
        </w:rPr>
        <w:t>hovering over crop</w:t>
      </w:r>
      <w:r>
        <w:rPr>
          <w:color w:val="161616"/>
          <w:spacing w:val="-30"/>
          <w:w w:val="105"/>
        </w:rPr>
        <w:t> </w:t>
      </w:r>
      <w:r>
        <w:rPr>
          <w:color w:val="161616"/>
          <w:w w:val="105"/>
        </w:rPr>
        <w:t>circles</w:t>
      </w:r>
      <w:r>
        <w:rPr>
          <w:color w:val="161616"/>
          <w:spacing w:val="-38"/>
          <w:w w:val="105"/>
        </w:rPr>
        <w:t> </w:t>
      </w:r>
      <w:r>
        <w:rPr>
          <w:color w:val="161616"/>
          <w:w w:val="105"/>
        </w:rPr>
        <w:t>near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Barbury Castle (near Wroughton</w:t>
      </w:r>
      <w:r>
        <w:rPr>
          <w:color w:val="444444"/>
          <w:w w:val="105"/>
        </w:rPr>
        <w:t>,</w:t>
      </w:r>
      <w:r>
        <w:rPr>
          <w:color w:val="444444"/>
          <w:spacing w:val="-1"/>
          <w:w w:val="105"/>
        </w:rPr>
        <w:t> </w:t>
      </w:r>
      <w:r>
        <w:rPr>
          <w:color w:val="161616"/>
          <w:w w:val="105"/>
        </w:rPr>
        <w:t>just </w:t>
      </w:r>
      <w:r>
        <w:rPr>
          <w:color w:val="242424"/>
          <w:w w:val="105"/>
        </w:rPr>
        <w:t>south</w:t>
      </w:r>
      <w:r>
        <w:rPr>
          <w:color w:val="242424"/>
          <w:spacing w:val="-14"/>
          <w:w w:val="105"/>
        </w:rPr>
        <w:t> </w:t>
      </w:r>
      <w:r>
        <w:rPr>
          <w:color w:val="161616"/>
          <w:w w:val="105"/>
        </w:rPr>
        <w:t>of Junction </w:t>
      </w:r>
      <w:r>
        <w:rPr>
          <w:color w:val="050505"/>
          <w:w w:val="105"/>
        </w:rPr>
        <w:t>15</w:t>
      </w:r>
      <w:r>
        <w:rPr>
          <w:color w:val="050505"/>
          <w:spacing w:val="-16"/>
          <w:w w:val="105"/>
        </w:rPr>
        <w:t> </w:t>
      </w:r>
      <w:r>
        <w:rPr>
          <w:color w:val="161616"/>
          <w:w w:val="105"/>
        </w:rPr>
        <w:t>of the</w:t>
      </w:r>
      <w:r>
        <w:rPr>
          <w:color w:val="C8C8C8"/>
          <w:w w:val="105"/>
        </w:rPr>
        <w:t>.</w:t>
      </w:r>
      <w:r>
        <w:rPr>
          <w:color w:val="161616"/>
          <w:w w:val="105"/>
        </w:rPr>
        <w:t>M4).</w:t>
      </w:r>
      <w:r>
        <w:rPr>
          <w:color w:val="161616"/>
          <w:spacing w:val="8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discs cast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shadows beneath </w:t>
      </w:r>
      <w:r>
        <w:rPr>
          <w:color w:val="242424"/>
          <w:w w:val="105"/>
        </w:rPr>
        <w:t>thetn </w:t>
      </w:r>
      <w:r>
        <w:rPr>
          <w:color w:val="161616"/>
          <w:w w:val="105"/>
        </w:rPr>
        <w:t>and were captured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two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separate video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cameras.</w:t>
      </w:r>
      <w:r>
        <w:rPr>
          <w:color w:val="161616"/>
          <w:spacing w:val="80"/>
          <w:w w:val="105"/>
        </w:rPr>
        <w:t> </w:t>
      </w:r>
      <w:r>
        <w:rPr>
          <w:color w:val="161616"/>
          <w:w w:val="105"/>
        </w:rPr>
        <w:t>He asked</w:t>
      </w:r>
      <w:r>
        <w:rPr>
          <w:color w:val="B1B1B1"/>
          <w:w w:val="105"/>
        </w:rPr>
        <w:t>.</w:t>
      </w:r>
      <w:r>
        <w:rPr>
          <w:color w:val="161616"/>
          <w:w w:val="105"/>
        </w:rPr>
        <w:t>me to</w:t>
      </w:r>
      <w:r>
        <w:rPr>
          <w:color w:val="161616"/>
          <w:spacing w:val="40"/>
          <w:w w:val="105"/>
        </w:rPr>
        <w:t> </w:t>
      </w:r>
      <w:r>
        <w:rPr>
          <w:color w:val="242424"/>
          <w:w w:val="105"/>
        </w:rPr>
        <w:t>let</w:t>
      </w:r>
      <w:r>
        <w:rPr>
          <w:color w:val="242424"/>
          <w:spacing w:val="-16"/>
          <w:w w:val="105"/>
        </w:rPr>
        <w:t> </w:t>
      </w:r>
      <w:r>
        <w:rPr>
          <w:color w:val="161616"/>
          <w:w w:val="105"/>
        </w:rPr>
        <w:t>him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know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if</w:t>
      </w:r>
      <w:r>
        <w:rPr>
          <w:color w:val="161616"/>
          <w:spacing w:val="40"/>
          <w:w w:val="105"/>
        </w:rPr>
        <w:t> </w:t>
      </w:r>
      <w:r>
        <w:rPr>
          <w:color w:val="161616"/>
          <w:w w:val="105"/>
        </w:rPr>
        <w:t>we discovered anything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about </w:t>
      </w:r>
      <w:r>
        <w:rPr>
          <w:color w:val="242424"/>
          <w:w w:val="105"/>
        </w:rPr>
        <w:t>the </w:t>
      </w:r>
      <w:r>
        <w:rPr>
          <w:color w:val="161616"/>
          <w:spacing w:val="-2"/>
          <w:w w:val="105"/>
        </w:rPr>
        <w:t>objects</w:t>
      </w:r>
      <w:r>
        <w:rPr>
          <w:color w:val="242424"/>
          <w:spacing w:val="-2"/>
          <w:w w:val="105"/>
        </w:rPr>
        <w:t>.</w:t>
      </w:r>
      <w:r>
        <w:rPr>
          <w:color w:val="B1B1B1"/>
          <w:spacing w:val="-2"/>
          <w:w w:val="105"/>
        </w:rPr>
        <w:t>.</w:t>
      </w:r>
    </w:p>
    <w:p>
      <w:pPr>
        <w:pStyle w:val="BodyText"/>
        <w:spacing w:line="1204" w:lineRule="exact" w:before="74"/>
        <w:ind w:left="553" w:right="12836" w:firstLine="1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7797862</wp:posOffset>
            </wp:positionH>
            <wp:positionV relativeFrom="paragraph">
              <wp:posOffset>1372722</wp:posOffset>
            </wp:positionV>
            <wp:extent cx="535147" cy="382553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47" cy="38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w w:val="105"/>
        </w:rPr>
        <w:t>I hope</w:t>
      </w:r>
      <w:r>
        <w:rPr>
          <w:color w:val="161616"/>
          <w:spacing w:val="-21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25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22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of interest </w:t>
      </w:r>
      <w:r>
        <w:rPr>
          <w:color w:val="242424"/>
          <w:w w:val="105"/>
        </w:rPr>
        <w:t>to</w:t>
      </w:r>
      <w:r>
        <w:rPr>
          <w:color w:val="242424"/>
          <w:spacing w:val="-3"/>
          <w:w w:val="105"/>
        </w:rPr>
        <w:t> </w:t>
      </w:r>
      <w:r>
        <w:rPr>
          <w:color w:val="161616"/>
          <w:w w:val="105"/>
        </w:rPr>
        <w:t>you</w:t>
      </w:r>
      <w:r>
        <w:rPr>
          <w:color w:val="444444"/>
          <w:w w:val="105"/>
        </w:rPr>
        <w:t>. </w:t>
      </w:r>
      <w:r>
        <w:rPr>
          <w:color w:val="161616"/>
          <w:spacing w:val="-2"/>
          <w:w w:val="105"/>
        </w:rPr>
        <w:t>Regards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764496</wp:posOffset>
            </wp:positionH>
            <wp:positionV relativeFrom="paragraph">
              <wp:posOffset>186681</wp:posOffset>
            </wp:positionV>
            <wp:extent cx="3035288" cy="1276350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28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7" w:lineRule="auto" w:before="75"/>
        <w:ind w:left="553" w:right="18416" w:hanging="3"/>
      </w:pPr>
      <w:r>
        <w:rPr>
          <w:color w:val="161616"/>
          <w:w w:val="105"/>
        </w:rPr>
        <w:t>Flt Lt </w:t>
      </w:r>
      <w:r>
        <w:rPr>
          <w:color w:val="161616"/>
          <w:spacing w:val="-2"/>
        </w:rPr>
        <w:t>DSATCO</w:t>
      </w:r>
    </w:p>
    <w:p>
      <w:pPr>
        <w:pStyle w:val="BodyText"/>
        <w:spacing w:line="447" w:lineRule="exact"/>
        <w:ind w:left="566"/>
      </w:pPr>
      <w:r>
        <w:rPr>
          <w:color w:val="161616"/>
          <w:w w:val="105"/>
        </w:rPr>
        <w:t>ATC</w:t>
      </w:r>
      <w:r>
        <w:rPr>
          <w:color w:val="444444"/>
          <w:w w:val="105"/>
        </w:rPr>
        <w:t>,</w:t>
      </w:r>
      <w:r>
        <w:rPr>
          <w:color w:val="444444"/>
          <w:spacing w:val="-34"/>
          <w:w w:val="105"/>
        </w:rPr>
        <w:t> </w:t>
      </w:r>
      <w:r>
        <w:rPr>
          <w:color w:val="161616"/>
          <w:w w:val="105"/>
        </w:rPr>
        <w:t>RAF</w:t>
      </w:r>
      <w:r>
        <w:rPr>
          <w:color w:val="161616"/>
          <w:spacing w:val="-1"/>
          <w:w w:val="105"/>
        </w:rPr>
        <w:t> </w:t>
      </w:r>
      <w:r>
        <w:rPr>
          <w:color w:val="161616"/>
          <w:spacing w:val="-2"/>
          <w:w w:val="105"/>
        </w:rPr>
        <w:t>Lyneham</w:t>
      </w:r>
    </w:p>
    <w:p>
      <w:pPr>
        <w:pStyle w:val="BodyText"/>
        <w:spacing w:line="285" w:lineRule="auto" w:before="111"/>
        <w:ind w:left="535" w:right="19474" w:firstLine="18"/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1427059</wp:posOffset>
            </wp:positionH>
            <wp:positionV relativeFrom="paragraph">
              <wp:posOffset>46903</wp:posOffset>
            </wp:positionV>
            <wp:extent cx="2268005" cy="663092"/>
            <wp:effectExtent l="0" t="0" r="0" b="0"/>
            <wp:wrapNone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005" cy="66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pacing w:val="-4"/>
        </w:rPr>
        <w:t>DFTS </w:t>
      </w:r>
      <w:r>
        <w:rPr>
          <w:color w:val="161616"/>
          <w:spacing w:val="-6"/>
          <w:w w:val="105"/>
        </w:rPr>
        <w:t>BT</w:t>
      </w:r>
    </w:p>
    <w:p>
      <w:pPr>
        <w:pStyle w:val="BodyText"/>
        <w:spacing w:before="7"/>
        <w:rPr>
          <w:sz w:val="53"/>
        </w:rPr>
      </w:pPr>
    </w:p>
    <w:p>
      <w:pPr>
        <w:spacing w:before="1"/>
        <w:ind w:left="568" w:right="0" w:firstLine="0"/>
        <w:jc w:val="left"/>
        <w:rPr>
          <w:rFonts w:ascii="Arial-BoldItalicMT"/>
          <w:b/>
          <w:i/>
          <w:sz w:val="44"/>
        </w:rPr>
      </w:pPr>
      <w:r>
        <w:rPr>
          <w:i/>
          <w:color w:val="161616"/>
          <w:sz w:val="40"/>
        </w:rPr>
        <w:t>Pleas</w:t>
      </w:r>
      <w:r>
        <w:rPr>
          <w:i/>
          <w:color w:val="B1B1B1"/>
          <w:sz w:val="40"/>
        </w:rPr>
        <w:t>.</w:t>
      </w:r>
      <w:r>
        <w:rPr>
          <w:i/>
          <w:color w:val="242424"/>
          <w:sz w:val="40"/>
        </w:rPr>
        <w:t>e</w:t>
      </w:r>
      <w:r>
        <w:rPr>
          <w:i/>
          <w:color w:val="242424"/>
          <w:spacing w:val="24"/>
          <w:sz w:val="40"/>
        </w:rPr>
        <w:t> </w:t>
      </w:r>
      <w:r>
        <w:rPr>
          <w:i/>
          <w:color w:val="161616"/>
          <w:sz w:val="40"/>
        </w:rPr>
        <w:t>reply</w:t>
      </w:r>
      <w:r>
        <w:rPr>
          <w:i/>
          <w:color w:val="161616"/>
          <w:spacing w:val="-9"/>
          <w:sz w:val="40"/>
        </w:rPr>
        <w:t> </w:t>
      </w:r>
      <w:r>
        <w:rPr>
          <w:i/>
          <w:color w:val="161616"/>
          <w:sz w:val="40"/>
        </w:rPr>
        <w:t>to</w:t>
      </w:r>
      <w:r>
        <w:rPr>
          <w:i/>
          <w:color w:val="161616"/>
          <w:spacing w:val="9"/>
          <w:sz w:val="40"/>
        </w:rPr>
        <w:t> </w:t>
      </w:r>
      <w:r>
        <w:rPr>
          <w:i/>
          <w:color w:val="161616"/>
          <w:sz w:val="40"/>
        </w:rPr>
        <w:t>either</w:t>
      </w:r>
      <w:r>
        <w:rPr>
          <w:i/>
          <w:color w:val="161616"/>
          <w:spacing w:val="36"/>
          <w:sz w:val="40"/>
        </w:rPr>
        <w:t> </w:t>
      </w:r>
      <w:r>
        <w:rPr>
          <w:rFonts w:ascii="Arial-BoldItalicMT"/>
          <w:b/>
          <w:i/>
          <w:color w:val="161616"/>
          <w:sz w:val="44"/>
        </w:rPr>
        <w:t>LYN</w:t>
      </w:r>
      <w:r>
        <w:rPr>
          <w:rFonts w:ascii="Arial-BoldItalicMT"/>
          <w:b/>
          <w:i/>
          <w:color w:val="161616"/>
          <w:spacing w:val="-19"/>
          <w:sz w:val="44"/>
        </w:rPr>
        <w:t> </w:t>
      </w:r>
      <w:r>
        <w:rPr>
          <w:rFonts w:ascii="Arial-BoldItalicMT"/>
          <w:b/>
          <w:i/>
          <w:color w:val="161616"/>
          <w:sz w:val="44"/>
        </w:rPr>
        <w:t>Ops</w:t>
      </w:r>
      <w:r>
        <w:rPr>
          <w:rFonts w:ascii="Arial-BoldItalicMT"/>
          <w:b/>
          <w:i/>
          <w:color w:val="161616"/>
          <w:spacing w:val="-17"/>
          <w:sz w:val="44"/>
        </w:rPr>
        <w:t> </w:t>
      </w:r>
      <w:r>
        <w:rPr>
          <w:rFonts w:ascii="Arial-BoldItalicMT"/>
          <w:b/>
          <w:i/>
          <w:color w:val="161616"/>
          <w:sz w:val="44"/>
        </w:rPr>
        <w:t>Wg-ATC</w:t>
      </w:r>
      <w:r>
        <w:rPr>
          <w:rFonts w:ascii="Arial-BoldItalicMT"/>
          <w:b/>
          <w:i/>
          <w:color w:val="161616"/>
          <w:spacing w:val="-11"/>
          <w:sz w:val="44"/>
        </w:rPr>
        <w:t> </w:t>
      </w:r>
      <w:r>
        <w:rPr>
          <w:rFonts w:ascii="Arial-BoldItalicMT"/>
          <w:b/>
          <w:i/>
          <w:color w:val="161616"/>
          <w:sz w:val="44"/>
        </w:rPr>
        <w:t>ATCO</w:t>
      </w:r>
      <w:r>
        <w:rPr>
          <w:rFonts w:ascii="Arial-BoldItalicMT"/>
          <w:b/>
          <w:i/>
          <w:color w:val="161616"/>
          <w:spacing w:val="-23"/>
          <w:sz w:val="44"/>
        </w:rPr>
        <w:t> </w:t>
      </w:r>
      <w:r>
        <w:rPr>
          <w:rFonts w:ascii="Arial-BoldItalicMT"/>
          <w:b/>
          <w:i/>
          <w:color w:val="161616"/>
          <w:sz w:val="44"/>
        </w:rPr>
        <w:t>02</w:t>
      </w:r>
      <w:r>
        <w:rPr>
          <w:rFonts w:ascii="Arial-BoldItalicMT"/>
          <w:b/>
          <w:i/>
          <w:color w:val="161616"/>
          <w:spacing w:val="-31"/>
          <w:sz w:val="44"/>
        </w:rPr>
        <w:t> </w:t>
      </w:r>
      <w:r>
        <w:rPr>
          <w:rFonts w:ascii="Arial-BoldItalicMT"/>
          <w:b/>
          <w:i/>
          <w:color w:val="161616"/>
          <w:sz w:val="44"/>
        </w:rPr>
        <w:t>or</w:t>
      </w:r>
      <w:r>
        <w:rPr>
          <w:rFonts w:ascii="Arial-BoldItalicMT"/>
          <w:b/>
          <w:i/>
          <w:color w:val="161616"/>
          <w:spacing w:val="11"/>
          <w:sz w:val="44"/>
        </w:rPr>
        <w:t> </w:t>
      </w:r>
      <w:r>
        <w:rPr>
          <w:rFonts w:ascii="Arial-BoldItalicMT"/>
          <w:b/>
          <w:i/>
          <w:color w:val="161616"/>
          <w:sz w:val="40"/>
        </w:rPr>
        <w:t>LYN</w:t>
      </w:r>
      <w:r>
        <w:rPr>
          <w:rFonts w:ascii="Arial-BoldItalicMT"/>
          <w:b/>
          <w:i/>
          <w:color w:val="161616"/>
          <w:spacing w:val="-10"/>
          <w:sz w:val="40"/>
        </w:rPr>
        <w:t> </w:t>
      </w:r>
      <w:r>
        <w:rPr>
          <w:rFonts w:ascii="Arial-BoldItalicMT"/>
          <w:b/>
          <w:i/>
          <w:color w:val="050505"/>
          <w:sz w:val="44"/>
        </w:rPr>
        <w:t>Ops</w:t>
      </w:r>
      <w:r>
        <w:rPr>
          <w:rFonts w:ascii="Arial-BoldItalicMT"/>
          <w:b/>
          <w:i/>
          <w:color w:val="050505"/>
          <w:spacing w:val="-16"/>
          <w:sz w:val="44"/>
        </w:rPr>
        <w:t> </w:t>
      </w:r>
      <w:r>
        <w:rPr>
          <w:rFonts w:ascii="Arial-BoldItalicMT"/>
          <w:b/>
          <w:i/>
          <w:color w:val="050505"/>
          <w:sz w:val="44"/>
        </w:rPr>
        <w:t>Wg-ATC</w:t>
      </w:r>
      <w:r>
        <w:rPr>
          <w:rFonts w:ascii="Arial-BoldItalicMT"/>
          <w:b/>
          <w:i/>
          <w:color w:val="050505"/>
          <w:spacing w:val="-15"/>
          <w:sz w:val="44"/>
        </w:rPr>
        <w:t> </w:t>
      </w:r>
      <w:r>
        <w:rPr>
          <w:rFonts w:ascii="Arial-BoldItalicMT"/>
          <w:b/>
          <w:i/>
          <w:color w:val="050505"/>
          <w:spacing w:val="-2"/>
          <w:sz w:val="44"/>
        </w:rPr>
        <w:t>DSATCO</w:t>
      </w:r>
    </w:p>
    <w:sectPr>
      <w:type w:val="continuous"/>
      <w:pgSz w:w="24420" w:h="19620" w:orient="landscape"/>
      <w:pgMar w:top="0" w:bottom="280" w:left="11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2022-10-20T16:01:19Z</dcterms:created>
  <dcterms:modified xsi:type="dcterms:W3CDTF">2022-10-20T16:01:19Z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