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cs="Times New Roman"/>
          <w:sz w:val="40"/>
          <w:szCs w:val="40"/>
        </w:rPr>
      </w:pPr>
      <w:r>
        <w:rPr>
          <w:rFonts w:hint="default" w:ascii="Times New Roman" w:hAnsi="Times New Roman" w:eastAsia="Arial-BoldMT" w:cs="Times New Roman"/>
          <w:b/>
          <w:bCs/>
          <w:color w:val="000000"/>
          <w:kern w:val="0"/>
          <w:sz w:val="40"/>
          <w:szCs w:val="40"/>
          <w:lang w:val="en-US" w:eastAsia="zh-CN" w:bidi="ar"/>
        </w:rPr>
        <w:t>LOCALIZE</w:t>
      </w:r>
      <w:r>
        <w:rPr>
          <w:rFonts w:hint="default" w:ascii="Times New Roman" w:hAnsi="Times New Roman" w:eastAsia="ChromeSansMM" w:cs="Times New Roman"/>
          <w:color w:val="000000"/>
          <w:kern w:val="0"/>
          <w:sz w:val="40"/>
          <w:szCs w:val="40"/>
          <w:lang w:val="en-US" w:eastAsia="zh-CN" w:bidi="ar"/>
        </w:rPr>
        <w:t xml:space="preserve"> </w:t>
      </w:r>
      <w:r>
        <w:rPr>
          <w:rFonts w:hint="default" w:ascii="Times New Roman" w:hAnsi="Times New Roman" w:eastAsia="Arial-BoldMT" w:cs="Times New Roman"/>
          <w:b/>
          <w:bCs/>
          <w:color w:val="000000"/>
          <w:kern w:val="0"/>
          <w:sz w:val="40"/>
          <w:szCs w:val="40"/>
          <w:lang w:val="en-US" w:eastAsia="zh-CN" w:bidi="ar"/>
        </w:rPr>
        <w:t>DIRECT</w:t>
      </w:r>
      <w:r>
        <w:rPr>
          <w:rFonts w:hint="default" w:ascii="Times New Roman" w:hAnsi="Times New Roman" w:eastAsia="ChromeSansMM" w:cs="Times New Roman"/>
          <w:color w:val="000000"/>
          <w:kern w:val="0"/>
          <w:sz w:val="40"/>
          <w:szCs w:val="40"/>
          <w:lang w:val="en-US" w:eastAsia="zh-CN" w:bidi="ar"/>
        </w:rPr>
        <w:t xml:space="preserve"> </w:t>
      </w:r>
      <w:r>
        <w:rPr>
          <w:rFonts w:hint="default" w:ascii="Times New Roman" w:hAnsi="Times New Roman" w:eastAsia="Arial-BoldMT" w:cs="Times New Roman"/>
          <w:b/>
          <w:bCs/>
          <w:color w:val="000000"/>
          <w:kern w:val="0"/>
          <w:sz w:val="40"/>
          <w:szCs w:val="40"/>
          <w:lang w:val="en-US" w:eastAsia="zh-CN" w:bidi="ar"/>
        </w:rPr>
        <w:t>-</w:t>
      </w:r>
      <w:r>
        <w:rPr>
          <w:rFonts w:hint="default" w:ascii="Times New Roman" w:hAnsi="Times New Roman" w:eastAsia="ChromeSansMM" w:cs="Times New Roman"/>
          <w:color w:val="000000"/>
          <w:kern w:val="0"/>
          <w:sz w:val="40"/>
          <w:szCs w:val="40"/>
          <w:lang w:val="en-US" w:eastAsia="zh-CN" w:bidi="ar"/>
        </w:rPr>
        <w:t xml:space="preserve"> </w:t>
      </w:r>
      <w:r>
        <w:rPr>
          <w:rFonts w:hint="default" w:ascii="Times New Roman" w:hAnsi="Times New Roman" w:eastAsia="Arial-BoldMT" w:cs="Times New Roman"/>
          <w:b/>
          <w:bCs/>
          <w:color w:val="000000"/>
          <w:kern w:val="0"/>
          <w:sz w:val="40"/>
          <w:szCs w:val="40"/>
          <w:lang w:val="en-US" w:eastAsia="zh-CN" w:bidi="ar"/>
        </w:rPr>
        <w:t>TEST</w:t>
      </w:r>
    </w:p>
    <w:p>
      <w:pPr>
        <w:keepNext w:val="0"/>
        <w:keepLines w:val="0"/>
        <w:widowControl/>
        <w:suppressLineNumbers w:val="0"/>
        <w:jc w:val="center"/>
        <w:rPr>
          <w:rFonts w:hint="default" w:ascii="Times New Roman" w:hAnsi="Times New Roman" w:eastAsia="SimSun" w:cs="Times New Roman"/>
          <w:color w:val="000000"/>
          <w:kern w:val="0"/>
          <w:sz w:val="40"/>
          <w:szCs w:val="40"/>
          <w:lang w:val="en-US" w:eastAsia="zh-CN" w:bidi="ar"/>
        </w:rPr>
      </w:pPr>
      <w:r>
        <w:rPr>
          <w:rFonts w:hint="default" w:ascii="Times New Roman" w:hAnsi="Times New Roman" w:eastAsia="SimSun" w:cs="Times New Roman"/>
          <w:color w:val="000000"/>
          <w:kern w:val="0"/>
          <w:sz w:val="40"/>
          <w:szCs w:val="40"/>
          <w:lang w:val="en-US" w:eastAsia="zh-CN" w:bidi="ar"/>
        </w:rPr>
        <w:t>Senior</w:t>
      </w:r>
      <w:r>
        <w:rPr>
          <w:rFonts w:hint="default" w:ascii="Times New Roman" w:hAnsi="Times New Roman" w:eastAsia="SimSun" w:cs="Times New Roman"/>
          <w:color w:val="000000"/>
          <w:kern w:val="0"/>
          <w:sz w:val="40"/>
          <w:szCs w:val="40"/>
          <w:lang w:val="en-US" w:eastAsia="zh-CN" w:bidi="ar"/>
        </w:rPr>
        <w:t xml:space="preserve"> Frontend Developer position</w:t>
      </w: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1. Our app’s main interface is a grid similar to Excel or Google Sheets.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The grid should be able to handle up to 1 000 columns </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The grid can have up to 1 000 000 rows </w:t>
      </w:r>
    </w:p>
    <w:p>
      <w:pPr>
        <w:keepNext w:val="0"/>
        <w:keepLines w:val="0"/>
        <w:widowControl/>
        <w:suppressLineNumbers w:val="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 xml:space="preserve">Using ReactJS, how would you implement the grid / which component would you choose to handle a large amount of data? Why? </w:t>
      </w:r>
    </w:p>
    <w:p>
      <w:pPr>
        <w:keepNext w:val="0"/>
        <w:keepLines w:val="0"/>
        <w:widowControl/>
        <w:suppressLineNumbers w:val="0"/>
        <w:jc w:val="both"/>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both"/>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b/>
          <w:bCs/>
          <w:color w:val="000000"/>
          <w:kern w:val="0"/>
          <w:sz w:val="28"/>
          <w:szCs w:val="28"/>
          <w:lang w:val="en-US" w:eastAsia="zh-CN" w:bidi="ar"/>
        </w:rPr>
        <w:t xml:space="preserve">Ans: </w:t>
      </w:r>
      <w:r>
        <w:rPr>
          <w:rFonts w:hint="default" w:ascii="Times New Roman" w:hAnsi="Times New Roman" w:eastAsia="SimSun"/>
          <w:color w:val="000000"/>
          <w:kern w:val="0"/>
          <w:sz w:val="28"/>
          <w:szCs w:val="28"/>
          <w:lang w:val="en-US" w:eastAsia="zh-CN"/>
        </w:rPr>
        <w:t>There are several ways to implement the grid, which can handle a large amount of data. A lot of applications are using pagination. It allows you to render data in pages as opposed to showing all the information at once. This way, you only control the amount of data on each page, so you don't have to put too much stress on the DOM tree. An infinite scroll is also a great approach. It initially shows up some rows, and when the user scrolls down the page, more content will be load. Another method is the smart scroller, where we label each area of rows, then when we click the corresponding label, that area will show up. This time, I will use the infinite scroll approaching because Excel and Google Sheets also use that.</w:t>
      </w:r>
      <w:bookmarkStart w:id="0" w:name="_GoBack"/>
      <w:bookmarkEnd w:id="0"/>
      <w:r>
        <w:rPr>
          <w:rFonts w:hint="default" w:ascii="Times New Roman" w:hAnsi="Times New Roman" w:eastAsia="SimSun"/>
          <w:color w:val="000000"/>
          <w:kern w:val="0"/>
          <w:sz w:val="28"/>
          <w:szCs w:val="28"/>
          <w:lang w:val="en-US" w:eastAsia="zh-CN"/>
        </w:rPr>
        <w:br w:type="textWrapping"/>
      </w:r>
    </w:p>
    <w:p>
      <w:pPr>
        <w:keepNext w:val="0"/>
        <w:keepLines w:val="0"/>
        <w:widowControl/>
        <w:numPr>
          <w:ilvl w:val="0"/>
          <w:numId w:val="1"/>
        </w:numPr>
        <w:suppressLineNumbers w:val="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One feature in the grid is multi-cell selection by dragging the mouse. When the user scrolls</w:t>
      </w:r>
      <w:r>
        <w:rPr>
          <w:rFonts w:hint="default" w:ascii="Times New Roman" w:hAnsi="Times New Roman" w:eastAsia="SimSun" w:cs="Times New Roman"/>
          <w:color w:val="000000"/>
          <w:kern w:val="0"/>
          <w:sz w:val="28"/>
          <w:szCs w:val="28"/>
          <w:lang w:val="en-US" w:eastAsia="zh-CN" w:bidi="ar"/>
        </w:rPr>
        <w:t xml:space="preserve"> up/down/left/right of the grid, the selection should remain the same. Also, it should be possible</w:t>
      </w:r>
      <w:r>
        <w:rPr>
          <w:rFonts w:hint="default" w:ascii="Times New Roman" w:hAnsi="Times New Roman" w:eastAsia="SimSun" w:cs="Times New Roman"/>
          <w:color w:val="000000"/>
          <w:kern w:val="0"/>
          <w:sz w:val="28"/>
          <w:szCs w:val="28"/>
          <w:lang w:val="en-US" w:eastAsia="zh-CN" w:bidi="ar"/>
        </w:rPr>
        <w:t xml:space="preserve"> to copy that range value to clipboard and paste to our grid, google sheet or somewhere else. Could you implement a React component for this feature, based on the selected method of</w:t>
      </w:r>
      <w:r>
        <w:rPr>
          <w:rFonts w:hint="default" w:ascii="Times New Roman" w:hAnsi="Times New Roman" w:eastAsia="SimSun" w:cs="Times New Roman"/>
          <w:color w:val="000000"/>
          <w:kern w:val="0"/>
          <w:sz w:val="28"/>
          <w:szCs w:val="28"/>
          <w:lang w:val="en-US" w:eastAsia="zh-CN" w:bidi="ar"/>
        </w:rPr>
        <w:t xml:space="preserve"> making the grid in question 1? </w:t>
      </w:r>
    </w:p>
    <w:p>
      <w:pPr>
        <w:keepNext w:val="0"/>
        <w:keepLines w:val="0"/>
        <w:widowControl/>
        <w:numPr>
          <w:numId w:val="0"/>
        </w:numPr>
        <w:suppressLineNumbers w:val="0"/>
        <w:jc w:val="both"/>
        <w:rPr>
          <w:rFonts w:hint="default" w:ascii="Times New Roman" w:hAnsi="Times New Roman" w:cs="Times New Roman"/>
          <w:sz w:val="28"/>
          <w:szCs w:val="28"/>
        </w:rPr>
      </w:pP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eastAsia="SimSun" w:cs="Times New Roman"/>
          <w:b/>
          <w:bCs/>
          <w:color w:val="000000"/>
          <w:kern w:val="0"/>
          <w:sz w:val="28"/>
          <w:szCs w:val="28"/>
          <w:lang w:val="en-US" w:eastAsia="zh-CN" w:bidi="ar"/>
        </w:rPr>
        <w:t>Ans:</w:t>
      </w:r>
      <w:r>
        <w:rPr>
          <w:rFonts w:hint="default" w:ascii="Times New Roman" w:hAnsi="Times New Roman" w:eastAsia="SimSun" w:cs="Times New Roman"/>
          <w:color w:val="000000"/>
          <w:kern w:val="0"/>
          <w:sz w:val="28"/>
          <w:szCs w:val="28"/>
          <w:lang w:val="en-US" w:eastAsia="zh-CN" w:bidi="ar"/>
        </w:rPr>
        <w:t xml:space="preserve"> I'm using Wijmo to implement this feature because it's easier to install than AgGrid (File Attached)</w:t>
      </w:r>
    </w:p>
    <w:p>
      <w:pPr>
        <w:keepNext w:val="0"/>
        <w:keepLines w:val="0"/>
        <w:widowControl/>
        <w:suppressLineNumbers w:val="0"/>
        <w:jc w:val="both"/>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jc w:val="center"/>
        <w:rPr>
          <w:rFonts w:hint="default" w:ascii="Times New Roman" w:hAnsi="Times New Roman" w:eastAsia="SimSun" w:cs="Times New Roman"/>
          <w:color w:val="000000"/>
          <w:kern w:val="0"/>
          <w:sz w:val="28"/>
          <w:szCs w:val="28"/>
          <w:lang w:val="en-US" w:eastAsia="zh-CN" w:bidi="ar"/>
        </w:rPr>
      </w:pPr>
    </w:p>
    <w:p>
      <w:pPr>
        <w:jc w:val="center"/>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BoldMT">
    <w:altName w:val="Game of Thrones"/>
    <w:panose1 w:val="00000000000000000000"/>
    <w:charset w:val="00"/>
    <w:family w:val="auto"/>
    <w:pitch w:val="default"/>
    <w:sig w:usb0="00000000" w:usb1="00000000" w:usb2="00000000" w:usb3="00000000" w:csb0="00000000" w:csb1="00000000"/>
  </w:font>
  <w:font w:name="ChromeSansMM">
    <w:altName w:val="Game of Thrones"/>
    <w:panose1 w:val="00000000000000000000"/>
    <w:charset w:val="00"/>
    <w:family w:val="auto"/>
    <w:pitch w:val="default"/>
    <w:sig w:usb0="00000000" w:usb1="00000000" w:usb2="00000000" w:usb3="00000000" w:csb0="00000000" w:csb1="00000000"/>
  </w:font>
  <w:font w:name="Game of Thrones">
    <w:panose1 w:val="02000500000000000000"/>
    <w:charset w:val="00"/>
    <w:family w:val="auto"/>
    <w:pitch w:val="default"/>
    <w:sig w:usb0="800000A7" w:usb1="5000004A" w:usb2="00000000" w:usb3="00000000" w:csb0="20000111" w:csb1="41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A1DDAF"/>
    <w:multiLevelType w:val="singleLevel"/>
    <w:tmpl w:val="E4A1DDAF"/>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7C7AF4"/>
    <w:rsid w:val="25C0696D"/>
    <w:rsid w:val="26F56961"/>
    <w:rsid w:val="2E9A2522"/>
    <w:rsid w:val="2ECC7F84"/>
    <w:rsid w:val="5D7B5CC1"/>
    <w:rsid w:val="62412295"/>
    <w:rsid w:val="76064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2021-05-22T11:33:00Z</dcterms:created>
  <dc:creator>PegasuS</dc:creator>
  <cp:lastModifiedBy>PegasuS</cp:lastModifiedBy>
  <dcterms:modified xsi:type="dcterms:W3CDTF">2021-05-22T11:54:13Z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