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4CD06" w14:textId="77777777" w:rsidR="00F421DF" w:rsidRPr="004A218C" w:rsidRDefault="00F421DF" w:rsidP="00F421DF">
      <w:pPr>
        <w:snapToGrid w:val="0"/>
        <w:spacing w:line="360" w:lineRule="auto"/>
        <w:jc w:val="center"/>
        <w:rPr>
          <w:rFonts w:eastAsia="黑体" w:cs="Times New Roman"/>
          <w:sz w:val="32"/>
          <w:szCs w:val="32"/>
        </w:rPr>
      </w:pPr>
    </w:p>
    <w:p w14:paraId="6BEA137A" w14:textId="77777777" w:rsidR="00F421DF" w:rsidRPr="004A218C" w:rsidRDefault="00F421DF" w:rsidP="00F421DF">
      <w:pPr>
        <w:snapToGrid w:val="0"/>
        <w:spacing w:line="360" w:lineRule="auto"/>
        <w:jc w:val="center"/>
        <w:rPr>
          <w:rFonts w:eastAsia="黑体" w:cs="Times New Roman"/>
          <w:sz w:val="32"/>
          <w:szCs w:val="32"/>
        </w:rPr>
      </w:pPr>
    </w:p>
    <w:p w14:paraId="0DFA2749" w14:textId="77777777" w:rsidR="00F421DF" w:rsidRPr="004A218C" w:rsidRDefault="00F421DF" w:rsidP="00F421DF">
      <w:pPr>
        <w:snapToGrid w:val="0"/>
        <w:spacing w:line="360" w:lineRule="auto"/>
        <w:jc w:val="center"/>
        <w:rPr>
          <w:rFonts w:eastAsia="黑体" w:cs="Times New Roman"/>
          <w:sz w:val="32"/>
          <w:szCs w:val="32"/>
        </w:rPr>
      </w:pPr>
      <w:r w:rsidRPr="004A218C">
        <w:rPr>
          <w:rFonts w:eastAsia="黑体" w:cs="Times New Roman" w:hint="eastAsia"/>
          <w:sz w:val="32"/>
          <w:szCs w:val="32"/>
        </w:rPr>
        <w:t>上海理工大学光电信息与计算机工程学院</w:t>
      </w:r>
    </w:p>
    <w:p w14:paraId="50C1C7A7" w14:textId="77777777" w:rsidR="00F421DF" w:rsidRPr="004A218C" w:rsidRDefault="00F421DF" w:rsidP="00F421DF">
      <w:pPr>
        <w:snapToGrid w:val="0"/>
        <w:spacing w:line="822" w:lineRule="atLeast"/>
        <w:jc w:val="center"/>
        <w:rPr>
          <w:rFonts w:eastAsia="仿宋_GB2312" w:cs="Times New Roman"/>
          <w:b/>
          <w:sz w:val="52"/>
          <w:szCs w:val="52"/>
        </w:rPr>
      </w:pPr>
      <w:r w:rsidRPr="004A218C">
        <w:rPr>
          <w:rFonts w:eastAsia="仿宋_GB2312" w:cs="Times New Roman" w:hint="eastAsia"/>
          <w:b/>
          <w:sz w:val="52"/>
          <w:szCs w:val="52"/>
        </w:rPr>
        <w:t>《推荐系统》实验</w:t>
      </w:r>
      <w:r>
        <w:rPr>
          <w:rFonts w:eastAsia="仿宋_GB2312" w:cs="Times New Roman" w:hint="eastAsia"/>
          <w:b/>
          <w:sz w:val="52"/>
          <w:szCs w:val="52"/>
        </w:rPr>
        <w:t>三</w:t>
      </w:r>
    </w:p>
    <w:p w14:paraId="35152AFC" w14:textId="77777777" w:rsidR="00F421DF" w:rsidRPr="004A218C" w:rsidRDefault="00F421DF" w:rsidP="00F421DF">
      <w:pPr>
        <w:snapToGrid w:val="0"/>
        <w:spacing w:line="822" w:lineRule="atLeast"/>
        <w:jc w:val="center"/>
        <w:rPr>
          <w:rFonts w:eastAsia="仿宋_GB2312" w:cs="Times New Roman"/>
          <w:b/>
          <w:sz w:val="31"/>
          <w:szCs w:val="24"/>
        </w:rPr>
      </w:pPr>
      <w:r w:rsidRPr="004A218C">
        <w:rPr>
          <w:rFonts w:eastAsia="仿宋_GB2312" w:cs="Times New Roman"/>
          <w:b/>
          <w:noProof/>
          <w:sz w:val="31"/>
          <w:szCs w:val="24"/>
        </w:rPr>
        <w:drawing>
          <wp:inline distT="0" distB="0" distL="0" distR="0" wp14:anchorId="630F8F09" wp14:editId="66EF2FC6">
            <wp:extent cx="2724150" cy="2753995"/>
            <wp:effectExtent l="19050" t="0" r="0" b="0"/>
            <wp:docPr id="6" name="图片 6" descr="C:\Users\fz\Desktop\单独校徽（正式版）.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fz\Desktop\单独校徽（正式版）.jpg"/>
                    <pic:cNvPicPr>
                      <a:picLocks noChangeAspect="1" noChangeArrowheads="1"/>
                    </pic:cNvPicPr>
                  </pic:nvPicPr>
                  <pic:blipFill>
                    <a:blip r:embed="rId7"/>
                    <a:srcRect/>
                    <a:stretch>
                      <a:fillRect/>
                    </a:stretch>
                  </pic:blipFill>
                  <pic:spPr>
                    <a:xfrm>
                      <a:off x="0" y="0"/>
                      <a:ext cx="2728078" cy="2758052"/>
                    </a:xfrm>
                    <a:prstGeom prst="rect">
                      <a:avLst/>
                    </a:prstGeom>
                    <a:noFill/>
                    <a:ln w="9525">
                      <a:noFill/>
                      <a:miter lim="800000"/>
                      <a:headEnd/>
                      <a:tailEnd/>
                    </a:ln>
                  </pic:spPr>
                </pic:pic>
              </a:graphicData>
            </a:graphic>
          </wp:inline>
        </w:drawing>
      </w:r>
    </w:p>
    <w:tbl>
      <w:tblPr>
        <w:tblpPr w:leftFromText="181" w:rightFromText="181" w:vertAnchor="page" w:horzAnchor="margin" w:tblpXSpec="center" w:tblpY="8976"/>
        <w:tblOverlap w:val="never"/>
        <w:tblW w:w="0" w:type="auto"/>
        <w:tblLayout w:type="fixed"/>
        <w:tblLook w:val="04A0" w:firstRow="1" w:lastRow="0" w:firstColumn="1" w:lastColumn="0" w:noHBand="0" w:noVBand="1"/>
      </w:tblPr>
      <w:tblGrid>
        <w:gridCol w:w="2268"/>
        <w:gridCol w:w="4536"/>
      </w:tblGrid>
      <w:tr w:rsidR="00F421DF" w:rsidRPr="004A218C" w14:paraId="46A473B8" w14:textId="77777777" w:rsidTr="008649EF">
        <w:trPr>
          <w:cantSplit/>
          <w:trHeight w:hRule="exact" w:val="851"/>
        </w:trPr>
        <w:tc>
          <w:tcPr>
            <w:tcW w:w="2268" w:type="dxa"/>
            <w:shd w:val="clear" w:color="auto" w:fill="auto"/>
            <w:vAlign w:val="center"/>
          </w:tcPr>
          <w:p w14:paraId="081ECCCF" w14:textId="77777777" w:rsidR="00F421DF" w:rsidRPr="004A218C" w:rsidRDefault="00F421DF" w:rsidP="008649EF">
            <w:pPr>
              <w:jc w:val="center"/>
              <w:rPr>
                <w:rFonts w:eastAsia="STKaiti"/>
                <w:b/>
                <w:sz w:val="28"/>
                <w:szCs w:val="24"/>
              </w:rPr>
            </w:pPr>
            <w:proofErr w:type="gramStart"/>
            <w:r w:rsidRPr="004A218C">
              <w:rPr>
                <w:rFonts w:eastAsia="STKaiti"/>
                <w:b/>
                <w:sz w:val="28"/>
                <w:szCs w:val="24"/>
              </w:rPr>
              <w:t xml:space="preserve">学　　</w:t>
            </w:r>
            <w:proofErr w:type="gramEnd"/>
            <w:r w:rsidRPr="004A218C">
              <w:rPr>
                <w:rFonts w:eastAsia="STKaiti"/>
                <w:b/>
                <w:sz w:val="28"/>
                <w:szCs w:val="24"/>
              </w:rPr>
              <w:t>院</w:t>
            </w:r>
          </w:p>
        </w:tc>
        <w:tc>
          <w:tcPr>
            <w:tcW w:w="4536" w:type="dxa"/>
            <w:tcBorders>
              <w:bottom w:val="single" w:sz="8" w:space="0" w:color="auto"/>
            </w:tcBorders>
            <w:shd w:val="clear" w:color="auto" w:fill="auto"/>
            <w:vAlign w:val="center"/>
          </w:tcPr>
          <w:p w14:paraId="20A3CAB6" w14:textId="77777777" w:rsidR="00F421DF" w:rsidRPr="004A218C" w:rsidRDefault="00F421DF" w:rsidP="008649EF">
            <w:pPr>
              <w:jc w:val="center"/>
              <w:rPr>
                <w:rFonts w:eastAsia="STZhongsong"/>
                <w:sz w:val="28"/>
                <w:szCs w:val="24"/>
              </w:rPr>
            </w:pPr>
            <w:r w:rsidRPr="004A218C">
              <w:rPr>
                <w:rFonts w:eastAsia="STZhongsong" w:hint="eastAsia"/>
                <w:sz w:val="28"/>
                <w:szCs w:val="24"/>
              </w:rPr>
              <w:t>光电信息与计算机工程学院</w:t>
            </w:r>
          </w:p>
        </w:tc>
      </w:tr>
      <w:tr w:rsidR="00F421DF" w:rsidRPr="004A218C" w14:paraId="6336A6DC" w14:textId="77777777" w:rsidTr="008649EF">
        <w:trPr>
          <w:cantSplit/>
          <w:trHeight w:hRule="exact" w:val="851"/>
        </w:trPr>
        <w:tc>
          <w:tcPr>
            <w:tcW w:w="2268" w:type="dxa"/>
            <w:shd w:val="clear" w:color="auto" w:fill="auto"/>
            <w:vAlign w:val="center"/>
          </w:tcPr>
          <w:p w14:paraId="2DF83E40" w14:textId="77777777" w:rsidR="00F421DF" w:rsidRPr="004A218C" w:rsidRDefault="00F421DF" w:rsidP="008649EF">
            <w:pPr>
              <w:jc w:val="center"/>
              <w:rPr>
                <w:rFonts w:eastAsia="STKaiti"/>
                <w:b/>
                <w:sz w:val="28"/>
                <w:szCs w:val="24"/>
              </w:rPr>
            </w:pPr>
            <w:r w:rsidRPr="004A218C">
              <w:rPr>
                <w:rFonts w:eastAsia="STKaiti"/>
                <w:b/>
                <w:sz w:val="28"/>
                <w:szCs w:val="24"/>
              </w:rPr>
              <w:t>专　　业</w:t>
            </w:r>
          </w:p>
        </w:tc>
        <w:tc>
          <w:tcPr>
            <w:tcW w:w="4536" w:type="dxa"/>
            <w:tcBorders>
              <w:top w:val="single" w:sz="8" w:space="0" w:color="auto"/>
              <w:bottom w:val="single" w:sz="8" w:space="0" w:color="auto"/>
            </w:tcBorders>
            <w:shd w:val="clear" w:color="auto" w:fill="auto"/>
            <w:vAlign w:val="center"/>
          </w:tcPr>
          <w:p w14:paraId="2778E003" w14:textId="77777777" w:rsidR="00F421DF" w:rsidRPr="004A218C" w:rsidRDefault="00F421DF" w:rsidP="008649EF">
            <w:pPr>
              <w:jc w:val="center"/>
              <w:rPr>
                <w:rFonts w:eastAsia="STZhongsong"/>
                <w:sz w:val="28"/>
                <w:szCs w:val="24"/>
              </w:rPr>
            </w:pPr>
            <w:r w:rsidRPr="004A218C">
              <w:rPr>
                <w:rFonts w:eastAsia="STZhongsong" w:hint="eastAsia"/>
                <w:sz w:val="28"/>
                <w:szCs w:val="24"/>
              </w:rPr>
              <w:t>数据科学与大数据技术</w:t>
            </w:r>
          </w:p>
        </w:tc>
      </w:tr>
      <w:tr w:rsidR="00F421DF" w:rsidRPr="004A218C" w14:paraId="225D2BD4" w14:textId="77777777" w:rsidTr="008649EF">
        <w:trPr>
          <w:cantSplit/>
          <w:trHeight w:hRule="exact" w:val="851"/>
        </w:trPr>
        <w:tc>
          <w:tcPr>
            <w:tcW w:w="2268" w:type="dxa"/>
            <w:shd w:val="clear" w:color="auto" w:fill="auto"/>
            <w:vAlign w:val="center"/>
          </w:tcPr>
          <w:p w14:paraId="42AC229C" w14:textId="77777777" w:rsidR="00F421DF" w:rsidRPr="004A218C" w:rsidRDefault="00F421DF" w:rsidP="008649EF">
            <w:pPr>
              <w:jc w:val="center"/>
              <w:rPr>
                <w:rFonts w:eastAsia="STKaiti"/>
                <w:b/>
                <w:sz w:val="28"/>
                <w:szCs w:val="24"/>
              </w:rPr>
            </w:pPr>
            <w:r w:rsidRPr="004A218C">
              <w:rPr>
                <w:rFonts w:eastAsia="STKaiti"/>
                <w:b/>
                <w:sz w:val="28"/>
                <w:szCs w:val="24"/>
              </w:rPr>
              <w:t>学生姓名</w:t>
            </w:r>
          </w:p>
        </w:tc>
        <w:tc>
          <w:tcPr>
            <w:tcW w:w="4536" w:type="dxa"/>
            <w:tcBorders>
              <w:top w:val="single" w:sz="8" w:space="0" w:color="auto"/>
              <w:bottom w:val="single" w:sz="8" w:space="0" w:color="auto"/>
            </w:tcBorders>
            <w:shd w:val="clear" w:color="auto" w:fill="auto"/>
            <w:vAlign w:val="center"/>
          </w:tcPr>
          <w:p w14:paraId="60B88898" w14:textId="6C6DA4AF" w:rsidR="00F421DF" w:rsidRPr="004A218C" w:rsidRDefault="00F421DF" w:rsidP="008649EF">
            <w:pPr>
              <w:jc w:val="center"/>
              <w:rPr>
                <w:rFonts w:eastAsia="STZhongsong"/>
                <w:sz w:val="28"/>
                <w:szCs w:val="24"/>
              </w:rPr>
            </w:pPr>
            <w:r>
              <w:rPr>
                <w:rFonts w:eastAsia="STZhongsong" w:hint="eastAsia"/>
                <w:sz w:val="28"/>
                <w:szCs w:val="24"/>
              </w:rPr>
              <w:t>罗震</w:t>
            </w:r>
            <w:r w:rsidRPr="004A218C">
              <w:rPr>
                <w:rFonts w:eastAsia="STZhongsong" w:hint="eastAsia"/>
                <w:sz w:val="28"/>
                <w:szCs w:val="24"/>
              </w:rPr>
              <w:t>宇</w:t>
            </w:r>
          </w:p>
        </w:tc>
      </w:tr>
      <w:tr w:rsidR="00F421DF" w:rsidRPr="004A218C" w14:paraId="56C07F0D" w14:textId="77777777" w:rsidTr="008649EF">
        <w:trPr>
          <w:cantSplit/>
          <w:trHeight w:hRule="exact" w:val="851"/>
        </w:trPr>
        <w:tc>
          <w:tcPr>
            <w:tcW w:w="2268" w:type="dxa"/>
            <w:shd w:val="clear" w:color="auto" w:fill="auto"/>
            <w:vAlign w:val="center"/>
          </w:tcPr>
          <w:p w14:paraId="6B671A1D" w14:textId="77777777" w:rsidR="00F421DF" w:rsidRPr="004A218C" w:rsidRDefault="00F421DF" w:rsidP="008649EF">
            <w:pPr>
              <w:jc w:val="center"/>
              <w:rPr>
                <w:rFonts w:eastAsia="STKaiti"/>
                <w:b/>
                <w:sz w:val="28"/>
                <w:szCs w:val="24"/>
              </w:rPr>
            </w:pPr>
            <w:r w:rsidRPr="004A218C">
              <w:rPr>
                <w:rFonts w:eastAsia="STKaiti"/>
                <w:b/>
                <w:sz w:val="28"/>
                <w:szCs w:val="24"/>
              </w:rPr>
              <w:t>学　　号</w:t>
            </w:r>
          </w:p>
        </w:tc>
        <w:tc>
          <w:tcPr>
            <w:tcW w:w="4536" w:type="dxa"/>
            <w:tcBorders>
              <w:top w:val="single" w:sz="8" w:space="0" w:color="auto"/>
              <w:bottom w:val="single" w:sz="8" w:space="0" w:color="auto"/>
            </w:tcBorders>
            <w:shd w:val="clear" w:color="auto" w:fill="auto"/>
            <w:vAlign w:val="center"/>
          </w:tcPr>
          <w:p w14:paraId="6D61A9EB" w14:textId="3B1B5C44" w:rsidR="00F421DF" w:rsidRPr="004A218C" w:rsidRDefault="00F421DF" w:rsidP="008649EF">
            <w:pPr>
              <w:jc w:val="center"/>
              <w:rPr>
                <w:rFonts w:eastAsia="STZhongsong"/>
                <w:sz w:val="28"/>
                <w:szCs w:val="24"/>
              </w:rPr>
            </w:pPr>
            <w:r w:rsidRPr="004A218C">
              <w:rPr>
                <w:rFonts w:eastAsia="STZhongsong"/>
                <w:sz w:val="28"/>
                <w:szCs w:val="24"/>
              </w:rPr>
              <w:t>213506032</w:t>
            </w:r>
            <w:r>
              <w:rPr>
                <w:rFonts w:eastAsia="STZhongsong"/>
                <w:sz w:val="28"/>
                <w:szCs w:val="24"/>
              </w:rPr>
              <w:t>1</w:t>
            </w:r>
          </w:p>
        </w:tc>
      </w:tr>
      <w:tr w:rsidR="00F421DF" w:rsidRPr="004A218C" w14:paraId="4E3F1C79" w14:textId="77777777" w:rsidTr="008649EF">
        <w:trPr>
          <w:cantSplit/>
          <w:trHeight w:hRule="exact" w:val="851"/>
        </w:trPr>
        <w:tc>
          <w:tcPr>
            <w:tcW w:w="2268" w:type="dxa"/>
            <w:shd w:val="clear" w:color="auto" w:fill="auto"/>
            <w:vAlign w:val="center"/>
          </w:tcPr>
          <w:p w14:paraId="31D6F81B" w14:textId="77777777" w:rsidR="00F421DF" w:rsidRPr="004A218C" w:rsidRDefault="00F421DF" w:rsidP="008649EF">
            <w:pPr>
              <w:jc w:val="center"/>
              <w:rPr>
                <w:rFonts w:eastAsia="STKaiti"/>
                <w:b/>
                <w:sz w:val="28"/>
                <w:szCs w:val="24"/>
              </w:rPr>
            </w:pPr>
            <w:r w:rsidRPr="004A218C">
              <w:rPr>
                <w:rFonts w:eastAsia="STKaiti"/>
                <w:b/>
                <w:sz w:val="28"/>
                <w:szCs w:val="24"/>
              </w:rPr>
              <w:t>指导教师</w:t>
            </w:r>
          </w:p>
        </w:tc>
        <w:tc>
          <w:tcPr>
            <w:tcW w:w="4536" w:type="dxa"/>
            <w:tcBorders>
              <w:top w:val="single" w:sz="8" w:space="0" w:color="auto"/>
              <w:bottom w:val="single" w:sz="8" w:space="0" w:color="auto"/>
            </w:tcBorders>
            <w:shd w:val="clear" w:color="auto" w:fill="auto"/>
            <w:vAlign w:val="center"/>
          </w:tcPr>
          <w:p w14:paraId="1EF8EA3E" w14:textId="77777777" w:rsidR="00F421DF" w:rsidRPr="004A218C" w:rsidRDefault="00F421DF" w:rsidP="008649EF">
            <w:pPr>
              <w:jc w:val="center"/>
              <w:rPr>
                <w:rFonts w:eastAsia="STZhongsong"/>
                <w:sz w:val="28"/>
                <w:szCs w:val="24"/>
              </w:rPr>
            </w:pPr>
            <w:r w:rsidRPr="004A218C">
              <w:rPr>
                <w:rFonts w:eastAsia="STZhongsong" w:hint="eastAsia"/>
                <w:sz w:val="28"/>
                <w:szCs w:val="24"/>
              </w:rPr>
              <w:t>艾均</w:t>
            </w:r>
          </w:p>
        </w:tc>
      </w:tr>
      <w:tr w:rsidR="00F421DF" w:rsidRPr="004A218C" w14:paraId="7AAF48A6" w14:textId="77777777" w:rsidTr="008649EF">
        <w:trPr>
          <w:cantSplit/>
          <w:trHeight w:hRule="exact" w:val="851"/>
        </w:trPr>
        <w:tc>
          <w:tcPr>
            <w:tcW w:w="2268" w:type="dxa"/>
            <w:shd w:val="clear" w:color="auto" w:fill="auto"/>
            <w:vAlign w:val="center"/>
          </w:tcPr>
          <w:p w14:paraId="66342087" w14:textId="77777777" w:rsidR="00F421DF" w:rsidRPr="004A218C" w:rsidRDefault="00F421DF" w:rsidP="008649EF">
            <w:pPr>
              <w:jc w:val="center"/>
              <w:rPr>
                <w:rFonts w:eastAsia="STKaiti"/>
                <w:b/>
                <w:sz w:val="28"/>
                <w:szCs w:val="24"/>
              </w:rPr>
            </w:pPr>
            <w:r w:rsidRPr="004A218C">
              <w:rPr>
                <w:rFonts w:eastAsia="STKaiti" w:hint="eastAsia"/>
                <w:b/>
                <w:sz w:val="28"/>
                <w:szCs w:val="24"/>
              </w:rPr>
              <w:t>成</w:t>
            </w:r>
            <w:r w:rsidRPr="004A218C">
              <w:rPr>
                <w:rFonts w:eastAsia="STKaiti" w:hint="eastAsia"/>
                <w:b/>
                <w:sz w:val="28"/>
                <w:szCs w:val="24"/>
              </w:rPr>
              <w:t xml:space="preserve"> </w:t>
            </w:r>
            <w:r w:rsidRPr="004A218C">
              <w:rPr>
                <w:rFonts w:eastAsia="STKaiti"/>
                <w:b/>
                <w:sz w:val="28"/>
                <w:szCs w:val="24"/>
              </w:rPr>
              <w:t xml:space="preserve">   </w:t>
            </w:r>
            <w:r w:rsidRPr="004A218C">
              <w:rPr>
                <w:rFonts w:eastAsia="STKaiti" w:hint="eastAsia"/>
                <w:b/>
                <w:sz w:val="28"/>
                <w:szCs w:val="24"/>
              </w:rPr>
              <w:t>绩</w:t>
            </w:r>
          </w:p>
        </w:tc>
        <w:tc>
          <w:tcPr>
            <w:tcW w:w="4536" w:type="dxa"/>
            <w:tcBorders>
              <w:top w:val="single" w:sz="8" w:space="0" w:color="auto"/>
              <w:bottom w:val="single" w:sz="8" w:space="0" w:color="auto"/>
            </w:tcBorders>
            <w:shd w:val="clear" w:color="auto" w:fill="auto"/>
            <w:vAlign w:val="center"/>
          </w:tcPr>
          <w:p w14:paraId="78D0BB53" w14:textId="77777777" w:rsidR="00F421DF" w:rsidRPr="004A218C" w:rsidRDefault="00F421DF" w:rsidP="008649EF">
            <w:pPr>
              <w:jc w:val="center"/>
              <w:rPr>
                <w:rFonts w:eastAsia="STZhongsong"/>
                <w:sz w:val="28"/>
                <w:szCs w:val="24"/>
              </w:rPr>
            </w:pPr>
          </w:p>
        </w:tc>
      </w:tr>
    </w:tbl>
    <w:p w14:paraId="3182FEEB" w14:textId="77777777" w:rsidR="00F421DF" w:rsidRPr="004A218C" w:rsidRDefault="00F421DF" w:rsidP="00F421DF">
      <w:pPr>
        <w:snapToGrid w:val="0"/>
        <w:spacing w:line="822" w:lineRule="atLeast"/>
        <w:rPr>
          <w:rFonts w:eastAsia="仿宋_GB2312" w:cs="Times New Roman"/>
          <w:b/>
          <w:sz w:val="31"/>
          <w:szCs w:val="24"/>
        </w:rPr>
      </w:pPr>
    </w:p>
    <w:p w14:paraId="097A4588" w14:textId="77777777" w:rsidR="00F421DF" w:rsidRDefault="00F421DF" w:rsidP="00F421DF">
      <w:pPr>
        <w:snapToGrid w:val="0"/>
        <w:spacing w:line="822" w:lineRule="atLeast"/>
        <w:rPr>
          <w:b/>
          <w:bCs/>
          <w:sz w:val="28"/>
          <w:szCs w:val="28"/>
        </w:rPr>
      </w:pPr>
    </w:p>
    <w:p w14:paraId="32CA22D0" w14:textId="77777777" w:rsidR="00F421DF" w:rsidRDefault="00F421DF" w:rsidP="00F421DF">
      <w:pPr>
        <w:snapToGrid w:val="0"/>
        <w:spacing w:line="822" w:lineRule="atLeast"/>
        <w:rPr>
          <w:b/>
          <w:bCs/>
          <w:sz w:val="28"/>
          <w:szCs w:val="28"/>
        </w:rPr>
      </w:pPr>
    </w:p>
    <w:p w14:paraId="0FA64614" w14:textId="77777777" w:rsidR="00F421DF" w:rsidRDefault="00F421DF" w:rsidP="00F421DF">
      <w:pPr>
        <w:snapToGrid w:val="0"/>
        <w:spacing w:line="822" w:lineRule="atLeast"/>
        <w:rPr>
          <w:b/>
          <w:bCs/>
          <w:sz w:val="28"/>
          <w:szCs w:val="28"/>
        </w:rPr>
      </w:pPr>
    </w:p>
    <w:p w14:paraId="78DB2FCC" w14:textId="77777777" w:rsidR="00F421DF" w:rsidRDefault="00F421DF" w:rsidP="00F421DF">
      <w:pPr>
        <w:snapToGrid w:val="0"/>
        <w:spacing w:line="822" w:lineRule="atLeast"/>
        <w:rPr>
          <w:b/>
          <w:bCs/>
          <w:sz w:val="28"/>
          <w:szCs w:val="28"/>
        </w:rPr>
      </w:pPr>
    </w:p>
    <w:p w14:paraId="0BC5B0B4" w14:textId="77777777" w:rsidR="00F421DF" w:rsidRDefault="00F421DF" w:rsidP="00F421DF">
      <w:pPr>
        <w:snapToGrid w:val="0"/>
        <w:spacing w:line="822" w:lineRule="atLeast"/>
        <w:rPr>
          <w:b/>
          <w:bCs/>
          <w:sz w:val="28"/>
          <w:szCs w:val="28"/>
        </w:rPr>
      </w:pPr>
    </w:p>
    <w:p w14:paraId="3A18AC27" w14:textId="77777777" w:rsidR="00F421DF" w:rsidRDefault="00F421DF" w:rsidP="00F421DF">
      <w:pPr>
        <w:snapToGrid w:val="0"/>
        <w:spacing w:line="822" w:lineRule="atLeast"/>
        <w:rPr>
          <w:b/>
          <w:bCs/>
          <w:sz w:val="28"/>
          <w:szCs w:val="28"/>
        </w:rPr>
      </w:pPr>
    </w:p>
    <w:p w14:paraId="5F9127F0" w14:textId="77777777" w:rsidR="00F421DF" w:rsidRDefault="00F421DF" w:rsidP="00F421DF">
      <w:pPr>
        <w:snapToGrid w:val="0"/>
        <w:spacing w:line="822" w:lineRule="atLeast"/>
        <w:rPr>
          <w:b/>
          <w:bCs/>
          <w:sz w:val="28"/>
          <w:szCs w:val="28"/>
        </w:rPr>
      </w:pPr>
    </w:p>
    <w:p w14:paraId="5EB5FEDF" w14:textId="3EF32E5E" w:rsidR="00F21009" w:rsidRDefault="00F21009">
      <w:pPr>
        <w:widowControl/>
        <w:jc w:val="left"/>
        <w:rPr>
          <w:b/>
          <w:bCs/>
          <w:sz w:val="28"/>
          <w:szCs w:val="28"/>
        </w:rPr>
      </w:pPr>
      <w:r>
        <w:rPr>
          <w:b/>
          <w:bCs/>
          <w:sz w:val="28"/>
          <w:szCs w:val="28"/>
        </w:rPr>
        <w:br w:type="page"/>
      </w:r>
    </w:p>
    <w:p w14:paraId="1246914F" w14:textId="3CB17FB2" w:rsidR="00F21009" w:rsidRDefault="00F21009">
      <w:pPr>
        <w:widowControl/>
        <w:jc w:val="left"/>
        <w:rPr>
          <w:b/>
          <w:bCs/>
          <w:sz w:val="28"/>
          <w:szCs w:val="28"/>
        </w:rPr>
      </w:pPr>
      <w:r>
        <w:rPr>
          <w:b/>
          <w:bCs/>
          <w:sz w:val="28"/>
          <w:szCs w:val="28"/>
        </w:rPr>
        <w:lastRenderedPageBreak/>
        <w:br w:type="page"/>
      </w:r>
    </w:p>
    <w:p w14:paraId="007CA995" w14:textId="77777777" w:rsidR="00F421DF" w:rsidRDefault="00F421DF" w:rsidP="00F421DF">
      <w:pPr>
        <w:snapToGrid w:val="0"/>
        <w:spacing w:line="822" w:lineRule="atLeast"/>
        <w:rPr>
          <w:b/>
          <w:bCs/>
          <w:sz w:val="28"/>
          <w:szCs w:val="28"/>
        </w:rPr>
        <w:sectPr w:rsidR="00F421DF">
          <w:footerReference w:type="default" r:id="rId8"/>
          <w:pgSz w:w="11906" w:h="16838"/>
          <w:pgMar w:top="1440" w:right="1800" w:bottom="1440" w:left="1800" w:header="851" w:footer="992" w:gutter="0"/>
          <w:cols w:space="425"/>
          <w:docGrid w:type="lines" w:linePitch="312"/>
        </w:sectPr>
      </w:pPr>
    </w:p>
    <w:sdt>
      <w:sdtPr>
        <w:rPr>
          <w:rFonts w:cs="Times New Roman"/>
          <w:szCs w:val="24"/>
          <w:lang w:val="zh-CN"/>
        </w:rPr>
        <w:id w:val="27034188"/>
      </w:sdtPr>
      <w:sdtEndPr>
        <w:rPr>
          <w:b/>
          <w:lang w:val="en-US"/>
        </w:rPr>
      </w:sdtEndPr>
      <w:sdtContent>
        <w:p w14:paraId="06FFA54E" w14:textId="77777777" w:rsidR="00F421DF" w:rsidRPr="002E2C15" w:rsidRDefault="00F421DF" w:rsidP="00F421DF">
          <w:pPr>
            <w:keepNext/>
            <w:keepLines/>
            <w:widowControl/>
            <w:spacing w:beforeLines="400" w:before="1248" w:afterLines="200" w:after="624" w:line="300" w:lineRule="auto"/>
            <w:jc w:val="center"/>
            <w:rPr>
              <w:rFonts w:cs="Times New Roman"/>
              <w:b/>
              <w:bCs/>
              <w:color w:val="365F91"/>
              <w:kern w:val="0"/>
              <w:sz w:val="36"/>
              <w:szCs w:val="36"/>
              <w:lang w:val="zh-CN"/>
            </w:rPr>
          </w:pPr>
          <w:r w:rsidRPr="004A218C">
            <w:rPr>
              <w:rFonts w:cs="Times New Roman"/>
              <w:b/>
              <w:bCs/>
              <w:color w:val="365F91"/>
              <w:kern w:val="0"/>
              <w:sz w:val="36"/>
              <w:szCs w:val="36"/>
              <w:lang w:val="zh-CN"/>
            </w:rPr>
            <w:t>目录</w:t>
          </w:r>
        </w:p>
        <w:bookmarkStart w:id="0" w:name="_Hlk86319776"/>
        <w:p w14:paraId="237F846E" w14:textId="4A7B52BF" w:rsidR="004801F1" w:rsidRDefault="00F421DF">
          <w:pPr>
            <w:pStyle w:val="TOC1"/>
            <w:tabs>
              <w:tab w:val="left" w:pos="1050"/>
              <w:tab w:val="right" w:leader="dot" w:pos="8777"/>
            </w:tabs>
            <w:rPr>
              <w:rFonts w:asciiTheme="minorHAnsi" w:eastAsiaTheme="minorEastAsia" w:hAnsiTheme="minorHAnsi"/>
              <w:noProof/>
              <w:sz w:val="21"/>
              <w14:ligatures w14:val="standardContextual"/>
            </w:rPr>
          </w:pPr>
          <w:r w:rsidRPr="00E71C2F">
            <w:rPr>
              <w:rFonts w:cs="Times New Roman"/>
              <w:b/>
              <w:szCs w:val="24"/>
            </w:rPr>
            <w:fldChar w:fldCharType="begin"/>
          </w:r>
          <w:r w:rsidRPr="00E71C2F">
            <w:rPr>
              <w:rFonts w:cs="Times New Roman"/>
              <w:b/>
              <w:szCs w:val="24"/>
            </w:rPr>
            <w:instrText xml:space="preserve"> TOC \o "1-3" \h \z \u </w:instrText>
          </w:r>
          <w:r w:rsidRPr="00E71C2F">
            <w:rPr>
              <w:rFonts w:cs="Times New Roman"/>
              <w:b/>
              <w:szCs w:val="24"/>
            </w:rPr>
            <w:fldChar w:fldCharType="separate"/>
          </w:r>
          <w:hyperlink w:anchor="_Toc152052520" w:history="1">
            <w:r w:rsidR="004801F1" w:rsidRPr="008B6F34">
              <w:rPr>
                <w:rStyle w:val="a8"/>
                <w:noProof/>
              </w:rPr>
              <w:t>实验三</w:t>
            </w:r>
            <w:r w:rsidR="004801F1">
              <w:rPr>
                <w:rFonts w:asciiTheme="minorHAnsi" w:eastAsiaTheme="minorEastAsia" w:hAnsiTheme="minorHAnsi"/>
                <w:noProof/>
                <w:sz w:val="21"/>
                <w14:ligatures w14:val="standardContextual"/>
              </w:rPr>
              <w:tab/>
            </w:r>
            <w:r w:rsidR="004801F1" w:rsidRPr="008B6F34">
              <w:rPr>
                <w:rStyle w:val="a8"/>
                <w:noProof/>
              </w:rPr>
              <w:t>User-based Slope One</w:t>
            </w:r>
            <w:r w:rsidR="004801F1" w:rsidRPr="008B6F34">
              <w:rPr>
                <w:rStyle w:val="a8"/>
                <w:noProof/>
              </w:rPr>
              <w:t>算法实现</w:t>
            </w:r>
            <w:r w:rsidR="004801F1">
              <w:rPr>
                <w:noProof/>
                <w:webHidden/>
              </w:rPr>
              <w:tab/>
            </w:r>
            <w:r w:rsidR="004801F1">
              <w:rPr>
                <w:noProof/>
                <w:webHidden/>
              </w:rPr>
              <w:fldChar w:fldCharType="begin"/>
            </w:r>
            <w:r w:rsidR="004801F1">
              <w:rPr>
                <w:noProof/>
                <w:webHidden/>
              </w:rPr>
              <w:instrText xml:space="preserve"> PAGEREF _Toc152052520 \h </w:instrText>
            </w:r>
            <w:r w:rsidR="004801F1">
              <w:rPr>
                <w:noProof/>
                <w:webHidden/>
              </w:rPr>
            </w:r>
            <w:r w:rsidR="004801F1">
              <w:rPr>
                <w:noProof/>
                <w:webHidden/>
              </w:rPr>
              <w:fldChar w:fldCharType="separate"/>
            </w:r>
            <w:r w:rsidR="004801F1">
              <w:rPr>
                <w:noProof/>
                <w:webHidden/>
              </w:rPr>
              <w:t>5</w:t>
            </w:r>
            <w:r w:rsidR="004801F1">
              <w:rPr>
                <w:noProof/>
                <w:webHidden/>
              </w:rPr>
              <w:fldChar w:fldCharType="end"/>
            </w:r>
          </w:hyperlink>
        </w:p>
        <w:p w14:paraId="6E0844B4" w14:textId="190ADD12" w:rsidR="004801F1" w:rsidRDefault="004801F1">
          <w:pPr>
            <w:pStyle w:val="TOC2"/>
            <w:tabs>
              <w:tab w:val="left" w:pos="840"/>
              <w:tab w:val="right" w:leader="dot" w:pos="8777"/>
            </w:tabs>
            <w:ind w:left="480"/>
            <w:rPr>
              <w:rFonts w:asciiTheme="minorHAnsi" w:eastAsiaTheme="minorEastAsia" w:hAnsiTheme="minorHAnsi"/>
              <w:noProof/>
              <w:sz w:val="21"/>
              <w14:ligatures w14:val="standardContextual"/>
            </w:rPr>
          </w:pPr>
          <w:hyperlink w:anchor="_Toc152052521" w:history="1">
            <w:r w:rsidRPr="008B6F34">
              <w:rPr>
                <w:rStyle w:val="a8"/>
                <w:noProof/>
              </w:rPr>
              <w:t>1.</w:t>
            </w:r>
            <w:r>
              <w:rPr>
                <w:rFonts w:asciiTheme="minorHAnsi" w:eastAsiaTheme="minorEastAsia" w:hAnsiTheme="minorHAnsi"/>
                <w:noProof/>
                <w:sz w:val="21"/>
                <w14:ligatures w14:val="standardContextual"/>
              </w:rPr>
              <w:tab/>
            </w:r>
            <w:r w:rsidRPr="008B6F34">
              <w:rPr>
                <w:rStyle w:val="a8"/>
                <w:noProof/>
              </w:rPr>
              <w:t>实验要求与环境</w:t>
            </w:r>
            <w:r>
              <w:rPr>
                <w:noProof/>
                <w:webHidden/>
              </w:rPr>
              <w:tab/>
            </w:r>
            <w:r>
              <w:rPr>
                <w:noProof/>
                <w:webHidden/>
              </w:rPr>
              <w:fldChar w:fldCharType="begin"/>
            </w:r>
            <w:r>
              <w:rPr>
                <w:noProof/>
                <w:webHidden/>
              </w:rPr>
              <w:instrText xml:space="preserve"> PAGEREF _Toc152052521 \h </w:instrText>
            </w:r>
            <w:r>
              <w:rPr>
                <w:noProof/>
                <w:webHidden/>
              </w:rPr>
            </w:r>
            <w:r>
              <w:rPr>
                <w:noProof/>
                <w:webHidden/>
              </w:rPr>
              <w:fldChar w:fldCharType="separate"/>
            </w:r>
            <w:r>
              <w:rPr>
                <w:noProof/>
                <w:webHidden/>
              </w:rPr>
              <w:t>5</w:t>
            </w:r>
            <w:r>
              <w:rPr>
                <w:noProof/>
                <w:webHidden/>
              </w:rPr>
              <w:fldChar w:fldCharType="end"/>
            </w:r>
          </w:hyperlink>
        </w:p>
        <w:p w14:paraId="4E4097F0" w14:textId="56D0811F" w:rsidR="004801F1" w:rsidRDefault="004801F1">
          <w:pPr>
            <w:pStyle w:val="TOC3"/>
            <w:tabs>
              <w:tab w:val="left" w:pos="1470"/>
              <w:tab w:val="right" w:leader="dot" w:pos="8777"/>
            </w:tabs>
            <w:ind w:left="960"/>
            <w:rPr>
              <w:rFonts w:asciiTheme="minorHAnsi" w:eastAsiaTheme="minorEastAsia" w:hAnsiTheme="minorHAnsi"/>
              <w:noProof/>
              <w:sz w:val="21"/>
              <w14:ligatures w14:val="standardContextual"/>
            </w:rPr>
          </w:pPr>
          <w:hyperlink w:anchor="_Toc152052522" w:history="1">
            <w:r w:rsidRPr="008B6F34">
              <w:rPr>
                <w:rStyle w:val="a8"/>
                <w:noProof/>
              </w:rPr>
              <w:t>1.1</w:t>
            </w:r>
            <w:r>
              <w:rPr>
                <w:rFonts w:asciiTheme="minorHAnsi" w:eastAsiaTheme="minorEastAsia" w:hAnsiTheme="minorHAnsi"/>
                <w:noProof/>
                <w:sz w:val="21"/>
                <w14:ligatures w14:val="standardContextual"/>
              </w:rPr>
              <w:tab/>
            </w:r>
            <w:r w:rsidRPr="008B6F34">
              <w:rPr>
                <w:rStyle w:val="a8"/>
                <w:noProof/>
              </w:rPr>
              <w:t>实验要求</w:t>
            </w:r>
            <w:r>
              <w:rPr>
                <w:noProof/>
                <w:webHidden/>
              </w:rPr>
              <w:tab/>
            </w:r>
            <w:r>
              <w:rPr>
                <w:noProof/>
                <w:webHidden/>
              </w:rPr>
              <w:fldChar w:fldCharType="begin"/>
            </w:r>
            <w:r>
              <w:rPr>
                <w:noProof/>
                <w:webHidden/>
              </w:rPr>
              <w:instrText xml:space="preserve"> PAGEREF _Toc152052522 \h </w:instrText>
            </w:r>
            <w:r>
              <w:rPr>
                <w:noProof/>
                <w:webHidden/>
              </w:rPr>
            </w:r>
            <w:r>
              <w:rPr>
                <w:noProof/>
                <w:webHidden/>
              </w:rPr>
              <w:fldChar w:fldCharType="separate"/>
            </w:r>
            <w:r>
              <w:rPr>
                <w:noProof/>
                <w:webHidden/>
              </w:rPr>
              <w:t>5</w:t>
            </w:r>
            <w:r>
              <w:rPr>
                <w:noProof/>
                <w:webHidden/>
              </w:rPr>
              <w:fldChar w:fldCharType="end"/>
            </w:r>
          </w:hyperlink>
        </w:p>
        <w:p w14:paraId="1F11B76B" w14:textId="6279A8CD" w:rsidR="004801F1" w:rsidRDefault="004801F1">
          <w:pPr>
            <w:pStyle w:val="TOC3"/>
            <w:tabs>
              <w:tab w:val="right" w:leader="dot" w:pos="8777"/>
            </w:tabs>
            <w:ind w:left="960"/>
            <w:rPr>
              <w:rFonts w:asciiTheme="minorHAnsi" w:eastAsiaTheme="minorEastAsia" w:hAnsiTheme="minorHAnsi"/>
              <w:noProof/>
              <w:sz w:val="21"/>
              <w14:ligatures w14:val="standardContextual"/>
            </w:rPr>
          </w:pPr>
          <w:hyperlink w:anchor="_Toc152052523" w:history="1">
            <w:r w:rsidRPr="008B6F34">
              <w:rPr>
                <w:rStyle w:val="a8"/>
                <w:noProof/>
              </w:rPr>
              <w:t xml:space="preserve">1.2 </w:t>
            </w:r>
            <w:r w:rsidRPr="008B6F34">
              <w:rPr>
                <w:rStyle w:val="a8"/>
                <w:noProof/>
              </w:rPr>
              <w:t>实验环境</w:t>
            </w:r>
            <w:r>
              <w:rPr>
                <w:noProof/>
                <w:webHidden/>
              </w:rPr>
              <w:tab/>
            </w:r>
            <w:r>
              <w:rPr>
                <w:noProof/>
                <w:webHidden/>
              </w:rPr>
              <w:fldChar w:fldCharType="begin"/>
            </w:r>
            <w:r>
              <w:rPr>
                <w:noProof/>
                <w:webHidden/>
              </w:rPr>
              <w:instrText xml:space="preserve"> PAGEREF _Toc152052523 \h </w:instrText>
            </w:r>
            <w:r>
              <w:rPr>
                <w:noProof/>
                <w:webHidden/>
              </w:rPr>
            </w:r>
            <w:r>
              <w:rPr>
                <w:noProof/>
                <w:webHidden/>
              </w:rPr>
              <w:fldChar w:fldCharType="separate"/>
            </w:r>
            <w:r>
              <w:rPr>
                <w:noProof/>
                <w:webHidden/>
              </w:rPr>
              <w:t>5</w:t>
            </w:r>
            <w:r>
              <w:rPr>
                <w:noProof/>
                <w:webHidden/>
              </w:rPr>
              <w:fldChar w:fldCharType="end"/>
            </w:r>
          </w:hyperlink>
        </w:p>
        <w:p w14:paraId="05B64690" w14:textId="385A5038" w:rsidR="004801F1" w:rsidRDefault="004801F1">
          <w:pPr>
            <w:pStyle w:val="TOC2"/>
            <w:tabs>
              <w:tab w:val="right" w:leader="dot" w:pos="8777"/>
            </w:tabs>
            <w:ind w:left="480"/>
            <w:rPr>
              <w:rFonts w:asciiTheme="minorHAnsi" w:eastAsiaTheme="minorEastAsia" w:hAnsiTheme="minorHAnsi"/>
              <w:noProof/>
              <w:sz w:val="21"/>
              <w14:ligatures w14:val="standardContextual"/>
            </w:rPr>
          </w:pPr>
          <w:hyperlink w:anchor="_Toc152052524" w:history="1">
            <w:r w:rsidRPr="008B6F34">
              <w:rPr>
                <w:rStyle w:val="a8"/>
                <w:noProof/>
              </w:rPr>
              <w:t xml:space="preserve">2. </w:t>
            </w:r>
            <w:r w:rsidRPr="008B6F34">
              <w:rPr>
                <w:rStyle w:val="a8"/>
                <w:noProof/>
              </w:rPr>
              <w:t>实验过程</w:t>
            </w:r>
            <w:r>
              <w:rPr>
                <w:noProof/>
                <w:webHidden/>
              </w:rPr>
              <w:tab/>
            </w:r>
            <w:r>
              <w:rPr>
                <w:noProof/>
                <w:webHidden/>
              </w:rPr>
              <w:fldChar w:fldCharType="begin"/>
            </w:r>
            <w:r>
              <w:rPr>
                <w:noProof/>
                <w:webHidden/>
              </w:rPr>
              <w:instrText xml:space="preserve"> PAGEREF _Toc152052524 \h </w:instrText>
            </w:r>
            <w:r>
              <w:rPr>
                <w:noProof/>
                <w:webHidden/>
              </w:rPr>
            </w:r>
            <w:r>
              <w:rPr>
                <w:noProof/>
                <w:webHidden/>
              </w:rPr>
              <w:fldChar w:fldCharType="separate"/>
            </w:r>
            <w:r>
              <w:rPr>
                <w:noProof/>
                <w:webHidden/>
              </w:rPr>
              <w:t>5</w:t>
            </w:r>
            <w:r>
              <w:rPr>
                <w:noProof/>
                <w:webHidden/>
              </w:rPr>
              <w:fldChar w:fldCharType="end"/>
            </w:r>
          </w:hyperlink>
        </w:p>
        <w:p w14:paraId="3CBDA8C0" w14:textId="7A0953DA" w:rsidR="004801F1" w:rsidRDefault="004801F1">
          <w:pPr>
            <w:pStyle w:val="TOC3"/>
            <w:tabs>
              <w:tab w:val="right" w:leader="dot" w:pos="8777"/>
            </w:tabs>
            <w:ind w:left="960"/>
            <w:rPr>
              <w:rFonts w:asciiTheme="minorHAnsi" w:eastAsiaTheme="minorEastAsia" w:hAnsiTheme="minorHAnsi"/>
              <w:noProof/>
              <w:sz w:val="21"/>
              <w14:ligatures w14:val="standardContextual"/>
            </w:rPr>
          </w:pPr>
          <w:hyperlink w:anchor="_Toc152052525" w:history="1">
            <w:r w:rsidRPr="008B6F34">
              <w:rPr>
                <w:rStyle w:val="a8"/>
                <w:noProof/>
              </w:rPr>
              <w:t xml:space="preserve">2.1 </w:t>
            </w:r>
            <w:r w:rsidRPr="008B6F34">
              <w:rPr>
                <w:rStyle w:val="a8"/>
                <w:noProof/>
              </w:rPr>
              <w:t>数据输入</w:t>
            </w:r>
            <w:r>
              <w:rPr>
                <w:noProof/>
                <w:webHidden/>
              </w:rPr>
              <w:tab/>
            </w:r>
            <w:r>
              <w:rPr>
                <w:noProof/>
                <w:webHidden/>
              </w:rPr>
              <w:fldChar w:fldCharType="begin"/>
            </w:r>
            <w:r>
              <w:rPr>
                <w:noProof/>
                <w:webHidden/>
              </w:rPr>
              <w:instrText xml:space="preserve"> PAGEREF _Toc152052525 \h </w:instrText>
            </w:r>
            <w:r>
              <w:rPr>
                <w:noProof/>
                <w:webHidden/>
              </w:rPr>
            </w:r>
            <w:r>
              <w:rPr>
                <w:noProof/>
                <w:webHidden/>
              </w:rPr>
              <w:fldChar w:fldCharType="separate"/>
            </w:r>
            <w:r>
              <w:rPr>
                <w:noProof/>
                <w:webHidden/>
              </w:rPr>
              <w:t>5</w:t>
            </w:r>
            <w:r>
              <w:rPr>
                <w:noProof/>
                <w:webHidden/>
              </w:rPr>
              <w:fldChar w:fldCharType="end"/>
            </w:r>
          </w:hyperlink>
        </w:p>
        <w:p w14:paraId="52FFAE8E" w14:textId="39FFA3FF" w:rsidR="004801F1" w:rsidRDefault="004801F1">
          <w:pPr>
            <w:pStyle w:val="TOC3"/>
            <w:tabs>
              <w:tab w:val="right" w:leader="dot" w:pos="8777"/>
            </w:tabs>
            <w:ind w:left="960"/>
            <w:rPr>
              <w:rFonts w:asciiTheme="minorHAnsi" w:eastAsiaTheme="minorEastAsia" w:hAnsiTheme="minorHAnsi"/>
              <w:noProof/>
              <w:sz w:val="21"/>
              <w14:ligatures w14:val="standardContextual"/>
            </w:rPr>
          </w:pPr>
          <w:hyperlink w:anchor="_Toc152052526" w:history="1">
            <w:r w:rsidRPr="008B6F34">
              <w:rPr>
                <w:rStyle w:val="a8"/>
                <w:noProof/>
              </w:rPr>
              <w:t xml:space="preserve">2.2 </w:t>
            </w:r>
            <w:r w:rsidRPr="008B6F34">
              <w:rPr>
                <w:rStyle w:val="a8"/>
                <w:noProof/>
              </w:rPr>
              <w:t>评分偏差计算</w:t>
            </w:r>
            <w:r>
              <w:rPr>
                <w:noProof/>
                <w:webHidden/>
              </w:rPr>
              <w:tab/>
            </w:r>
            <w:r>
              <w:rPr>
                <w:noProof/>
                <w:webHidden/>
              </w:rPr>
              <w:fldChar w:fldCharType="begin"/>
            </w:r>
            <w:r>
              <w:rPr>
                <w:noProof/>
                <w:webHidden/>
              </w:rPr>
              <w:instrText xml:space="preserve"> PAGEREF _Toc152052526 \h </w:instrText>
            </w:r>
            <w:r>
              <w:rPr>
                <w:noProof/>
                <w:webHidden/>
              </w:rPr>
            </w:r>
            <w:r>
              <w:rPr>
                <w:noProof/>
                <w:webHidden/>
              </w:rPr>
              <w:fldChar w:fldCharType="separate"/>
            </w:r>
            <w:r>
              <w:rPr>
                <w:noProof/>
                <w:webHidden/>
              </w:rPr>
              <w:t>5</w:t>
            </w:r>
            <w:r>
              <w:rPr>
                <w:noProof/>
                <w:webHidden/>
              </w:rPr>
              <w:fldChar w:fldCharType="end"/>
            </w:r>
          </w:hyperlink>
        </w:p>
        <w:p w14:paraId="35D87180" w14:textId="167D1D21" w:rsidR="004801F1" w:rsidRDefault="004801F1">
          <w:pPr>
            <w:pStyle w:val="TOC3"/>
            <w:tabs>
              <w:tab w:val="right" w:leader="dot" w:pos="8777"/>
            </w:tabs>
            <w:ind w:left="960"/>
            <w:rPr>
              <w:rFonts w:asciiTheme="minorHAnsi" w:eastAsiaTheme="minorEastAsia" w:hAnsiTheme="minorHAnsi"/>
              <w:noProof/>
              <w:sz w:val="21"/>
              <w14:ligatures w14:val="standardContextual"/>
            </w:rPr>
          </w:pPr>
          <w:hyperlink w:anchor="_Toc152052527" w:history="1">
            <w:r w:rsidRPr="008B6F34">
              <w:rPr>
                <w:rStyle w:val="a8"/>
                <w:noProof/>
              </w:rPr>
              <w:t xml:space="preserve">2.3 </w:t>
            </w:r>
            <w:r w:rsidRPr="008B6F34">
              <w:rPr>
                <w:rStyle w:val="a8"/>
                <w:noProof/>
              </w:rPr>
              <w:t>用户评分预测</w:t>
            </w:r>
            <w:r>
              <w:rPr>
                <w:noProof/>
                <w:webHidden/>
              </w:rPr>
              <w:tab/>
            </w:r>
            <w:r>
              <w:rPr>
                <w:noProof/>
                <w:webHidden/>
              </w:rPr>
              <w:fldChar w:fldCharType="begin"/>
            </w:r>
            <w:r>
              <w:rPr>
                <w:noProof/>
                <w:webHidden/>
              </w:rPr>
              <w:instrText xml:space="preserve"> PAGEREF _Toc152052527 \h </w:instrText>
            </w:r>
            <w:r>
              <w:rPr>
                <w:noProof/>
                <w:webHidden/>
              </w:rPr>
            </w:r>
            <w:r>
              <w:rPr>
                <w:noProof/>
                <w:webHidden/>
              </w:rPr>
              <w:fldChar w:fldCharType="separate"/>
            </w:r>
            <w:r>
              <w:rPr>
                <w:noProof/>
                <w:webHidden/>
              </w:rPr>
              <w:t>6</w:t>
            </w:r>
            <w:r>
              <w:rPr>
                <w:noProof/>
                <w:webHidden/>
              </w:rPr>
              <w:fldChar w:fldCharType="end"/>
            </w:r>
          </w:hyperlink>
        </w:p>
        <w:p w14:paraId="4B871544" w14:textId="5D3A9D7E" w:rsidR="004801F1" w:rsidRDefault="004801F1">
          <w:pPr>
            <w:pStyle w:val="TOC3"/>
            <w:tabs>
              <w:tab w:val="right" w:leader="dot" w:pos="8777"/>
            </w:tabs>
            <w:ind w:left="960"/>
            <w:rPr>
              <w:rFonts w:asciiTheme="minorHAnsi" w:eastAsiaTheme="minorEastAsia" w:hAnsiTheme="minorHAnsi"/>
              <w:noProof/>
              <w:sz w:val="21"/>
              <w14:ligatures w14:val="standardContextual"/>
            </w:rPr>
          </w:pPr>
          <w:hyperlink w:anchor="_Toc152052528" w:history="1">
            <w:r w:rsidRPr="008B6F34">
              <w:rPr>
                <w:rStyle w:val="a8"/>
                <w:noProof/>
              </w:rPr>
              <w:t xml:space="preserve">2.4 </w:t>
            </w:r>
            <w:r w:rsidRPr="008B6F34">
              <w:rPr>
                <w:rStyle w:val="a8"/>
                <w:noProof/>
              </w:rPr>
              <w:t>评估与可视化</w:t>
            </w:r>
            <w:r>
              <w:rPr>
                <w:noProof/>
                <w:webHidden/>
              </w:rPr>
              <w:tab/>
            </w:r>
            <w:r>
              <w:rPr>
                <w:noProof/>
                <w:webHidden/>
              </w:rPr>
              <w:fldChar w:fldCharType="begin"/>
            </w:r>
            <w:r>
              <w:rPr>
                <w:noProof/>
                <w:webHidden/>
              </w:rPr>
              <w:instrText xml:space="preserve"> PAGEREF _Toc152052528 \h </w:instrText>
            </w:r>
            <w:r>
              <w:rPr>
                <w:noProof/>
                <w:webHidden/>
              </w:rPr>
            </w:r>
            <w:r>
              <w:rPr>
                <w:noProof/>
                <w:webHidden/>
              </w:rPr>
              <w:fldChar w:fldCharType="separate"/>
            </w:r>
            <w:r>
              <w:rPr>
                <w:noProof/>
                <w:webHidden/>
              </w:rPr>
              <w:t>6</w:t>
            </w:r>
            <w:r>
              <w:rPr>
                <w:noProof/>
                <w:webHidden/>
              </w:rPr>
              <w:fldChar w:fldCharType="end"/>
            </w:r>
          </w:hyperlink>
        </w:p>
        <w:p w14:paraId="18479C69" w14:textId="52E2230B" w:rsidR="004801F1" w:rsidRDefault="004801F1">
          <w:pPr>
            <w:pStyle w:val="TOC2"/>
            <w:tabs>
              <w:tab w:val="right" w:leader="dot" w:pos="8777"/>
            </w:tabs>
            <w:ind w:left="480"/>
            <w:rPr>
              <w:rFonts w:asciiTheme="minorHAnsi" w:eastAsiaTheme="minorEastAsia" w:hAnsiTheme="minorHAnsi"/>
              <w:noProof/>
              <w:sz w:val="21"/>
              <w14:ligatures w14:val="standardContextual"/>
            </w:rPr>
          </w:pPr>
          <w:hyperlink w:anchor="_Toc152052529" w:history="1">
            <w:r w:rsidRPr="008B6F34">
              <w:rPr>
                <w:rStyle w:val="a8"/>
                <w:noProof/>
              </w:rPr>
              <w:t>3</w:t>
            </w:r>
            <w:r w:rsidRPr="008B6F34">
              <w:rPr>
                <w:rStyle w:val="a8"/>
                <w:noProof/>
              </w:rPr>
              <w:t>．实验结果</w:t>
            </w:r>
            <w:r>
              <w:rPr>
                <w:noProof/>
                <w:webHidden/>
              </w:rPr>
              <w:tab/>
            </w:r>
            <w:r>
              <w:rPr>
                <w:noProof/>
                <w:webHidden/>
              </w:rPr>
              <w:fldChar w:fldCharType="begin"/>
            </w:r>
            <w:r>
              <w:rPr>
                <w:noProof/>
                <w:webHidden/>
              </w:rPr>
              <w:instrText xml:space="preserve"> PAGEREF _Toc152052529 \h </w:instrText>
            </w:r>
            <w:r>
              <w:rPr>
                <w:noProof/>
                <w:webHidden/>
              </w:rPr>
            </w:r>
            <w:r>
              <w:rPr>
                <w:noProof/>
                <w:webHidden/>
              </w:rPr>
              <w:fldChar w:fldCharType="separate"/>
            </w:r>
            <w:r>
              <w:rPr>
                <w:noProof/>
                <w:webHidden/>
              </w:rPr>
              <w:t>6</w:t>
            </w:r>
            <w:r>
              <w:rPr>
                <w:noProof/>
                <w:webHidden/>
              </w:rPr>
              <w:fldChar w:fldCharType="end"/>
            </w:r>
          </w:hyperlink>
        </w:p>
        <w:p w14:paraId="0E481F4C" w14:textId="232C714F" w:rsidR="004801F1" w:rsidRDefault="004801F1">
          <w:pPr>
            <w:pStyle w:val="TOC2"/>
            <w:tabs>
              <w:tab w:val="right" w:leader="dot" w:pos="8777"/>
            </w:tabs>
            <w:ind w:left="480"/>
            <w:rPr>
              <w:rFonts w:asciiTheme="minorHAnsi" w:eastAsiaTheme="minorEastAsia" w:hAnsiTheme="minorHAnsi"/>
              <w:noProof/>
              <w:sz w:val="21"/>
              <w14:ligatures w14:val="standardContextual"/>
            </w:rPr>
          </w:pPr>
          <w:hyperlink w:anchor="_Toc152052530" w:history="1">
            <w:r w:rsidRPr="008B6F34">
              <w:rPr>
                <w:rStyle w:val="a8"/>
                <w:noProof/>
              </w:rPr>
              <w:t xml:space="preserve">4. </w:t>
            </w:r>
            <w:r w:rsidRPr="008B6F34">
              <w:rPr>
                <w:rStyle w:val="a8"/>
                <w:noProof/>
              </w:rPr>
              <w:t>个人感想</w:t>
            </w:r>
            <w:r>
              <w:rPr>
                <w:noProof/>
                <w:webHidden/>
              </w:rPr>
              <w:tab/>
            </w:r>
            <w:r>
              <w:rPr>
                <w:noProof/>
                <w:webHidden/>
              </w:rPr>
              <w:fldChar w:fldCharType="begin"/>
            </w:r>
            <w:r>
              <w:rPr>
                <w:noProof/>
                <w:webHidden/>
              </w:rPr>
              <w:instrText xml:space="preserve"> PAGEREF _Toc152052530 \h </w:instrText>
            </w:r>
            <w:r>
              <w:rPr>
                <w:noProof/>
                <w:webHidden/>
              </w:rPr>
            </w:r>
            <w:r>
              <w:rPr>
                <w:noProof/>
                <w:webHidden/>
              </w:rPr>
              <w:fldChar w:fldCharType="separate"/>
            </w:r>
            <w:r>
              <w:rPr>
                <w:noProof/>
                <w:webHidden/>
              </w:rPr>
              <w:t>7</w:t>
            </w:r>
            <w:r>
              <w:rPr>
                <w:noProof/>
                <w:webHidden/>
              </w:rPr>
              <w:fldChar w:fldCharType="end"/>
            </w:r>
          </w:hyperlink>
        </w:p>
        <w:p w14:paraId="5783462F" w14:textId="7FE54E18" w:rsidR="00F421DF" w:rsidRDefault="00F421DF" w:rsidP="00F421DF">
          <w:pPr>
            <w:tabs>
              <w:tab w:val="right" w:leader="dot" w:pos="8296"/>
            </w:tabs>
            <w:rPr>
              <w:rFonts w:cs="Times New Roman"/>
              <w:b/>
              <w:szCs w:val="24"/>
            </w:rPr>
          </w:pPr>
          <w:r w:rsidRPr="00E71C2F">
            <w:rPr>
              <w:rFonts w:cs="Times New Roman"/>
              <w:b/>
              <w:szCs w:val="24"/>
            </w:rPr>
            <w:fldChar w:fldCharType="end"/>
          </w:r>
        </w:p>
      </w:sdtContent>
    </w:sdt>
    <w:bookmarkEnd w:id="0" w:displacedByCustomXml="prev"/>
    <w:p w14:paraId="622859CE" w14:textId="77777777" w:rsidR="00F421DF" w:rsidRDefault="00F421DF" w:rsidP="00F421DF">
      <w:pPr>
        <w:snapToGrid w:val="0"/>
        <w:spacing w:line="822" w:lineRule="atLeast"/>
        <w:rPr>
          <w:b/>
          <w:bCs/>
          <w:sz w:val="28"/>
          <w:szCs w:val="28"/>
        </w:rPr>
      </w:pPr>
    </w:p>
    <w:p w14:paraId="410A20C8" w14:textId="77777777" w:rsidR="00F421DF" w:rsidRDefault="00F421DF" w:rsidP="00F421DF">
      <w:pPr>
        <w:widowControl/>
        <w:jc w:val="left"/>
        <w:rPr>
          <w:b/>
          <w:bCs/>
          <w:sz w:val="28"/>
          <w:szCs w:val="28"/>
        </w:rPr>
      </w:pPr>
      <w:r>
        <w:rPr>
          <w:b/>
          <w:bCs/>
          <w:sz w:val="28"/>
          <w:szCs w:val="28"/>
        </w:rPr>
        <w:br w:type="page"/>
      </w:r>
    </w:p>
    <w:p w14:paraId="3C98768B" w14:textId="6CBBE047" w:rsidR="00F21009" w:rsidRDefault="00F21009">
      <w:pPr>
        <w:widowControl/>
        <w:jc w:val="left"/>
        <w:rPr>
          <w:b/>
          <w:bCs/>
          <w:sz w:val="28"/>
          <w:szCs w:val="28"/>
        </w:rPr>
      </w:pPr>
      <w:r>
        <w:rPr>
          <w:b/>
          <w:bCs/>
          <w:sz w:val="28"/>
          <w:szCs w:val="28"/>
        </w:rPr>
        <w:lastRenderedPageBreak/>
        <w:br w:type="page"/>
      </w:r>
    </w:p>
    <w:p w14:paraId="7E97FED2" w14:textId="77777777" w:rsidR="00F421DF" w:rsidRDefault="00F421DF" w:rsidP="00F421DF">
      <w:pPr>
        <w:widowControl/>
        <w:jc w:val="left"/>
        <w:rPr>
          <w:b/>
          <w:bCs/>
          <w:sz w:val="28"/>
          <w:szCs w:val="28"/>
        </w:rPr>
        <w:sectPr w:rsidR="00F421DF" w:rsidSect="00D87872">
          <w:headerReference w:type="default" r:id="rId9"/>
          <w:pgSz w:w="11906" w:h="16838"/>
          <w:pgMar w:top="1418" w:right="1418" w:bottom="1418" w:left="1701" w:header="851" w:footer="992" w:gutter="0"/>
          <w:cols w:space="425"/>
          <w:docGrid w:type="lines" w:linePitch="312"/>
        </w:sectPr>
      </w:pPr>
    </w:p>
    <w:p w14:paraId="40087CD3" w14:textId="77777777" w:rsidR="00F421DF" w:rsidRPr="00AD48F1" w:rsidRDefault="00F421DF" w:rsidP="00F421DF">
      <w:pPr>
        <w:pStyle w:val="11"/>
      </w:pPr>
      <w:bookmarkStart w:id="1" w:name="_Toc152052520"/>
      <w:r w:rsidRPr="00AD48F1">
        <w:rPr>
          <w:rFonts w:hint="eastAsia"/>
        </w:rPr>
        <w:lastRenderedPageBreak/>
        <w:t>实验</w:t>
      </w:r>
      <w:r>
        <w:rPr>
          <w:rFonts w:hint="eastAsia"/>
        </w:rPr>
        <w:t>三</w:t>
      </w:r>
      <w:r w:rsidRPr="00AD48F1">
        <w:tab/>
      </w:r>
      <w:r>
        <w:rPr>
          <w:rFonts w:hint="eastAsia"/>
        </w:rPr>
        <w:t>User-based</w:t>
      </w:r>
      <w:r>
        <w:t xml:space="preserve"> </w:t>
      </w:r>
      <w:r>
        <w:rPr>
          <w:rFonts w:hint="eastAsia"/>
        </w:rPr>
        <w:t>Slope</w:t>
      </w:r>
      <w:r>
        <w:t xml:space="preserve"> </w:t>
      </w:r>
      <w:r>
        <w:rPr>
          <w:rFonts w:hint="eastAsia"/>
        </w:rPr>
        <w:t>One</w:t>
      </w:r>
      <w:r>
        <w:rPr>
          <w:rFonts w:hint="eastAsia"/>
        </w:rPr>
        <w:t>算法实现</w:t>
      </w:r>
      <w:bookmarkEnd w:id="1"/>
    </w:p>
    <w:p w14:paraId="20A98BB0" w14:textId="77777777" w:rsidR="00F421DF" w:rsidRDefault="00F421DF" w:rsidP="00F421DF">
      <w:pPr>
        <w:pStyle w:val="2"/>
        <w:numPr>
          <w:ilvl w:val="0"/>
          <w:numId w:val="1"/>
        </w:numPr>
        <w:tabs>
          <w:tab w:val="num" w:pos="360"/>
        </w:tabs>
        <w:ind w:left="0" w:firstLine="0"/>
      </w:pPr>
      <w:bookmarkStart w:id="2" w:name="_Toc152052521"/>
      <w:r w:rsidRPr="00D455AE">
        <w:rPr>
          <w:rFonts w:hint="eastAsia"/>
        </w:rPr>
        <w:t>实验要求</w:t>
      </w:r>
      <w:r>
        <w:rPr>
          <w:rFonts w:hint="eastAsia"/>
        </w:rPr>
        <w:t>与环境</w:t>
      </w:r>
      <w:bookmarkEnd w:id="2"/>
    </w:p>
    <w:p w14:paraId="23609B08" w14:textId="767E25AE" w:rsidR="00F421DF" w:rsidRDefault="00F421DF" w:rsidP="00F421DF">
      <w:pPr>
        <w:pStyle w:val="3"/>
        <w:numPr>
          <w:ilvl w:val="1"/>
          <w:numId w:val="1"/>
        </w:numPr>
        <w:spacing w:before="156"/>
      </w:pPr>
      <w:bookmarkStart w:id="3" w:name="_Toc152052522"/>
      <w:r w:rsidRPr="00E256CE">
        <w:rPr>
          <w:rFonts w:hint="eastAsia"/>
        </w:rPr>
        <w:t>实验要求</w:t>
      </w:r>
      <w:bookmarkEnd w:id="3"/>
    </w:p>
    <w:p w14:paraId="62A3D3BB" w14:textId="77777777" w:rsidR="00F421DF" w:rsidRDefault="00F421DF" w:rsidP="00F421DF">
      <w:r>
        <w:rPr>
          <w:rFonts w:hint="eastAsia"/>
        </w:rPr>
        <w:t>1.</w:t>
      </w:r>
      <w:r>
        <w:rPr>
          <w:rFonts w:hint="eastAsia"/>
        </w:rPr>
        <w:tab/>
      </w:r>
      <w:r>
        <w:rPr>
          <w:rFonts w:hint="eastAsia"/>
        </w:rPr>
        <w:t>选择</w:t>
      </w:r>
      <w:proofErr w:type="spellStart"/>
      <w:r>
        <w:rPr>
          <w:rFonts w:hint="eastAsia"/>
        </w:rPr>
        <w:t>MovieLens</w:t>
      </w:r>
      <w:proofErr w:type="spellEnd"/>
      <w:r>
        <w:rPr>
          <w:rFonts w:hint="eastAsia"/>
        </w:rPr>
        <w:t xml:space="preserve"> small </w:t>
      </w:r>
      <w:r>
        <w:rPr>
          <w:rFonts w:hint="eastAsia"/>
        </w:rPr>
        <w:t>数据集；</w:t>
      </w:r>
    </w:p>
    <w:p w14:paraId="41FE94C9" w14:textId="5CCF4E8F" w:rsidR="00F421DF" w:rsidRDefault="00F421DF" w:rsidP="00F421DF">
      <w:r>
        <w:rPr>
          <w:rFonts w:hint="eastAsia"/>
        </w:rPr>
        <w:t>2.</w:t>
      </w:r>
      <w:r>
        <w:rPr>
          <w:rFonts w:hint="eastAsia"/>
        </w:rPr>
        <w:tab/>
      </w:r>
      <w:r>
        <w:rPr>
          <w:rFonts w:hint="eastAsia"/>
        </w:rPr>
        <w:t>实现基于用户</w:t>
      </w:r>
      <w:r w:rsidRPr="00F14209">
        <w:rPr>
          <w:rFonts w:hint="eastAsia"/>
        </w:rPr>
        <w:t>Slope One</w:t>
      </w:r>
      <w:r w:rsidRPr="00F14209">
        <w:rPr>
          <w:rFonts w:hint="eastAsia"/>
        </w:rPr>
        <w:t>距离模型</w:t>
      </w:r>
      <w:r>
        <w:rPr>
          <w:rFonts w:hint="eastAsia"/>
        </w:rPr>
        <w:t>的协同过滤（</w:t>
      </w:r>
      <w:r>
        <w:rPr>
          <w:rFonts w:hint="eastAsia"/>
        </w:rPr>
        <w:t>CF</w:t>
      </w:r>
      <w:r>
        <w:rPr>
          <w:rFonts w:hint="eastAsia"/>
        </w:rPr>
        <w:t>）个性化推荐算法；</w:t>
      </w:r>
    </w:p>
    <w:p w14:paraId="5E9EB36B" w14:textId="77777777" w:rsidR="00F421DF" w:rsidRDefault="00F421DF" w:rsidP="00F421DF">
      <w:r>
        <w:rPr>
          <w:rFonts w:hint="eastAsia"/>
        </w:rPr>
        <w:t>3.</w:t>
      </w:r>
      <w:r>
        <w:rPr>
          <w:rFonts w:hint="eastAsia"/>
        </w:rPr>
        <w:tab/>
      </w:r>
      <w:r>
        <w:rPr>
          <w:rFonts w:hint="eastAsia"/>
        </w:rPr>
        <w:t>读入</w:t>
      </w:r>
      <w:r>
        <w:rPr>
          <w:rFonts w:hint="eastAsia"/>
        </w:rPr>
        <w:t>Ratings</w:t>
      </w:r>
      <w:r>
        <w:rPr>
          <w:rFonts w:hint="eastAsia"/>
        </w:rPr>
        <w:t>数据并适当保存和索引；</w:t>
      </w:r>
      <w:r>
        <w:rPr>
          <w:rFonts w:hint="eastAsia"/>
        </w:rPr>
        <w:t xml:space="preserve"> </w:t>
      </w:r>
    </w:p>
    <w:p w14:paraId="0955E5E4" w14:textId="77777777" w:rsidR="00F421DF" w:rsidRDefault="00F421DF" w:rsidP="00F421DF">
      <w:r>
        <w:rPr>
          <w:rFonts w:hint="eastAsia"/>
        </w:rPr>
        <w:t>4.</w:t>
      </w:r>
      <w:r>
        <w:rPr>
          <w:rFonts w:hint="eastAsia"/>
        </w:rPr>
        <w:tab/>
      </w:r>
      <w:proofErr w:type="gramStart"/>
      <w:r>
        <w:rPr>
          <w:rFonts w:hint="eastAsia"/>
        </w:rPr>
        <w:t>数据按折</w:t>
      </w:r>
      <w:proofErr w:type="gramEnd"/>
      <w:r>
        <w:rPr>
          <w:rFonts w:hint="eastAsia"/>
        </w:rPr>
        <w:t>n</w:t>
      </w:r>
      <w:r>
        <w:rPr>
          <w:rFonts w:hint="eastAsia"/>
        </w:rPr>
        <w:t>验证分割成训练集和测试集；</w:t>
      </w:r>
    </w:p>
    <w:p w14:paraId="3F612363" w14:textId="77777777" w:rsidR="00F421DF" w:rsidRDefault="00F421DF" w:rsidP="00F421DF">
      <w:r>
        <w:rPr>
          <w:rFonts w:hint="eastAsia"/>
        </w:rPr>
        <w:t>5.</w:t>
      </w:r>
      <w:r>
        <w:rPr>
          <w:rFonts w:hint="eastAsia"/>
        </w:rPr>
        <w:tab/>
      </w:r>
      <w:r>
        <w:rPr>
          <w:rFonts w:hint="eastAsia"/>
        </w:rPr>
        <w:t>计算用户间相似性；</w:t>
      </w:r>
    </w:p>
    <w:p w14:paraId="0C97525A" w14:textId="77777777" w:rsidR="00F421DF" w:rsidRDefault="00F421DF" w:rsidP="00F421DF">
      <w:r>
        <w:rPr>
          <w:rFonts w:hint="eastAsia"/>
        </w:rPr>
        <w:t>6.</w:t>
      </w:r>
      <w:r>
        <w:rPr>
          <w:rFonts w:hint="eastAsia"/>
        </w:rPr>
        <w:tab/>
      </w:r>
      <w:r>
        <w:rPr>
          <w:rFonts w:hint="eastAsia"/>
        </w:rPr>
        <w:t>用户邻居按照相似性进行排序；</w:t>
      </w:r>
    </w:p>
    <w:p w14:paraId="243F01D1" w14:textId="77777777" w:rsidR="00F421DF" w:rsidRDefault="00F421DF" w:rsidP="00F421DF">
      <w:r>
        <w:rPr>
          <w:rFonts w:hint="eastAsia"/>
        </w:rPr>
        <w:t>7.</w:t>
      </w:r>
      <w:r>
        <w:rPr>
          <w:rFonts w:hint="eastAsia"/>
        </w:rPr>
        <w:tab/>
      </w:r>
      <w:r>
        <w:rPr>
          <w:rFonts w:hint="eastAsia"/>
        </w:rPr>
        <w:t>针对测试集中预测目标，预测用户在</w:t>
      </w:r>
      <w:r>
        <w:rPr>
          <w:rFonts w:hint="eastAsia"/>
        </w:rPr>
        <w:t>k</w:t>
      </w:r>
      <w:proofErr w:type="gramStart"/>
      <w:r>
        <w:rPr>
          <w:rFonts w:hint="eastAsia"/>
        </w:rPr>
        <w:t>个</w:t>
      </w:r>
      <w:proofErr w:type="gramEnd"/>
      <w:r>
        <w:rPr>
          <w:rFonts w:hint="eastAsia"/>
        </w:rPr>
        <w:t>邻居时的可能评分；</w:t>
      </w:r>
    </w:p>
    <w:p w14:paraId="4C284F4F" w14:textId="7470E8AD" w:rsidR="00F421DF" w:rsidRPr="00026C73" w:rsidRDefault="00F421DF" w:rsidP="00F421DF">
      <w:r>
        <w:rPr>
          <w:rFonts w:hint="eastAsia"/>
        </w:rPr>
        <w:t>8.</w:t>
      </w:r>
      <w:r>
        <w:rPr>
          <w:rFonts w:hint="eastAsia"/>
        </w:rPr>
        <w:tab/>
      </w:r>
      <w:r>
        <w:rPr>
          <w:rFonts w:hint="eastAsia"/>
        </w:rPr>
        <w:t>计算</w:t>
      </w:r>
      <w:r>
        <w:rPr>
          <w:rFonts w:hint="eastAsia"/>
        </w:rPr>
        <w:t>k</w:t>
      </w:r>
      <w:proofErr w:type="gramStart"/>
      <w:r>
        <w:rPr>
          <w:rFonts w:hint="eastAsia"/>
        </w:rPr>
        <w:t>个</w:t>
      </w:r>
      <w:proofErr w:type="gramEnd"/>
      <w:r>
        <w:rPr>
          <w:rFonts w:hint="eastAsia"/>
        </w:rPr>
        <w:t>邻居时</w:t>
      </w:r>
      <w:r>
        <w:rPr>
          <w:rFonts w:hint="eastAsia"/>
        </w:rPr>
        <w:t>User-based Pearson-CF</w:t>
      </w:r>
      <w:r>
        <w:rPr>
          <w:rFonts w:hint="eastAsia"/>
        </w:rPr>
        <w:t>的平均绝对误差并画出误差曲线；</w:t>
      </w:r>
      <w:r w:rsidRPr="00026C73">
        <w:t xml:space="preserve"> </w:t>
      </w:r>
    </w:p>
    <w:p w14:paraId="41775587" w14:textId="77777777" w:rsidR="00F421DF" w:rsidRDefault="00F421DF" w:rsidP="00F421DF">
      <w:pPr>
        <w:pStyle w:val="3"/>
        <w:spacing w:before="156"/>
      </w:pPr>
      <w:bookmarkStart w:id="4" w:name="_Toc152052523"/>
      <w:r>
        <w:rPr>
          <w:rFonts w:hint="eastAsia"/>
        </w:rPr>
        <w:t>1</w:t>
      </w:r>
      <w:r>
        <w:t xml:space="preserve">.2 </w:t>
      </w:r>
      <w:r>
        <w:rPr>
          <w:rFonts w:hint="eastAsia"/>
        </w:rPr>
        <w:t>实验环境</w:t>
      </w:r>
      <w:bookmarkEnd w:id="4"/>
    </w:p>
    <w:p w14:paraId="0E075FD6" w14:textId="77777777" w:rsidR="00F421DF" w:rsidRDefault="00F421DF" w:rsidP="00F421DF">
      <w:pPr>
        <w:ind w:firstLine="420"/>
      </w:pPr>
      <w:r>
        <w:rPr>
          <w:rFonts w:hint="eastAsia"/>
        </w:rPr>
        <w:t>处理器</w:t>
      </w:r>
      <w:r>
        <w:rPr>
          <w:rFonts w:hint="eastAsia"/>
        </w:rPr>
        <w:t xml:space="preserve"> </w:t>
      </w:r>
      <w:r>
        <w:rPr>
          <w:rFonts w:hint="eastAsia"/>
        </w:rPr>
        <w:tab/>
        <w:t>AMD Ryzen 7 5800H with Radeon Graphics</w:t>
      </w:r>
    </w:p>
    <w:p w14:paraId="4BF44260" w14:textId="77777777" w:rsidR="00F421DF" w:rsidRDefault="00F421DF" w:rsidP="00F421DF">
      <w:pPr>
        <w:ind w:firstLine="420"/>
      </w:pPr>
      <w:r>
        <w:rPr>
          <w:rFonts w:hint="eastAsia"/>
        </w:rPr>
        <w:t>内存</w:t>
      </w:r>
      <w:r>
        <w:rPr>
          <w:rFonts w:hint="eastAsia"/>
        </w:rPr>
        <w:t xml:space="preserve"> </w:t>
      </w:r>
      <w:r>
        <w:rPr>
          <w:rFonts w:hint="eastAsia"/>
        </w:rPr>
        <w:tab/>
      </w:r>
      <w:r>
        <w:rPr>
          <w:rFonts w:hint="eastAsia"/>
        </w:rPr>
        <w:tab/>
        <w:t>16 GB</w:t>
      </w:r>
    </w:p>
    <w:p w14:paraId="74A3281A" w14:textId="77777777" w:rsidR="00F421DF" w:rsidRDefault="00F421DF" w:rsidP="00F421DF">
      <w:pPr>
        <w:ind w:firstLine="420"/>
      </w:pPr>
      <w:r>
        <w:rPr>
          <w:rFonts w:hint="eastAsia"/>
        </w:rPr>
        <w:t>系统</w:t>
      </w:r>
      <w:r>
        <w:rPr>
          <w:rFonts w:hint="eastAsia"/>
        </w:rPr>
        <w:t xml:space="preserve"> </w:t>
      </w:r>
      <w:r>
        <w:rPr>
          <w:rFonts w:hint="eastAsia"/>
        </w:rPr>
        <w:tab/>
      </w:r>
      <w:r>
        <w:rPr>
          <w:rFonts w:hint="eastAsia"/>
        </w:rPr>
        <w:tab/>
        <w:t>Windows 11</w:t>
      </w:r>
    </w:p>
    <w:p w14:paraId="1B0AB69E" w14:textId="07C26090" w:rsidR="00F421DF" w:rsidRPr="00F421DF" w:rsidRDefault="00F421DF" w:rsidP="00F421DF">
      <w:pPr>
        <w:ind w:left="420"/>
      </w:pPr>
      <w:r>
        <w:t xml:space="preserve">IDE </w:t>
      </w:r>
      <w:r>
        <w:tab/>
      </w:r>
      <w:r>
        <w:tab/>
        <w:t>PyCharm Pr</w:t>
      </w:r>
      <w:r>
        <w:rPr>
          <w:rFonts w:hint="eastAsia"/>
        </w:rPr>
        <w:t>ofessional</w:t>
      </w:r>
      <w:r>
        <w:t xml:space="preserve"> 2023.2.4</w:t>
      </w:r>
    </w:p>
    <w:p w14:paraId="49953CAC" w14:textId="77777777" w:rsidR="00F421DF" w:rsidRPr="00483481" w:rsidRDefault="00F421DF" w:rsidP="00F421DF">
      <w:pPr>
        <w:pStyle w:val="2"/>
      </w:pPr>
      <w:bookmarkStart w:id="5" w:name="_Toc152052524"/>
      <w:r w:rsidRPr="00483481">
        <w:rPr>
          <w:rFonts w:hint="cs"/>
        </w:rPr>
        <w:t>2</w:t>
      </w:r>
      <w:r w:rsidRPr="00483481">
        <w:t xml:space="preserve">. </w:t>
      </w:r>
      <w:r w:rsidRPr="00483481">
        <w:rPr>
          <w:rFonts w:hint="eastAsia"/>
        </w:rPr>
        <w:t>实验过程</w:t>
      </w:r>
      <w:bookmarkEnd w:id="5"/>
    </w:p>
    <w:p w14:paraId="7D456760" w14:textId="77777777" w:rsidR="00F421DF" w:rsidRPr="001536A5" w:rsidRDefault="00F421DF" w:rsidP="00F421DF">
      <w:pPr>
        <w:pStyle w:val="3"/>
        <w:spacing w:before="156"/>
      </w:pPr>
      <w:bookmarkStart w:id="6" w:name="_Toc152052525"/>
      <w:r w:rsidRPr="001536A5">
        <w:t xml:space="preserve">2.1 </w:t>
      </w:r>
      <w:r w:rsidRPr="001536A5">
        <w:rPr>
          <w:rFonts w:hint="eastAsia"/>
        </w:rPr>
        <w:t>数据输入</w:t>
      </w:r>
      <w:bookmarkEnd w:id="6"/>
    </w:p>
    <w:p w14:paraId="6A9BC65B" w14:textId="77777777" w:rsidR="00F421DF" w:rsidRDefault="00F421DF" w:rsidP="00F421DF">
      <w:pPr>
        <w:spacing w:line="300" w:lineRule="auto"/>
        <w:ind w:firstLineChars="200" w:firstLine="480"/>
      </w:pPr>
      <w:r>
        <w:rPr>
          <w:rFonts w:hint="eastAsia"/>
        </w:rPr>
        <w:t>从指定文件地址读取电影评分数据和电影数据并随机打乱电影评分数据。将打乱后的电影评分数据采用</w:t>
      </w:r>
      <w:r>
        <w:rPr>
          <w:rFonts w:hint="eastAsia"/>
        </w:rPr>
        <w:t>K</w:t>
      </w:r>
      <w:r>
        <w:rPr>
          <w:rFonts w:hint="eastAsia"/>
        </w:rPr>
        <w:t>折交叉验证法进行划分，将数据分成</w:t>
      </w:r>
      <w:r>
        <w:rPr>
          <w:rFonts w:hint="eastAsia"/>
        </w:rPr>
        <w:t>5</w:t>
      </w:r>
      <w:r>
        <w:rPr>
          <w:rFonts w:hint="eastAsia"/>
        </w:rPr>
        <w:t>个折叠。返回这些折叠、原始的电影评分数据、电影数据以及用户</w:t>
      </w:r>
      <w:r>
        <w:rPr>
          <w:rFonts w:hint="eastAsia"/>
        </w:rPr>
        <w:t>ID</w:t>
      </w:r>
      <w:r>
        <w:rPr>
          <w:rFonts w:hint="eastAsia"/>
        </w:rPr>
        <w:t>。</w:t>
      </w:r>
    </w:p>
    <w:p w14:paraId="75159441" w14:textId="77777777" w:rsidR="00F421DF" w:rsidRPr="00C63D39" w:rsidRDefault="00F421DF" w:rsidP="00F421DF">
      <w:pPr>
        <w:pStyle w:val="3"/>
        <w:spacing w:before="156"/>
      </w:pPr>
      <w:bookmarkStart w:id="7" w:name="_Toc152052526"/>
      <w:r>
        <w:rPr>
          <w:rFonts w:hint="eastAsia"/>
        </w:rPr>
        <w:t>2</w:t>
      </w:r>
      <w:r>
        <w:t xml:space="preserve">.2 </w:t>
      </w:r>
      <w:r>
        <w:rPr>
          <w:rFonts w:hint="eastAsia"/>
        </w:rPr>
        <w:t>评分偏差计算</w:t>
      </w:r>
      <w:bookmarkEnd w:id="7"/>
    </w:p>
    <w:p w14:paraId="57E583D6" w14:textId="77777777" w:rsidR="00F421DF" w:rsidRDefault="00F421DF" w:rsidP="00F421DF">
      <w:pPr>
        <w:spacing w:line="300" w:lineRule="auto"/>
        <w:ind w:firstLineChars="200" w:firstLine="480"/>
      </w:pPr>
      <w:r>
        <w:rPr>
          <w:rFonts w:hint="eastAsia"/>
        </w:rPr>
        <w:t>读取用户的电影评分数据和电影信息后，将评分数据转换成</w:t>
      </w:r>
      <w:r>
        <w:rPr>
          <w:rFonts w:hint="eastAsia"/>
        </w:rPr>
        <w:t>User</w:t>
      </w:r>
      <w:r>
        <w:rPr>
          <w:rFonts w:hint="eastAsia"/>
        </w:rPr>
        <w:t>为列索引，</w:t>
      </w:r>
      <w:r>
        <w:rPr>
          <w:rFonts w:hint="eastAsia"/>
        </w:rPr>
        <w:t>Item</w:t>
      </w:r>
      <w:r>
        <w:rPr>
          <w:rFonts w:hint="eastAsia"/>
        </w:rPr>
        <w:t>为行索引的评分的</w:t>
      </w:r>
      <w:r>
        <w:rPr>
          <w:rFonts w:hint="eastAsia"/>
        </w:rPr>
        <w:t>Pandas</w:t>
      </w:r>
      <w:r>
        <w:t xml:space="preserve"> </w:t>
      </w:r>
      <w:proofErr w:type="spellStart"/>
      <w:r>
        <w:rPr>
          <w:rFonts w:hint="eastAsia"/>
        </w:rPr>
        <w:t>DataFrame</w:t>
      </w:r>
      <w:proofErr w:type="spellEnd"/>
      <w:r>
        <w:rPr>
          <w:rFonts w:hint="eastAsia"/>
        </w:rPr>
        <w:t>数据结构。基于评分偏差距离公式计算用户之间的评分偏差距离。</w:t>
      </w:r>
    </w:p>
    <w:p w14:paraId="1AFF9D42" w14:textId="77777777" w:rsidR="00F421DF" w:rsidRDefault="00F421DF" w:rsidP="00F421DF">
      <w:pPr>
        <w:spacing w:line="300" w:lineRule="auto"/>
        <w:ind w:firstLineChars="200" w:firstLine="480"/>
      </w:pPr>
      <w:r>
        <w:rPr>
          <w:rFonts w:hint="eastAsia"/>
        </w:rPr>
        <w:t>评分偏差公式：</w:t>
      </w:r>
    </w:p>
    <w:p w14:paraId="5B40B1C2" w14:textId="77777777" w:rsidR="00F421DF" w:rsidRPr="0033533F" w:rsidRDefault="004801F1" w:rsidP="00F421DF">
      <w:pPr>
        <w:spacing w:line="300" w:lineRule="auto"/>
        <w:ind w:firstLineChars="200" w:firstLine="480"/>
        <w:jc w:val="right"/>
      </w:pPr>
      <m:oMathPara>
        <m:oMathParaPr>
          <m:jc m:val="center"/>
        </m:oMathParaPr>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uv</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u</m:t>
                      </m:r>
                      <m:r>
                        <w:rPr>
                          <w:rFonts w:ascii="Cambria Math" w:hAnsi="Cambria Math"/>
                        </w:rPr>
                        <m:t>∩</m:t>
                      </m:r>
                      <m:r>
                        <w:rPr>
                          <w:rFonts w:ascii="Cambria Math" w:hAnsi="Cambria Math"/>
                        </w:rPr>
                        <m:t>v</m:t>
                      </m:r>
                    </m:sub>
                  </m:sSub>
                </m:sub>
                <m:sup/>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vi</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u</m:t>
                              </m:r>
                              <m:r>
                                <w:rPr>
                                  <w:rFonts w:ascii="Cambria Math" w:hAnsi="Cambria Math"/>
                                </w:rPr>
                                <m:t>∩</m:t>
                              </m:r>
                              <m:r>
                                <w:rPr>
                                  <w:rFonts w:ascii="Cambria Math" w:hAnsi="Cambria Math"/>
                                </w:rPr>
                                <m:t>v</m:t>
                              </m:r>
                            </m:sub>
                          </m:sSub>
                        </m:e>
                      </m:d>
                    </m:den>
                  </m:f>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BF055F0" w14:textId="77777777" w:rsidR="00F421DF" w:rsidRPr="00310284" w:rsidRDefault="00F421DF" w:rsidP="00F421DF">
      <w:pPr>
        <w:spacing w:line="300" w:lineRule="auto"/>
      </w:pPr>
    </w:p>
    <w:p w14:paraId="2E1DB8B2" w14:textId="77777777" w:rsidR="00F421DF" w:rsidRPr="004B1D93" w:rsidRDefault="00F421DF" w:rsidP="00F421DF">
      <w:pPr>
        <w:pStyle w:val="3"/>
        <w:spacing w:before="156"/>
      </w:pPr>
      <w:bookmarkStart w:id="8" w:name="_Toc373325125"/>
      <w:bookmarkStart w:id="9" w:name="_Toc373325744"/>
      <w:bookmarkStart w:id="10" w:name="_Toc373325931"/>
      <w:bookmarkStart w:id="11" w:name="_Toc373357677"/>
      <w:bookmarkStart w:id="12" w:name="_Toc373357816"/>
      <w:bookmarkStart w:id="13" w:name="_Toc150792463"/>
      <w:bookmarkStart w:id="14" w:name="_Toc152052527"/>
      <w:r>
        <w:rPr>
          <w:rFonts w:hint="eastAsia"/>
        </w:rPr>
        <w:lastRenderedPageBreak/>
        <w:t>2.</w:t>
      </w:r>
      <w:r>
        <w:t>3</w:t>
      </w:r>
      <w:r>
        <w:rPr>
          <w:rFonts w:hint="eastAsia"/>
        </w:rPr>
        <w:t xml:space="preserve"> </w:t>
      </w:r>
      <w:bookmarkEnd w:id="8"/>
      <w:bookmarkEnd w:id="9"/>
      <w:bookmarkEnd w:id="10"/>
      <w:bookmarkEnd w:id="11"/>
      <w:bookmarkEnd w:id="12"/>
      <w:r>
        <w:rPr>
          <w:rFonts w:hint="eastAsia"/>
        </w:rPr>
        <w:t>用户评分预测</w:t>
      </w:r>
      <w:bookmarkEnd w:id="13"/>
      <w:bookmarkEnd w:id="14"/>
    </w:p>
    <w:p w14:paraId="45435CB4" w14:textId="77777777" w:rsidR="00F421DF" w:rsidRDefault="00F421DF" w:rsidP="00F421DF">
      <w:pPr>
        <w:spacing w:line="300" w:lineRule="auto"/>
        <w:ind w:firstLineChars="200" w:firstLine="480"/>
      </w:pPr>
      <w:r>
        <w:rPr>
          <w:rFonts w:hint="eastAsia"/>
        </w:rPr>
        <w:t>根据</w:t>
      </w:r>
      <w:r>
        <w:rPr>
          <w:rFonts w:hint="eastAsia"/>
        </w:rPr>
        <w:t>Slope</w:t>
      </w:r>
      <w:r>
        <w:t xml:space="preserve"> </w:t>
      </w:r>
      <w:r>
        <w:rPr>
          <w:rFonts w:hint="eastAsia"/>
        </w:rPr>
        <w:t>One</w:t>
      </w:r>
      <w:r>
        <w:rPr>
          <w:rFonts w:hint="eastAsia"/>
        </w:rPr>
        <w:t>的协同过滤评分预测公式预测用户评分。</w:t>
      </w:r>
    </w:p>
    <w:p w14:paraId="44484FA4" w14:textId="77777777" w:rsidR="00F421DF" w:rsidRDefault="00F421DF" w:rsidP="00F421DF">
      <w:pPr>
        <w:spacing w:line="300" w:lineRule="auto"/>
        <w:ind w:firstLineChars="200" w:firstLine="480"/>
      </w:pPr>
      <w:r>
        <w:rPr>
          <w:rFonts w:hint="eastAsia"/>
        </w:rPr>
        <w:t>基于</w:t>
      </w:r>
      <w:r>
        <w:rPr>
          <w:rFonts w:hint="eastAsia"/>
        </w:rPr>
        <w:t>Slope</w:t>
      </w:r>
      <w:r>
        <w:t xml:space="preserve"> </w:t>
      </w:r>
      <w:r>
        <w:rPr>
          <w:rFonts w:hint="eastAsia"/>
        </w:rPr>
        <w:t>One</w:t>
      </w:r>
      <w:r>
        <w:rPr>
          <w:rFonts w:hint="eastAsia"/>
        </w:rPr>
        <w:t>的协同过滤评分预测公式：</w:t>
      </w:r>
    </w:p>
    <w:p w14:paraId="25240FC9" w14:textId="77777777" w:rsidR="00F421DF" w:rsidRPr="00A12FC5" w:rsidRDefault="004801F1" w:rsidP="00F421DF">
      <w:pPr>
        <w:spacing w:line="300" w:lineRule="auto"/>
        <w:ind w:firstLineChars="200" w:firstLine="560"/>
        <w:rPr>
          <w:sz w:val="28"/>
          <w:szCs w:val="24"/>
        </w:rPr>
      </w:pPr>
      <m:oMathPara>
        <m:oMath>
          <m:eqArr>
            <m:eqArrPr>
              <m:maxDist m:val="1"/>
              <m:ctrlPr>
                <w:rPr>
                  <w:rFonts w:ascii="Cambria Math" w:hAnsi="Cambria Math"/>
                  <w:i/>
                  <w:sz w:val="28"/>
                  <w:szCs w:val="24"/>
                </w:rPr>
              </m:ctrlPr>
            </m:eqArrPr>
            <m:e>
              <m:acc>
                <m:accPr>
                  <m:chr m:val="̌"/>
                  <m:ctrlPr>
                    <w:rPr>
                      <w:rFonts w:ascii="Cambria Math" w:hAnsi="Cambria Math"/>
                      <w:i/>
                      <w:sz w:val="28"/>
                      <w:szCs w:val="24"/>
                    </w:rPr>
                  </m:ctrlPr>
                </m:accPr>
                <m:e>
                  <m:r>
                    <w:rPr>
                      <w:rFonts w:ascii="Cambria Math" w:hAnsi="Cambria Math" w:hint="eastAsia"/>
                      <w:sz w:val="28"/>
                      <w:szCs w:val="24"/>
                    </w:rPr>
                    <m:t>r</m:t>
                  </m:r>
                </m:e>
              </m:acc>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hint="eastAsia"/>
                              <w:sz w:val="28"/>
                              <w:szCs w:val="24"/>
                            </w:rPr>
                            <m:t>V</m:t>
                          </m:r>
                        </m:e>
                        <m:sub>
                          <m:r>
                            <w:rPr>
                              <w:rFonts w:ascii="Cambria Math" w:hAnsi="Cambria Math" w:hint="eastAsia"/>
                              <w:sz w:val="28"/>
                              <w:szCs w:val="24"/>
                            </w:rPr>
                            <m:t>i</m:t>
                          </m:r>
                        </m:sub>
                      </m:sSub>
                    </m:e>
                  </m:d>
                </m:den>
              </m:f>
              <m:nary>
                <m:naryPr>
                  <m:chr m:val="∑"/>
                  <m:limLoc m:val="subSup"/>
                  <m:supHide m:val="1"/>
                  <m:ctrlPr>
                    <w:rPr>
                      <w:rFonts w:ascii="Cambria Math" w:hAnsi="Cambria Math"/>
                      <w:i/>
                      <w:sz w:val="28"/>
                      <w:szCs w:val="24"/>
                    </w:rPr>
                  </m:ctrlPr>
                </m:naryPr>
                <m:sub>
                  <m:r>
                    <w:rPr>
                      <w:rFonts w:ascii="Cambria Math" w:hAnsi="Cambria Math"/>
                      <w:sz w:val="28"/>
                      <w:szCs w:val="24"/>
                    </w:rPr>
                    <m:t>v</m:t>
                  </m:r>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i</m:t>
                      </m:r>
                    </m:sub>
                  </m:sSub>
                </m:sub>
                <m:sup/>
                <m:e>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r</m:t>
                      </m:r>
                    </m:e>
                    <m:sub>
                      <m:r>
                        <w:rPr>
                          <w:rFonts w:ascii="Cambria Math" w:hAnsi="Cambria Math"/>
                          <w:sz w:val="28"/>
                          <w:szCs w:val="24"/>
                        </w:rPr>
                        <m:t>vi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d</m:t>
                      </m:r>
                    </m:e>
                    <m:sub>
                      <m:r>
                        <w:rPr>
                          <w:rFonts w:ascii="Cambria Math" w:hAnsi="Cambria Math"/>
                          <w:sz w:val="28"/>
                          <w:szCs w:val="24"/>
                        </w:rPr>
                        <m:t>uv</m:t>
                      </m:r>
                    </m:sub>
                  </m:sSub>
                  <m:r>
                    <w:rPr>
                      <w:rFonts w:ascii="Cambria Math" w:hAnsi="Cambria Math"/>
                      <w:sz w:val="28"/>
                      <w:szCs w:val="24"/>
                    </w:rPr>
                    <m:t>)</m:t>
                  </m:r>
                </m:e>
              </m:nary>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e>
          </m:eqArr>
        </m:oMath>
      </m:oMathPara>
    </w:p>
    <w:p w14:paraId="737E5740" w14:textId="77777777" w:rsidR="00F421DF" w:rsidRDefault="00F421DF" w:rsidP="00F421DF">
      <w:pPr>
        <w:pStyle w:val="3"/>
        <w:spacing w:before="156"/>
      </w:pPr>
      <w:bookmarkStart w:id="15" w:name="_Toc152052528"/>
      <w:r w:rsidRPr="00D71AC0">
        <w:rPr>
          <w:szCs w:val="22"/>
        </w:rPr>
        <w:t>2.4</w:t>
      </w:r>
      <w:r>
        <w:t xml:space="preserve"> </w:t>
      </w:r>
      <w:r>
        <w:rPr>
          <w:rFonts w:hint="eastAsia"/>
        </w:rPr>
        <w:t>评估与可视化</w:t>
      </w:r>
      <w:bookmarkEnd w:id="15"/>
    </w:p>
    <w:p w14:paraId="50E62C28" w14:textId="77777777" w:rsidR="00F421DF" w:rsidRDefault="00F421DF" w:rsidP="00F421DF">
      <w:pPr>
        <w:spacing w:line="300" w:lineRule="auto"/>
        <w:ind w:firstLineChars="200" w:firstLine="480"/>
      </w:pPr>
      <w:r>
        <w:rPr>
          <w:rFonts w:hint="eastAsia"/>
        </w:rPr>
        <w:t>本实验采用平均绝对误差</w:t>
      </w:r>
      <w:r>
        <w:t>(MAE)</w:t>
      </w:r>
      <w:r>
        <w:rPr>
          <w:rFonts w:hint="eastAsia"/>
        </w:rPr>
        <w:t>作为评估标准。</w:t>
      </w:r>
    </w:p>
    <w:p w14:paraId="2938E8C1" w14:textId="77777777" w:rsidR="00F421DF" w:rsidRDefault="00F421DF" w:rsidP="00F421DF">
      <w:pPr>
        <w:spacing w:line="300" w:lineRule="auto"/>
        <w:ind w:firstLineChars="200" w:firstLine="480"/>
      </w:pPr>
      <w:r>
        <w:rPr>
          <w:rFonts w:hint="eastAsia"/>
        </w:rPr>
        <w:t>Mean</w:t>
      </w:r>
      <w:r>
        <w:t xml:space="preserve"> </w:t>
      </w:r>
      <w:r>
        <w:rPr>
          <w:rFonts w:hint="eastAsia"/>
        </w:rPr>
        <w:t>Absolute</w:t>
      </w:r>
      <w:r>
        <w:t xml:space="preserve"> </w:t>
      </w:r>
      <w:r>
        <w:rPr>
          <w:rFonts w:hint="eastAsia"/>
        </w:rPr>
        <w:t>Error</w:t>
      </w:r>
      <w:r>
        <w:rPr>
          <w:rFonts w:hint="eastAsia"/>
        </w:rPr>
        <w:t>：</w:t>
      </w:r>
    </w:p>
    <w:p w14:paraId="0745EF03" w14:textId="77777777" w:rsidR="00F421DF" w:rsidRPr="00787A6A" w:rsidRDefault="004801F1" w:rsidP="00F421DF">
      <w:pPr>
        <w:spacing w:line="300" w:lineRule="auto"/>
        <w:ind w:firstLineChars="200" w:firstLine="560"/>
        <w:rPr>
          <w:sz w:val="28"/>
          <w:szCs w:val="24"/>
        </w:rPr>
      </w:pPr>
      <m:oMathPara>
        <m:oMath>
          <m:eqArr>
            <m:eqArrPr>
              <m:maxDist m:val="1"/>
              <m:ctrlPr>
                <w:rPr>
                  <w:rFonts w:ascii="Cambria Math" w:hAnsi="Cambria Math"/>
                  <w:i/>
                  <w:sz w:val="28"/>
                  <w:szCs w:val="24"/>
                </w:rPr>
              </m:ctrlPr>
            </m:eqArrPr>
            <m:e>
              <m:r>
                <w:rPr>
                  <w:rFonts w:ascii="Cambria Math" w:hAnsi="Cambria Math" w:hint="eastAsia"/>
                  <w:sz w:val="28"/>
                  <w:szCs w:val="24"/>
                </w:rPr>
                <m:t>MAE</m:t>
              </m:r>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n</m:t>
                  </m:r>
                </m:den>
              </m:f>
              <m:nary>
                <m:naryPr>
                  <m:chr m:val="∑"/>
                  <m:limLoc m:val="undOvr"/>
                  <m:ctrlPr>
                    <w:rPr>
                      <w:rFonts w:ascii="Cambria Math" w:hAnsi="Cambria Math"/>
                      <w:i/>
                      <w:sz w:val="28"/>
                      <w:szCs w:val="24"/>
                    </w:rPr>
                  </m:ctrlPr>
                </m:naryPr>
                <m:sub>
                  <m:r>
                    <w:rPr>
                      <w:rFonts w:ascii="Cambria Math" w:hAnsi="Cambria Math"/>
                      <w:sz w:val="28"/>
                      <w:szCs w:val="24"/>
                    </w:rPr>
                    <m:t>i</m:t>
                  </m:r>
                  <m:r>
                    <w:rPr>
                      <w:rFonts w:ascii="Cambria Math" w:hAnsi="Cambria Math"/>
                      <w:sz w:val="28"/>
                      <w:szCs w:val="24"/>
                    </w:rPr>
                    <m:t>=1</m:t>
                  </m:r>
                </m:sub>
                <m:sup>
                  <m:r>
                    <w:rPr>
                      <w:rFonts w:ascii="Cambria Math" w:hAnsi="Cambria Math"/>
                      <w:sz w:val="28"/>
                      <w:szCs w:val="24"/>
                    </w:rPr>
                    <m:t>n</m:t>
                  </m:r>
                </m:sup>
                <m:e>
                  <m:d>
                    <m:dPr>
                      <m:begChr m:val="|"/>
                      <m:endChr m:val="|"/>
                      <m:ctrlPr>
                        <w:rPr>
                          <w:rFonts w:ascii="Cambria Math" w:hAnsi="Cambria Math"/>
                          <w:i/>
                          <w:sz w:val="28"/>
                          <w:szCs w:val="24"/>
                        </w:rPr>
                      </m:ctrlPr>
                    </m:dPr>
                    <m:e>
                      <m:acc>
                        <m:accPr>
                          <m:ctrlPr>
                            <w:rPr>
                              <w:rFonts w:ascii="Cambria Math" w:hAnsi="Cambria Math"/>
                              <w:i/>
                              <w:sz w:val="28"/>
                              <w:szCs w:val="24"/>
                            </w:rPr>
                          </m:ctrlPr>
                        </m:accPr>
                        <m:e>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e>
                      </m:acc>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y</m:t>
                          </m:r>
                        </m:e>
                        <m:sub>
                          <m:r>
                            <w:rPr>
                              <w:rFonts w:ascii="Cambria Math" w:hAnsi="Cambria Math"/>
                              <w:sz w:val="28"/>
                              <w:szCs w:val="24"/>
                            </w:rPr>
                            <m:t>i</m:t>
                          </m:r>
                        </m:sub>
                      </m:sSub>
                    </m:e>
                  </m:d>
                </m:e>
              </m:nary>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3</m:t>
                  </m:r>
                </m:e>
              </m:d>
            </m:e>
          </m:eqArr>
        </m:oMath>
      </m:oMathPara>
    </w:p>
    <w:p w14:paraId="20EEF0BA" w14:textId="77777777" w:rsidR="00F421DF" w:rsidRPr="00D71AC0" w:rsidRDefault="00F421DF" w:rsidP="00F421DF">
      <w:pPr>
        <w:spacing w:line="300" w:lineRule="auto"/>
        <w:ind w:firstLineChars="200" w:firstLine="480"/>
      </w:pPr>
      <w:r w:rsidRPr="00C919F7">
        <w:rPr>
          <w:rFonts w:hint="eastAsia"/>
        </w:rPr>
        <w:t>通过调用</w:t>
      </w:r>
      <w:r>
        <w:rPr>
          <w:rFonts w:hint="eastAsia"/>
        </w:rPr>
        <w:t>S</w:t>
      </w:r>
      <w:r w:rsidRPr="00C919F7">
        <w:rPr>
          <w:rFonts w:hint="eastAsia"/>
        </w:rPr>
        <w:t>eaborn</w:t>
      </w:r>
      <w:r w:rsidRPr="00C919F7">
        <w:rPr>
          <w:rFonts w:hint="eastAsia"/>
        </w:rPr>
        <w:t>库函数</w:t>
      </w:r>
      <w:r>
        <w:rPr>
          <w:rFonts w:hint="eastAsia"/>
        </w:rPr>
        <w:t>，绘制</w:t>
      </w:r>
      <w:r>
        <w:rPr>
          <w:rFonts w:hint="eastAsia"/>
        </w:rPr>
        <w:t>MAE</w:t>
      </w:r>
      <w:r>
        <w:rPr>
          <w:rFonts w:hint="eastAsia"/>
        </w:rPr>
        <w:t>随邻居数量提升而变化的折线图，并以</w:t>
      </w:r>
      <w:r>
        <w:rPr>
          <w:rFonts w:hint="eastAsia"/>
        </w:rPr>
        <w:t>PDF</w:t>
      </w:r>
      <w:r>
        <w:rPr>
          <w:rFonts w:hint="eastAsia"/>
        </w:rPr>
        <w:t>格式保存。</w:t>
      </w:r>
    </w:p>
    <w:p w14:paraId="0995D09D" w14:textId="40FF5186" w:rsidR="00F421DF" w:rsidRDefault="00F421DF" w:rsidP="00F421DF">
      <w:pPr>
        <w:pStyle w:val="2"/>
      </w:pPr>
      <w:bookmarkStart w:id="16" w:name="_Toc152052529"/>
      <w:r>
        <w:rPr>
          <w:rFonts w:hint="eastAsia"/>
        </w:rPr>
        <w:t>3</w:t>
      </w:r>
      <w:r>
        <w:rPr>
          <w:rFonts w:hint="eastAsia"/>
        </w:rPr>
        <w:t>．</w:t>
      </w:r>
      <w:r w:rsidRPr="00483481">
        <w:rPr>
          <w:rFonts w:hint="eastAsia"/>
        </w:rPr>
        <w:t>实验结果</w:t>
      </w:r>
      <w:bookmarkEnd w:id="16"/>
    </w:p>
    <w:p w14:paraId="393498B8" w14:textId="323216B9" w:rsidR="00F421DF" w:rsidRDefault="00F421DF" w:rsidP="00F421DF">
      <w:pPr>
        <w:spacing w:line="300" w:lineRule="auto"/>
        <w:jc w:val="center"/>
      </w:pPr>
      <w:r>
        <w:rPr>
          <w:rFonts w:cs="Times New Roman"/>
          <w:noProof/>
          <w:szCs w:val="24"/>
        </w:rPr>
        <w:drawing>
          <wp:inline distT="0" distB="0" distL="114300" distR="114300" wp14:anchorId="469E7ADE" wp14:editId="4BF16BD3">
            <wp:extent cx="2722985" cy="2042160"/>
            <wp:effectExtent l="0" t="0" r="1270" b="0"/>
            <wp:docPr id="1" name="图片 1"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Figure_3"/>
                    <pic:cNvPicPr>
                      <a:picLocks noChangeAspect="1"/>
                    </pic:cNvPicPr>
                  </pic:nvPicPr>
                  <pic:blipFill>
                    <a:blip r:embed="rId10"/>
                    <a:stretch>
                      <a:fillRect/>
                    </a:stretch>
                  </pic:blipFill>
                  <pic:spPr>
                    <a:xfrm>
                      <a:off x="0" y="0"/>
                      <a:ext cx="2733146" cy="2049781"/>
                    </a:xfrm>
                    <a:prstGeom prst="rect">
                      <a:avLst/>
                    </a:prstGeom>
                  </pic:spPr>
                </pic:pic>
              </a:graphicData>
            </a:graphic>
          </wp:inline>
        </w:drawing>
      </w:r>
    </w:p>
    <w:p w14:paraId="31D38F41" w14:textId="77777777" w:rsidR="00F421DF" w:rsidRPr="00723D0B" w:rsidRDefault="00F421DF" w:rsidP="00F421DF">
      <w:pPr>
        <w:spacing w:line="300" w:lineRule="auto"/>
        <w:jc w:val="center"/>
        <w:rPr>
          <w:rFonts w:ascii="Gulliver" w:hAnsi="Gulliver"/>
          <w:sz w:val="22"/>
          <w:szCs w:val="21"/>
        </w:rPr>
      </w:pPr>
      <w:r w:rsidRPr="00723D0B">
        <w:rPr>
          <w:rFonts w:ascii="Gulliver" w:hAnsi="Gulliver"/>
          <w:sz w:val="22"/>
          <w:szCs w:val="21"/>
        </w:rPr>
        <w:t>Fig.1 Line Chart of MAE vs. Neighbors</w:t>
      </w:r>
    </w:p>
    <w:p w14:paraId="1C2B843C" w14:textId="0096BE2C" w:rsidR="00F421DF" w:rsidRDefault="00F421DF" w:rsidP="00F421DF">
      <w:pPr>
        <w:spacing w:line="300" w:lineRule="auto"/>
        <w:ind w:firstLine="420"/>
      </w:pPr>
      <w:r>
        <w:rPr>
          <w:rFonts w:hint="eastAsia"/>
        </w:rPr>
        <w:t>如</w:t>
      </w:r>
      <w:r>
        <w:rPr>
          <w:rFonts w:hint="eastAsia"/>
        </w:rPr>
        <w:t>Fig</w:t>
      </w:r>
      <w:r>
        <w:t>.1</w:t>
      </w:r>
      <w:r>
        <w:rPr>
          <w:rFonts w:hint="eastAsia"/>
        </w:rPr>
        <w:t>所示，与前两个实验的图不同，</w:t>
      </w:r>
      <w:r w:rsidRPr="001A220A">
        <w:rPr>
          <w:rFonts w:hint="eastAsia"/>
        </w:rPr>
        <w:t>因为</w:t>
      </w:r>
      <w:r w:rsidRPr="001A220A">
        <w:rPr>
          <w:rFonts w:hint="eastAsia"/>
        </w:rPr>
        <w:t>Slope One</w:t>
      </w:r>
      <w:r>
        <w:rPr>
          <w:rFonts w:hint="eastAsia"/>
        </w:rPr>
        <w:t>本身的特性与邻居数量无关，所以即便改变邻居数量，</w:t>
      </w:r>
      <w:r w:rsidRPr="001A220A">
        <w:rPr>
          <w:rFonts w:hint="eastAsia"/>
        </w:rPr>
        <w:t>Slope One</w:t>
      </w:r>
      <w:r>
        <w:rPr>
          <w:rFonts w:hint="eastAsia"/>
        </w:rPr>
        <w:t>模型的</w:t>
      </w:r>
      <w:r>
        <w:rPr>
          <w:rFonts w:hint="eastAsia"/>
        </w:rPr>
        <w:t>MAE</w:t>
      </w:r>
      <w:r>
        <w:rPr>
          <w:rFonts w:hint="eastAsia"/>
        </w:rPr>
        <w:t>不会发生变化，</w:t>
      </w:r>
      <w:r w:rsidRPr="001A220A">
        <w:rPr>
          <w:rFonts w:hint="eastAsia"/>
        </w:rPr>
        <w:t>结果为一条横线</w:t>
      </w:r>
      <w:r>
        <w:rPr>
          <w:rFonts w:hint="eastAsia"/>
        </w:rPr>
        <w:t>。</w:t>
      </w:r>
    </w:p>
    <w:p w14:paraId="444D5193" w14:textId="653F4998" w:rsidR="00F421DF" w:rsidRDefault="00F421DF">
      <w:pPr>
        <w:widowControl/>
        <w:jc w:val="left"/>
      </w:pPr>
      <w:r>
        <w:br w:type="page"/>
      </w:r>
    </w:p>
    <w:p w14:paraId="47F73A37" w14:textId="77777777" w:rsidR="00F421DF" w:rsidRDefault="00F421DF" w:rsidP="00F421DF">
      <w:pPr>
        <w:spacing w:line="300" w:lineRule="auto"/>
        <w:ind w:firstLine="420"/>
      </w:pPr>
    </w:p>
    <w:p w14:paraId="4C7CC08C" w14:textId="4D72C8B9" w:rsidR="00F421DF" w:rsidRDefault="00F421DF" w:rsidP="00F421DF">
      <w:pPr>
        <w:pStyle w:val="2"/>
      </w:pPr>
      <w:bookmarkStart w:id="17" w:name="_Toc152052530"/>
      <w:r>
        <w:t xml:space="preserve">4. </w:t>
      </w:r>
      <w:r>
        <w:rPr>
          <w:rFonts w:hint="eastAsia"/>
        </w:rPr>
        <w:t>个人感想</w:t>
      </w:r>
      <w:bookmarkEnd w:id="17"/>
    </w:p>
    <w:p w14:paraId="4EE89F30" w14:textId="5A77047F" w:rsidR="00495D94" w:rsidRPr="00723AF6" w:rsidRDefault="00495D94" w:rsidP="00495D94">
      <w:pPr>
        <w:spacing w:beforeLines="50" w:before="156" w:line="300" w:lineRule="auto"/>
        <w:ind w:firstLineChars="200" w:firstLine="480"/>
      </w:pPr>
      <w:r w:rsidRPr="00723AF6">
        <w:rPr>
          <w:rFonts w:hint="eastAsia"/>
        </w:rPr>
        <w:t>本次题目的目的是设计并实现一个基于协同过滤的推荐系统，利用用户的评分数据，为用户提供个性化的推荐服务</w:t>
      </w:r>
      <w:r>
        <w:rPr>
          <w:rFonts w:hint="eastAsia"/>
        </w:rPr>
        <w:t>，采用基于用户</w:t>
      </w:r>
      <w:r w:rsidRPr="00F14209">
        <w:rPr>
          <w:rFonts w:hint="eastAsia"/>
        </w:rPr>
        <w:t>Slope One</w:t>
      </w:r>
      <w:r w:rsidRPr="00F14209">
        <w:rPr>
          <w:rFonts w:hint="eastAsia"/>
        </w:rPr>
        <w:t>距离模型</w:t>
      </w:r>
      <w:r>
        <w:rPr>
          <w:rFonts w:hint="eastAsia"/>
        </w:rPr>
        <w:t>的协同过滤（</w:t>
      </w:r>
      <w:r>
        <w:rPr>
          <w:rFonts w:hint="eastAsia"/>
        </w:rPr>
        <w:t>CF</w:t>
      </w:r>
      <w:r>
        <w:rPr>
          <w:rFonts w:hint="eastAsia"/>
        </w:rPr>
        <w:t>）个性化推荐算法</w:t>
      </w:r>
      <w:r w:rsidRPr="00723AF6">
        <w:rPr>
          <w:rFonts w:hint="eastAsia"/>
        </w:rPr>
        <w:t>。我对本次题目的完成情况给予了</w:t>
      </w:r>
      <w:r w:rsidRPr="00723AF6">
        <w:rPr>
          <w:rFonts w:hint="eastAsia"/>
        </w:rPr>
        <w:t>96</w:t>
      </w:r>
      <w:r w:rsidRPr="00723AF6">
        <w:rPr>
          <w:rFonts w:hint="eastAsia"/>
        </w:rPr>
        <w:t>分。在完成本次题目的过程中，有以下几个方面的收获：</w:t>
      </w:r>
    </w:p>
    <w:p w14:paraId="4D2FCFB3" w14:textId="18499590" w:rsidR="00495D94" w:rsidRPr="00723AF6" w:rsidRDefault="00495D94" w:rsidP="00495D94">
      <w:pPr>
        <w:spacing w:beforeLines="50" w:before="156" w:line="300" w:lineRule="auto"/>
        <w:ind w:firstLineChars="200" w:firstLine="480"/>
      </w:pPr>
      <w:r w:rsidRPr="00723AF6">
        <w:rPr>
          <w:rFonts w:hint="eastAsia"/>
        </w:rPr>
        <w:t>在理论学习方面，</w:t>
      </w:r>
      <w:r>
        <w:rPr>
          <w:rFonts w:hint="eastAsia"/>
        </w:rPr>
        <w:t>这个模型的原理较为清晰，学起来很快，但是实际上手发现还是</w:t>
      </w:r>
      <w:proofErr w:type="gramStart"/>
      <w:r>
        <w:rPr>
          <w:rFonts w:hint="eastAsia"/>
        </w:rPr>
        <w:t>和之前</w:t>
      </w:r>
      <w:proofErr w:type="gramEnd"/>
      <w:r>
        <w:rPr>
          <w:rFonts w:hint="eastAsia"/>
        </w:rPr>
        <w:t>的不太一样，需要静下心来细想。如果直接按照前面的思路来进行操作得到的图是错误的。</w:t>
      </w:r>
    </w:p>
    <w:p w14:paraId="3E3FE902" w14:textId="3C5759BF" w:rsidR="00495D94" w:rsidRPr="00723AF6" w:rsidRDefault="00495D94" w:rsidP="00495D94">
      <w:pPr>
        <w:spacing w:beforeLines="50" w:before="156" w:line="300" w:lineRule="auto"/>
        <w:ind w:firstLineChars="200" w:firstLine="480"/>
      </w:pPr>
      <w:r w:rsidRPr="00723AF6">
        <w:rPr>
          <w:rFonts w:hint="eastAsia"/>
        </w:rPr>
        <w:t>在编程实现方面，采用了模块化的编程思想，将每一个步骤封装成一个函数，然后在主程序中调用，实现了代码的高效和</w:t>
      </w:r>
      <w:proofErr w:type="gramStart"/>
      <w:r w:rsidRPr="00723AF6">
        <w:rPr>
          <w:rFonts w:hint="eastAsia"/>
        </w:rPr>
        <w:t>可</w:t>
      </w:r>
      <w:proofErr w:type="gramEnd"/>
      <w:r w:rsidRPr="00723AF6">
        <w:rPr>
          <w:rFonts w:hint="eastAsia"/>
        </w:rPr>
        <w:t>维护。我还注意了代码的规范和注释，提高了代码的可读性和可理解性。</w:t>
      </w:r>
      <w:r>
        <w:rPr>
          <w:rFonts w:hint="eastAsia"/>
        </w:rPr>
        <w:t>中途判断是否将同一用户取出来两次逻辑需要注意。其他还有一些算法流程上可以优化的点，例如将中间结果存进缓存而不是每次都重新计算。</w:t>
      </w:r>
    </w:p>
    <w:p w14:paraId="34DAC98B" w14:textId="77777777" w:rsidR="00495D94" w:rsidRDefault="00495D94" w:rsidP="00495D94">
      <w:pPr>
        <w:spacing w:beforeLines="50" w:before="156" w:line="300" w:lineRule="auto"/>
        <w:ind w:firstLineChars="200" w:firstLine="480"/>
      </w:pPr>
      <w:r w:rsidRPr="00723AF6">
        <w:rPr>
          <w:rFonts w:hint="eastAsia"/>
        </w:rPr>
        <w:t>在报告撰写方面，我遵循了上海理工大学论文的格式要求，详细地阐述了实验的背景、原理、过程和结果，较好地反映了本次实验的目的和意义。实验结果具有可重复性和科学性，可以作为推荐系统研究的一个参考案例。</w:t>
      </w:r>
    </w:p>
    <w:p w14:paraId="4872AED7" w14:textId="137BB20F" w:rsidR="00495D94" w:rsidRDefault="00495D94" w:rsidP="00495D94">
      <w:pPr>
        <w:spacing w:beforeLines="50" w:before="156" w:line="300" w:lineRule="auto"/>
        <w:ind w:firstLineChars="200" w:firstLine="480"/>
      </w:pPr>
      <w:r>
        <w:rPr>
          <w:rFonts w:hint="eastAsia"/>
        </w:rPr>
        <w:t>整个过程中还是遇到了很多问题，例如每次运行代码时间都很长，导致</w:t>
      </w:r>
      <w:r>
        <w:rPr>
          <w:rFonts w:hint="eastAsia"/>
        </w:rPr>
        <w:t>debug</w:t>
      </w:r>
      <w:r>
        <w:rPr>
          <w:rFonts w:hint="eastAsia"/>
        </w:rPr>
        <w:t>速度较慢；对</w:t>
      </w:r>
      <w:r>
        <w:rPr>
          <w:rFonts w:hint="eastAsia"/>
        </w:rPr>
        <w:t>debug</w:t>
      </w:r>
      <w:r>
        <w:rPr>
          <w:rFonts w:hint="eastAsia"/>
        </w:rPr>
        <w:t>工具不够数量，前期浪费了很多时间等，希望自己能够汲取这次的经验教训，下次更快更好地完成实验。</w:t>
      </w:r>
    </w:p>
    <w:p w14:paraId="68F39106" w14:textId="77777777" w:rsidR="00F421DF" w:rsidRPr="00495D94" w:rsidRDefault="00F421DF" w:rsidP="00F421DF"/>
    <w:p w14:paraId="23421CAC" w14:textId="77777777" w:rsidR="00882D45" w:rsidRDefault="00882D45"/>
    <w:sectPr w:rsidR="00882D45" w:rsidSect="00D87872">
      <w:headerReference w:type="default" r:id="rId11"/>
      <w:pgSz w:w="11906" w:h="16838"/>
      <w:pgMar w:top="1418" w:right="1418"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804FB" w14:textId="77777777" w:rsidR="007913D5" w:rsidRDefault="007913D5">
      <w:r>
        <w:separator/>
      </w:r>
    </w:p>
  </w:endnote>
  <w:endnote w:type="continuationSeparator" w:id="0">
    <w:p w14:paraId="56CF0746" w14:textId="77777777" w:rsidR="007913D5" w:rsidRDefault="00791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TZhongsong">
    <w:altName w:val="华文中宋"/>
    <w:charset w:val="86"/>
    <w:family w:val="auto"/>
    <w:pitch w:val="variable"/>
    <w:sig w:usb0="00000287" w:usb1="080F0000" w:usb2="00000010" w:usb3="00000000" w:csb0="0004009F" w:csb1="00000000"/>
  </w:font>
  <w:font w:name="Times New Roman (正文 CS 字体)">
    <w:altName w:val="宋体"/>
    <w:panose1 w:val="00000000000000000000"/>
    <w:charset w:val="86"/>
    <w:family w:val="roman"/>
    <w:notTrueType/>
    <w:pitch w:val="default"/>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STKaiti">
    <w:altName w:val="华文楷体"/>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Gulliver">
    <w:altName w:val="Calibri"/>
    <w:panose1 w:val="00000000000000000000"/>
    <w:charset w:val="00"/>
    <w:family w:val="auto"/>
    <w:notTrueType/>
    <w:pitch w:val="variable"/>
    <w:sig w:usb0="800000AF" w:usb1="50002048"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164963"/>
      <w:docPartObj>
        <w:docPartGallery w:val="Page Numbers (Bottom of Page)"/>
        <w:docPartUnique/>
      </w:docPartObj>
    </w:sdtPr>
    <w:sdtEndPr/>
    <w:sdtContent>
      <w:sdt>
        <w:sdtPr>
          <w:id w:val="1728636285"/>
          <w:docPartObj>
            <w:docPartGallery w:val="Page Numbers (Top of Page)"/>
            <w:docPartUnique/>
          </w:docPartObj>
        </w:sdtPr>
        <w:sdtEndPr/>
        <w:sdtContent>
          <w:p w14:paraId="1127444F" w14:textId="77777777" w:rsidR="00495D94" w:rsidRDefault="00495D94">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A7441A0" w14:textId="77777777" w:rsidR="00495D94" w:rsidRDefault="00495D9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80BFB" w14:textId="77777777" w:rsidR="007913D5" w:rsidRDefault="007913D5">
      <w:r>
        <w:separator/>
      </w:r>
    </w:p>
  </w:footnote>
  <w:footnote w:type="continuationSeparator" w:id="0">
    <w:p w14:paraId="4D9E21B1" w14:textId="77777777" w:rsidR="007913D5" w:rsidRDefault="00791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9E2E" w14:textId="6977F4D5" w:rsidR="00495D94" w:rsidRPr="008856CC" w:rsidRDefault="00495D94" w:rsidP="00AA4471">
    <w:pPr>
      <w:pStyle w:val="a3"/>
      <w:pBdr>
        <w:bottom w:val="none" w:sz="0" w:space="0" w:color="auto"/>
      </w:pBdr>
      <w:jc w:val="both"/>
      <w:rPr>
        <w:rFonts w:ascii="宋体" w:hAnsi="宋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5DF69" w14:textId="1160BEA7" w:rsidR="00495D94" w:rsidRPr="008856CC" w:rsidRDefault="00495D94" w:rsidP="00AB0302">
    <w:pPr>
      <w:pStyle w:val="a3"/>
      <w:pBdr>
        <w:bottom w:val="none" w:sz="0" w:space="0" w:color="auto"/>
      </w:pBdr>
      <w:jc w:val="both"/>
      <w:rPr>
        <w:rFonts w:ascii="宋体" w:hAnsi="宋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A3AF9"/>
    <w:multiLevelType w:val="multilevel"/>
    <w:tmpl w:val="ED462DB8"/>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557402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F"/>
    <w:rsid w:val="000E105B"/>
    <w:rsid w:val="004801F1"/>
    <w:rsid w:val="00495D94"/>
    <w:rsid w:val="007913D5"/>
    <w:rsid w:val="00882D45"/>
    <w:rsid w:val="00F21009"/>
    <w:rsid w:val="00F42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22AF5"/>
  <w15:chartTrackingRefBased/>
  <w15:docId w15:val="{61FE4DFD-C3DD-4B73-84AD-123BADED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21DF"/>
    <w:pPr>
      <w:widowControl w:val="0"/>
      <w:jc w:val="both"/>
    </w:pPr>
    <w:rPr>
      <w:rFonts w:ascii="Times New Roman" w:eastAsia="宋体" w:hAnsi="Times New Roman"/>
      <w:sz w:val="24"/>
    </w:rPr>
  </w:style>
  <w:style w:type="paragraph" w:styleId="1">
    <w:name w:val="heading 1"/>
    <w:basedOn w:val="a"/>
    <w:next w:val="a"/>
    <w:link w:val="10"/>
    <w:uiPriority w:val="9"/>
    <w:qFormat/>
    <w:rsid w:val="00F421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421DF"/>
    <w:pPr>
      <w:keepNext/>
      <w:keepLines/>
      <w:spacing w:beforeLines="100" w:before="312" w:afterLines="50" w:after="156" w:line="300" w:lineRule="auto"/>
      <w:jc w:val="left"/>
      <w:outlineLvl w:val="1"/>
    </w:pPr>
    <w:rPr>
      <w:rFonts w:cs="Times New Roman"/>
      <w:b/>
      <w:bCs/>
      <w:sz w:val="28"/>
      <w:szCs w:val="32"/>
    </w:rPr>
  </w:style>
  <w:style w:type="paragraph" w:styleId="3">
    <w:name w:val="heading 3"/>
    <w:basedOn w:val="a"/>
    <w:next w:val="a"/>
    <w:link w:val="30"/>
    <w:uiPriority w:val="9"/>
    <w:unhideWhenUsed/>
    <w:qFormat/>
    <w:rsid w:val="00F421DF"/>
    <w:pPr>
      <w:keepNext/>
      <w:keepLines/>
      <w:spacing w:beforeLines="50" w:before="120" w:line="300" w:lineRule="auto"/>
      <w:outlineLvl w:val="2"/>
    </w:pPr>
    <w:rPr>
      <w:rFonts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421DF"/>
    <w:rPr>
      <w:rFonts w:ascii="Times New Roman" w:eastAsia="宋体" w:hAnsi="Times New Roman" w:cs="Times New Roman"/>
      <w:b/>
      <w:bCs/>
      <w:sz w:val="28"/>
      <w:szCs w:val="32"/>
    </w:rPr>
  </w:style>
  <w:style w:type="character" w:customStyle="1" w:styleId="30">
    <w:name w:val="标题 3 字符"/>
    <w:basedOn w:val="a0"/>
    <w:link w:val="3"/>
    <w:uiPriority w:val="9"/>
    <w:rsid w:val="00F421DF"/>
    <w:rPr>
      <w:rFonts w:ascii="Times New Roman" w:eastAsia="宋体" w:hAnsi="Times New Roman" w:cs="Times New Roman"/>
      <w:b/>
      <w:bCs/>
      <w:sz w:val="24"/>
      <w:szCs w:val="32"/>
    </w:rPr>
  </w:style>
  <w:style w:type="paragraph" w:styleId="a3">
    <w:name w:val="header"/>
    <w:basedOn w:val="a"/>
    <w:link w:val="a4"/>
    <w:uiPriority w:val="99"/>
    <w:unhideWhenUsed/>
    <w:rsid w:val="00F421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1DF"/>
    <w:rPr>
      <w:rFonts w:ascii="Times New Roman" w:eastAsia="宋体" w:hAnsi="Times New Roman"/>
      <w:sz w:val="18"/>
      <w:szCs w:val="18"/>
    </w:rPr>
  </w:style>
  <w:style w:type="paragraph" w:styleId="a5">
    <w:name w:val="footer"/>
    <w:basedOn w:val="a"/>
    <w:link w:val="a6"/>
    <w:uiPriority w:val="99"/>
    <w:unhideWhenUsed/>
    <w:rsid w:val="00F421DF"/>
    <w:pPr>
      <w:tabs>
        <w:tab w:val="center" w:pos="4153"/>
        <w:tab w:val="right" w:pos="8306"/>
      </w:tabs>
      <w:snapToGrid w:val="0"/>
      <w:jc w:val="left"/>
    </w:pPr>
    <w:rPr>
      <w:sz w:val="18"/>
      <w:szCs w:val="18"/>
    </w:rPr>
  </w:style>
  <w:style w:type="character" w:customStyle="1" w:styleId="a6">
    <w:name w:val="页脚 字符"/>
    <w:basedOn w:val="a0"/>
    <w:link w:val="a5"/>
    <w:uiPriority w:val="99"/>
    <w:rsid w:val="00F421DF"/>
    <w:rPr>
      <w:rFonts w:ascii="Times New Roman" w:eastAsia="宋体" w:hAnsi="Times New Roman"/>
      <w:sz w:val="18"/>
      <w:szCs w:val="18"/>
    </w:rPr>
  </w:style>
  <w:style w:type="paragraph" w:styleId="a7">
    <w:name w:val="List Paragraph"/>
    <w:basedOn w:val="a"/>
    <w:uiPriority w:val="34"/>
    <w:qFormat/>
    <w:rsid w:val="00F421DF"/>
    <w:pPr>
      <w:ind w:firstLineChars="200" w:firstLine="420"/>
    </w:pPr>
  </w:style>
  <w:style w:type="character" w:styleId="a8">
    <w:name w:val="Hyperlink"/>
    <w:basedOn w:val="a0"/>
    <w:uiPriority w:val="99"/>
    <w:unhideWhenUsed/>
    <w:rsid w:val="00F421DF"/>
    <w:rPr>
      <w:color w:val="0563C1" w:themeColor="hyperlink"/>
      <w:u w:val="single"/>
    </w:rPr>
  </w:style>
  <w:style w:type="paragraph" w:styleId="TOC1">
    <w:name w:val="toc 1"/>
    <w:basedOn w:val="a"/>
    <w:next w:val="a"/>
    <w:autoRedefine/>
    <w:uiPriority w:val="39"/>
    <w:unhideWhenUsed/>
    <w:rsid w:val="00F421DF"/>
  </w:style>
  <w:style w:type="paragraph" w:customStyle="1" w:styleId="11">
    <w:name w:val="标题1"/>
    <w:basedOn w:val="1"/>
    <w:autoRedefine/>
    <w:qFormat/>
    <w:rsid w:val="00F421DF"/>
    <w:pPr>
      <w:spacing w:beforeLines="400" w:before="1248" w:afterLines="200" w:after="624" w:line="300" w:lineRule="auto"/>
      <w:jc w:val="center"/>
    </w:pPr>
    <w:rPr>
      <w:rFonts w:eastAsia="STZhongsong" w:cs="Times New Roman (正文 CS 字体)"/>
      <w:sz w:val="32"/>
      <w:szCs w:val="32"/>
    </w:rPr>
  </w:style>
  <w:style w:type="paragraph" w:styleId="TOC2">
    <w:name w:val="toc 2"/>
    <w:basedOn w:val="a"/>
    <w:next w:val="a"/>
    <w:autoRedefine/>
    <w:uiPriority w:val="39"/>
    <w:unhideWhenUsed/>
    <w:rsid w:val="00F421DF"/>
    <w:pPr>
      <w:ind w:leftChars="200" w:left="420"/>
    </w:pPr>
  </w:style>
  <w:style w:type="table" w:styleId="a9">
    <w:name w:val="Table Grid"/>
    <w:basedOn w:val="a1"/>
    <w:uiPriority w:val="59"/>
    <w:rsid w:val="00F421DF"/>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421DF"/>
    <w:pPr>
      <w:ind w:leftChars="400" w:left="840"/>
    </w:pPr>
  </w:style>
  <w:style w:type="character" w:customStyle="1" w:styleId="10">
    <w:name w:val="标题 1 字符"/>
    <w:basedOn w:val="a0"/>
    <w:link w:val="1"/>
    <w:uiPriority w:val="9"/>
    <w:rsid w:val="00F421DF"/>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397</Words>
  <Characters>2265</Characters>
  <Application>Microsoft Office Word</Application>
  <DocSecurity>0</DocSecurity>
  <Lines>18</Lines>
  <Paragraphs>5</Paragraphs>
  <ScaleCrop>false</ScaleCrop>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Frenemy L</dc:creator>
  <cp:keywords/>
  <dc:description/>
  <cp:lastModifiedBy>Frenemy L</cp:lastModifiedBy>
  <cp:revision>3</cp:revision>
  <dcterms:created xsi:type="dcterms:W3CDTF">2023-11-27T13:49:00Z</dcterms:created>
  <dcterms:modified xsi:type="dcterms:W3CDTF">2023-11-28T00:28:00Z</dcterms:modified>
</cp:coreProperties>
</file>