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C44" w:rsidRDefault="00395C30" w:rsidP="00395C30">
      <w:pPr>
        <w:pStyle w:val="1"/>
      </w:pPr>
      <w:r>
        <w:t>Backend</w:t>
      </w:r>
    </w:p>
    <w:p w:rsidR="00395C30" w:rsidRDefault="00395C30" w:rsidP="00395C30">
      <w:pPr>
        <w:pStyle w:val="2"/>
      </w:pPr>
      <w:r w:rsidRPr="00395C30">
        <w:t>Shop administration</w:t>
      </w:r>
    </w:p>
    <w:p w:rsidR="007F6142" w:rsidRPr="007F6142" w:rsidRDefault="007F6142" w:rsidP="007F6142">
      <w:pPr>
        <w:pStyle w:val="2"/>
      </w:pPr>
      <w:r>
        <w:t>Winkelor</w:t>
      </w:r>
    </w:p>
    <w:p w:rsidR="00395C30" w:rsidRDefault="00395C30" w:rsidP="00395C30">
      <w:pPr>
        <w:pStyle w:val="1"/>
      </w:pPr>
      <w:r>
        <w:t>Fronte</w:t>
      </w:r>
      <w:bookmarkStart w:id="0" w:name="_GoBack"/>
      <w:bookmarkEnd w:id="0"/>
      <w:r>
        <w:t>nd</w:t>
      </w:r>
    </w:p>
    <w:sectPr w:rsidR="0039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3C"/>
    <w:rsid w:val="00395C30"/>
    <w:rsid w:val="007F6142"/>
    <w:rsid w:val="00A04C44"/>
    <w:rsid w:val="00C9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B2BD"/>
  <w15:chartTrackingRefBased/>
  <w15:docId w15:val="{4095AB53-DE84-4B95-B1AE-66F33A74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5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5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5C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Beletsky</dc:creator>
  <cp:keywords/>
  <dc:description/>
  <cp:lastModifiedBy>Anton Beletsky</cp:lastModifiedBy>
  <cp:revision>3</cp:revision>
  <dcterms:created xsi:type="dcterms:W3CDTF">2016-09-02T14:14:00Z</dcterms:created>
  <dcterms:modified xsi:type="dcterms:W3CDTF">2016-09-02T14:22:00Z</dcterms:modified>
</cp:coreProperties>
</file>