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94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4"/>
        <w:gridCol w:w="7018"/>
      </w:tblGrid>
      <w:tr w14:paraId="763C73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5" w:hRule="atLeast"/>
        </w:trPr>
        <w:tc>
          <w:tcPr>
            <w:tcW w:w="1924" w:type="dxa"/>
            <w:shd w:val="clear" w:color="auto" w:fill="CCCCCC"/>
          </w:tcPr>
          <w:p w14:paraId="0CF6425E">
            <w:pPr>
              <w:ind w:right="100"/>
              <w:rPr>
                <w:rFonts w:cs="Arial"/>
                <w:b/>
                <w:szCs w:val="21"/>
              </w:rPr>
            </w:pPr>
          </w:p>
        </w:tc>
        <w:tc>
          <w:tcPr>
            <w:tcW w:w="7018" w:type="dxa"/>
          </w:tcPr>
          <w:p w14:paraId="39E2DC4E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F2A5D39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27473916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265D19D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7275EF5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4C72BEA3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690840B0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7CA69918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1E4C22E9">
            <w:pPr>
              <w:ind w:right="100"/>
              <w:jc w:val="right"/>
              <w:rPr>
                <w:rFonts w:cs="Arial"/>
                <w:b/>
                <w:szCs w:val="21"/>
              </w:rPr>
            </w:pPr>
          </w:p>
          <w:p w14:paraId="27724540">
            <w:pPr>
              <w:pStyle w:val="3"/>
              <w:spacing w:line="240" w:lineRule="atLeast"/>
              <w:rPr>
                <w:rFonts w:cs="Arial"/>
                <w:b/>
                <w:color w:val="FF0000"/>
                <w:szCs w:val="21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项目编号: </w:t>
            </w:r>
            <w:r>
              <w:rPr>
                <w:rFonts w:hint="eastAsia" w:ascii="Times New Roman" w:hAnsi="Times New Roman" w:cs="Times New Roman"/>
                <w:color w:val="FF0000"/>
                <w:sz w:val="24"/>
                <w:lang w:val="en-US" w:eastAsia="zh-CN"/>
              </w:rPr>
              <w:t>HD2026SMECMS01</w:t>
            </w:r>
          </w:p>
          <w:p w14:paraId="6A31093E">
            <w:pPr>
              <w:pStyle w:val="3"/>
              <w:rPr>
                <w:rFonts w:hint="default" w:eastAsia="宋体"/>
                <w:sz w:val="52"/>
                <w:szCs w:val="52"/>
                <w:lang w:val="en-US" w:eastAsia="zh-CN"/>
              </w:rPr>
            </w:pPr>
            <w:r>
              <w:rPr>
                <w:rFonts w:hint="eastAsia"/>
                <w:color w:val="FF0000"/>
                <w:sz w:val="44"/>
              </w:rPr>
              <w:t>智慧医养大数据公共服务平台</w:t>
            </w:r>
          </w:p>
        </w:tc>
      </w:tr>
      <w:tr w14:paraId="112012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56" w:hRule="atLeast"/>
        </w:trPr>
        <w:tc>
          <w:tcPr>
            <w:tcW w:w="1924" w:type="dxa"/>
            <w:vMerge w:val="restart"/>
            <w:shd w:val="clear" w:color="auto" w:fill="CCCCCC"/>
            <w:vAlign w:val="bottom"/>
          </w:tcPr>
          <w:p w14:paraId="08241522">
            <w:pPr>
              <w:jc w:val="both"/>
              <w:rPr>
                <w:rFonts w:hAnsi="宋体"/>
                <w:szCs w:val="21"/>
              </w:rPr>
            </w:pPr>
          </w:p>
          <w:p w14:paraId="1494F79D">
            <w:pPr>
              <w:ind w:left="684" w:hanging="684" w:hangingChars="342"/>
              <w:rPr>
                <w:rFonts w:cs="Arial"/>
                <w:szCs w:val="21"/>
                <w:u w:val="single"/>
              </w:rPr>
            </w:pPr>
          </w:p>
          <w:p w14:paraId="31EC0732">
            <w:pPr>
              <w:rPr>
                <w:rFonts w:cs="Arial"/>
                <w:szCs w:val="21"/>
              </w:rPr>
            </w:pPr>
          </w:p>
        </w:tc>
        <w:tc>
          <w:tcPr>
            <w:tcW w:w="7018" w:type="dxa"/>
          </w:tcPr>
          <w:p w14:paraId="46DCD5BE">
            <w:pPr>
              <w:pStyle w:val="2"/>
              <w:rPr>
                <w:sz w:val="10"/>
                <w:szCs w:val="48"/>
              </w:rPr>
            </w:pPr>
          </w:p>
          <w:p w14:paraId="2100A5EE">
            <w:pPr>
              <w:pStyle w:val="3"/>
              <w:rPr>
                <w:sz w:val="52"/>
                <w:szCs w:val="48"/>
              </w:rPr>
            </w:pPr>
            <w:r>
              <w:rPr>
                <w:rFonts w:hint="eastAsia"/>
                <w:sz w:val="52"/>
                <w:szCs w:val="48"/>
              </w:rPr>
              <w:t>例会纪要</w:t>
            </w:r>
          </w:p>
          <w:p w14:paraId="30EA4F03">
            <w:pPr>
              <w:pStyle w:val="3"/>
              <w:jc w:val="left"/>
              <w:rPr>
                <w:bCs w:val="0"/>
                <w:sz w:val="24"/>
                <w:szCs w:val="28"/>
              </w:rPr>
            </w:pPr>
          </w:p>
          <w:p w14:paraId="27E5FEBB">
            <w:pPr>
              <w:jc w:val="center"/>
              <w:rPr>
                <w:sz w:val="28"/>
                <w:szCs w:val="28"/>
              </w:rPr>
            </w:pPr>
          </w:p>
          <w:p w14:paraId="3D6A2134">
            <w:pPr>
              <w:jc w:val="center"/>
              <w:rPr>
                <w:rFonts w:hAnsi="宋体"/>
                <w:sz w:val="28"/>
                <w:szCs w:val="28"/>
              </w:rPr>
            </w:pPr>
          </w:p>
          <w:tbl>
            <w:tblPr>
              <w:tblStyle w:val="5"/>
              <w:tblW w:w="6932" w:type="dxa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25"/>
              <w:gridCol w:w="4207"/>
            </w:tblGrid>
            <w:tr w14:paraId="1561413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71" w:hRule="atLeast"/>
              </w:trPr>
              <w:tc>
                <w:tcPr>
                  <w:tcW w:w="2725" w:type="dxa"/>
                  <w:tcBorders>
                    <w:right w:val="nil"/>
                  </w:tcBorders>
                  <w:noWrap w:val="0"/>
                  <w:vAlign w:val="bottom"/>
                </w:tcPr>
                <w:p w14:paraId="06182E7B">
                  <w:pPr>
                    <w:tabs>
                      <w:tab w:val="left" w:pos="1655"/>
                      <w:tab w:val="center" w:pos="3672"/>
                    </w:tabs>
                    <w:jc w:val="distribute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项目承担部门：</w:t>
                  </w:r>
                </w:p>
              </w:tc>
              <w:tc>
                <w:tcPr>
                  <w:tcW w:w="4207" w:type="dxa"/>
                  <w:tcBorders>
                    <w:top w:val="nil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bottom"/>
                </w:tcPr>
                <w:p w14:paraId="4ED446DC">
                  <w:pPr>
                    <w:tabs>
                      <w:tab w:val="left" w:pos="1655"/>
                      <w:tab w:val="center" w:pos="3672"/>
                    </w:tabs>
                    <w:jc w:val="left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color w:val="FF0000"/>
                      <w:sz w:val="30"/>
                      <w:vertAlign w:val="baseline"/>
                      <w:lang w:val="en-US" w:eastAsia="zh-CN"/>
                    </w:rPr>
                    <w:t>14组</w:t>
                  </w:r>
                </w:p>
              </w:tc>
            </w:tr>
            <w:tr w14:paraId="673A6EA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35" w:hRule="atLeast"/>
              </w:trPr>
              <w:tc>
                <w:tcPr>
                  <w:tcW w:w="2725" w:type="dxa"/>
                  <w:tcBorders>
                    <w:right w:val="nil"/>
                  </w:tcBorders>
                  <w:noWrap w:val="0"/>
                  <w:vAlign w:val="bottom"/>
                </w:tcPr>
                <w:p w14:paraId="10BA1997">
                  <w:pPr>
                    <w:tabs>
                      <w:tab w:val="left" w:pos="1655"/>
                      <w:tab w:val="center" w:pos="3672"/>
                    </w:tabs>
                    <w:jc w:val="distribute"/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撰写人：</w:t>
                  </w:r>
                </w:p>
              </w:tc>
              <w:tc>
                <w:tcPr>
                  <w:tcW w:w="420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bottom"/>
                </w:tcPr>
                <w:p w14:paraId="49404138">
                  <w:pPr>
                    <w:tabs>
                      <w:tab w:val="left" w:pos="1655"/>
                      <w:tab w:val="center" w:pos="3672"/>
                    </w:tabs>
                    <w:jc w:val="left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color w:val="FF0000"/>
                      <w:sz w:val="30"/>
                      <w:vertAlign w:val="baseline"/>
                      <w:lang w:val="en-US" w:eastAsia="zh-CN"/>
                    </w:rPr>
                    <w:t>张涛</w:t>
                  </w:r>
                </w:p>
              </w:tc>
            </w:tr>
            <w:tr w14:paraId="3046DB8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91" w:hRule="atLeast"/>
              </w:trPr>
              <w:tc>
                <w:tcPr>
                  <w:tcW w:w="2725" w:type="dxa"/>
                  <w:tcBorders>
                    <w:right w:val="nil"/>
                  </w:tcBorders>
                  <w:noWrap w:val="0"/>
                  <w:vAlign w:val="bottom"/>
                </w:tcPr>
                <w:p w14:paraId="600E5BBB">
                  <w:pPr>
                    <w:tabs>
                      <w:tab w:val="left" w:pos="1655"/>
                      <w:tab w:val="center" w:pos="3672"/>
                    </w:tabs>
                    <w:jc w:val="distribute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完成日期：</w:t>
                  </w:r>
                </w:p>
              </w:tc>
              <w:tc>
                <w:tcPr>
                  <w:tcW w:w="420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bottom"/>
                </w:tcPr>
                <w:p w14:paraId="1BC86DF7">
                  <w:pPr>
                    <w:tabs>
                      <w:tab w:val="left" w:pos="1655"/>
                      <w:tab w:val="center" w:pos="3672"/>
                    </w:tabs>
                    <w:jc w:val="left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color w:val="FF0000"/>
                      <w:sz w:val="30"/>
                      <w:vertAlign w:val="baseline"/>
                      <w:lang w:val="en-US" w:eastAsia="zh-CN"/>
                    </w:rPr>
                    <w:t>2026-7-17</w:t>
                  </w:r>
                </w:p>
              </w:tc>
            </w:tr>
            <w:tr w14:paraId="533C1B2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03" w:hRule="atLeast"/>
              </w:trPr>
              <w:tc>
                <w:tcPr>
                  <w:tcW w:w="2725" w:type="dxa"/>
                  <w:tcBorders>
                    <w:right w:val="nil"/>
                  </w:tcBorders>
                  <w:noWrap w:val="0"/>
                  <w:vAlign w:val="bottom"/>
                </w:tcPr>
                <w:p w14:paraId="77A2B072">
                  <w:pPr>
                    <w:tabs>
                      <w:tab w:val="left" w:pos="1655"/>
                      <w:tab w:val="center" w:pos="3672"/>
                    </w:tabs>
                    <w:jc w:val="distribute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本档案使用部门</w:t>
                  </w:r>
                </w:p>
              </w:tc>
              <w:tc>
                <w:tcPr>
                  <w:tcW w:w="420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bottom"/>
                </w:tcPr>
                <w:p w14:paraId="281F2AE8">
                  <w:pPr>
                    <w:tabs>
                      <w:tab w:val="left" w:pos="1655"/>
                      <w:tab w:val="center" w:pos="3672"/>
                    </w:tabs>
                    <w:jc w:val="left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color w:val="FF0000"/>
                      <w:sz w:val="30"/>
                      <w:vertAlign w:val="baseline"/>
                      <w:lang w:val="en-US" w:eastAsia="zh-CN"/>
                    </w:rPr>
                    <w:t>项目组</w:t>
                  </w:r>
                </w:p>
              </w:tc>
            </w:tr>
            <w:tr w14:paraId="2278329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91" w:hRule="atLeast"/>
              </w:trPr>
              <w:tc>
                <w:tcPr>
                  <w:tcW w:w="2725" w:type="dxa"/>
                  <w:tcBorders>
                    <w:right w:val="nil"/>
                  </w:tcBorders>
                  <w:noWrap w:val="0"/>
                  <w:vAlign w:val="bottom"/>
                </w:tcPr>
                <w:p w14:paraId="324CF7F9">
                  <w:pPr>
                    <w:tabs>
                      <w:tab w:val="left" w:pos="1655"/>
                      <w:tab w:val="center" w:pos="3672"/>
                    </w:tabs>
                    <w:jc w:val="distribute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评审负责人：</w:t>
                  </w:r>
                </w:p>
              </w:tc>
              <w:tc>
                <w:tcPr>
                  <w:tcW w:w="420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bottom"/>
                </w:tcPr>
                <w:p w14:paraId="4F124121">
                  <w:pPr>
                    <w:tabs>
                      <w:tab w:val="left" w:pos="1655"/>
                      <w:tab w:val="center" w:pos="3672"/>
                    </w:tabs>
                    <w:jc w:val="left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</w:rPr>
                  </w:pPr>
                </w:p>
              </w:tc>
            </w:tr>
            <w:tr w14:paraId="68E67F3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09" w:hRule="atLeast"/>
              </w:trPr>
              <w:tc>
                <w:tcPr>
                  <w:tcW w:w="2725" w:type="dxa"/>
                  <w:tcBorders>
                    <w:right w:val="nil"/>
                  </w:tcBorders>
                  <w:noWrap w:val="0"/>
                  <w:vAlign w:val="bottom"/>
                </w:tcPr>
                <w:p w14:paraId="1869EB4C">
                  <w:pPr>
                    <w:tabs>
                      <w:tab w:val="left" w:pos="1655"/>
                      <w:tab w:val="center" w:pos="3672"/>
                    </w:tabs>
                    <w:jc w:val="distribute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  <w:t>评审日期</w:t>
                  </w:r>
                </w:p>
              </w:tc>
              <w:tc>
                <w:tcPr>
                  <w:tcW w:w="4207" w:type="dxa"/>
                  <w:tcBorders>
                    <w:top w:val="single" w:color="auto" w:sz="4" w:space="0"/>
                    <w:left w:val="nil"/>
                    <w:bottom w:val="single" w:color="auto" w:sz="4" w:space="0"/>
                    <w:right w:val="nil"/>
                  </w:tcBorders>
                  <w:noWrap w:val="0"/>
                  <w:vAlign w:val="bottom"/>
                </w:tcPr>
                <w:p w14:paraId="1A8339B4">
                  <w:pPr>
                    <w:tabs>
                      <w:tab w:val="left" w:pos="1655"/>
                      <w:tab w:val="center" w:pos="3672"/>
                    </w:tabs>
                    <w:jc w:val="left"/>
                    <w:rPr>
                      <w:rFonts w:hint="default" w:ascii="Times New Roman" w:hAnsi="Times New Roman" w:eastAsia="楷体_GB2312" w:cs="Times New Roman"/>
                      <w:sz w:val="30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7BA14BBE">
            <w:pPr>
              <w:rPr>
                <w:rFonts w:cs="Arial"/>
              </w:rPr>
            </w:pPr>
          </w:p>
        </w:tc>
      </w:tr>
      <w:tr w14:paraId="4AD6A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34" w:hRule="atLeast"/>
        </w:trPr>
        <w:tc>
          <w:tcPr>
            <w:tcW w:w="1924" w:type="dxa"/>
            <w:vMerge w:val="continue"/>
            <w:shd w:val="clear" w:color="auto" w:fill="CCCCCC"/>
          </w:tcPr>
          <w:p w14:paraId="16693D07">
            <w:pPr>
              <w:pStyle w:val="3"/>
              <w:jc w:val="right"/>
              <w:rPr>
                <w:rFonts w:cs="Arial"/>
              </w:rPr>
            </w:pPr>
          </w:p>
        </w:tc>
        <w:tc>
          <w:tcPr>
            <w:tcW w:w="7018" w:type="dxa"/>
            <w:vAlign w:val="bottom"/>
          </w:tcPr>
          <w:p w14:paraId="5E570138">
            <w:pPr>
              <w:pStyle w:val="3"/>
              <w:jc w:val="right"/>
              <w:rPr>
                <w:rFonts w:cs="Arial"/>
              </w:rPr>
            </w:pPr>
          </w:p>
        </w:tc>
      </w:tr>
    </w:tbl>
    <w:tbl>
      <w:tblPr>
        <w:tblStyle w:val="4"/>
        <w:tblpPr w:leftFromText="180" w:rightFromText="180" w:vertAnchor="text" w:horzAnchor="page" w:tblpX="1945" w:tblpY="66"/>
        <w:tblOverlap w:val="never"/>
        <w:tblW w:w="82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416"/>
        <w:gridCol w:w="1416"/>
        <w:gridCol w:w="1416"/>
        <w:gridCol w:w="1417"/>
        <w:gridCol w:w="1218"/>
      </w:tblGrid>
      <w:tr w14:paraId="287A6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299" w:type="dxa"/>
            <w:gridSpan w:val="6"/>
            <w:shd w:val="clear" w:color="auto" w:fill="B3B3B3"/>
            <w:vAlign w:val="center"/>
          </w:tcPr>
          <w:p w14:paraId="438DA011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14:paraId="1FD08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1416" w:type="dxa"/>
            <w:shd w:val="clear" w:color="auto" w:fill="B3B3B3"/>
            <w:vAlign w:val="center"/>
          </w:tcPr>
          <w:p w14:paraId="58A973C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554038C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6C2037B8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color w:val="FF0000"/>
                <w:sz w:val="24"/>
                <w:szCs w:val="24"/>
                <w:lang w:val="en-US" w:eastAsia="zh-CN"/>
              </w:rPr>
              <w:t>2026-7-15</w:t>
            </w:r>
          </w:p>
        </w:tc>
        <w:tc>
          <w:tcPr>
            <w:tcW w:w="1416" w:type="dxa"/>
            <w:shd w:val="clear" w:color="auto" w:fill="B3B3B3"/>
            <w:vAlign w:val="center"/>
          </w:tcPr>
          <w:p w14:paraId="60994AAD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1C18175F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16" w:type="dxa"/>
            <w:vAlign w:val="center"/>
          </w:tcPr>
          <w:p w14:paraId="0BE91F74">
            <w:pPr>
              <w:jc w:val="both"/>
              <w:rPr>
                <w:rFonts w:hint="default" w:ascii="Times New Roman" w:hAnsi="Times New Roman" w:eastAsia="宋体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color w:val="FF0000"/>
                <w:sz w:val="24"/>
                <w:szCs w:val="24"/>
                <w:lang w:val="en-US" w:eastAsia="zh-CN"/>
              </w:rPr>
              <w:t>20:00</w:t>
            </w:r>
          </w:p>
        </w:tc>
        <w:tc>
          <w:tcPr>
            <w:tcW w:w="1417" w:type="dxa"/>
            <w:vAlign w:val="center"/>
          </w:tcPr>
          <w:p w14:paraId="736DB776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3873E1BF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</w:t>
            </w:r>
          </w:p>
          <w:p w14:paraId="43579217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8" w:type="dxa"/>
            <w:vAlign w:val="center"/>
          </w:tcPr>
          <w:p w14:paraId="671F9B28">
            <w:pPr>
              <w:jc w:val="both"/>
              <w:rPr>
                <w:rFonts w:hint="default" w:ascii="Times New Roman" w:hAnsi="Times New Roman" w:eastAsia="宋体"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color w:val="FF0000"/>
                <w:sz w:val="24"/>
                <w:szCs w:val="24"/>
                <w:lang w:val="en-US" w:eastAsia="zh-CN"/>
              </w:rPr>
              <w:t>ZS502</w:t>
            </w:r>
          </w:p>
        </w:tc>
      </w:tr>
      <w:tr w14:paraId="58600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</w:trPr>
        <w:tc>
          <w:tcPr>
            <w:tcW w:w="8299" w:type="dxa"/>
            <w:gridSpan w:val="6"/>
            <w:vAlign w:val="center"/>
          </w:tcPr>
          <w:p w14:paraId="0F77D162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主题： </w:t>
            </w:r>
            <w:r>
              <w:rPr>
                <w:rFonts w:hint="eastAsia" w:ascii="Times New Roman" w:hAnsi="Times New Roman"/>
                <w:b/>
                <w:color w:val="FF0000"/>
                <w:sz w:val="24"/>
                <w:szCs w:val="24"/>
                <w:lang w:val="en-US" w:eastAsia="zh-CN"/>
              </w:rPr>
              <w:t>项目启动</w:t>
            </w:r>
          </w:p>
        </w:tc>
      </w:tr>
      <w:tr w14:paraId="4D024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</w:trPr>
        <w:tc>
          <w:tcPr>
            <w:tcW w:w="8299" w:type="dxa"/>
            <w:gridSpan w:val="6"/>
            <w:vAlign w:val="center"/>
          </w:tcPr>
          <w:p w14:paraId="08E25B07">
            <w:pPr>
              <w:jc w:val="both"/>
              <w:rPr>
                <w:rFonts w:ascii="Times New Roman" w:hAnsi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主持人：</w:t>
            </w:r>
            <w:r>
              <w:rPr>
                <w:rFonts w:hint="eastAsia" w:ascii="Times New Roman" w:hAnsi="Times New Roman"/>
                <w:b/>
                <w:color w:val="FF0000"/>
                <w:sz w:val="24"/>
                <w:szCs w:val="24"/>
                <w:lang w:val="en-US" w:eastAsia="zh-CN"/>
              </w:rPr>
              <w:t>王凯</w:t>
            </w: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 xml:space="preserve">                                  </w:t>
            </w:r>
          </w:p>
          <w:p w14:paraId="5714FBAE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color w:val="FF0000"/>
                <w:sz w:val="24"/>
                <w:szCs w:val="24"/>
              </w:rPr>
              <w:t>出席者：</w:t>
            </w:r>
            <w:r>
              <w:rPr>
                <w:rFonts w:hint="eastAsia" w:ascii="Times New Roman" w:hAnsi="Times New Roman"/>
                <w:b/>
                <w:color w:val="FF0000"/>
                <w:sz w:val="24"/>
                <w:szCs w:val="24"/>
                <w:lang w:val="en-US" w:eastAsia="zh-CN"/>
              </w:rPr>
              <w:t>潘星宇，张涛</w:t>
            </w:r>
          </w:p>
        </w:tc>
      </w:tr>
      <w:tr w14:paraId="495E7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2832" w:type="dxa"/>
            <w:gridSpan w:val="2"/>
            <w:vAlign w:val="center"/>
          </w:tcPr>
          <w:p w14:paraId="26A0A9E1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32" w:type="dxa"/>
            <w:gridSpan w:val="2"/>
            <w:vAlign w:val="center"/>
          </w:tcPr>
          <w:p w14:paraId="24C4A205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635" w:type="dxa"/>
            <w:gridSpan w:val="2"/>
            <w:vAlign w:val="center"/>
          </w:tcPr>
          <w:p w14:paraId="2E857287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14:paraId="30D96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3" w:hRule="atLeast"/>
        </w:trPr>
        <w:tc>
          <w:tcPr>
            <w:tcW w:w="2832" w:type="dxa"/>
            <w:gridSpan w:val="2"/>
          </w:tcPr>
          <w:p w14:paraId="0318FA16">
            <w:pPr>
              <w:numPr>
                <w:ilvl w:val="0"/>
                <w:numId w:val="1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完成项目立项</w:t>
            </w:r>
          </w:p>
          <w:p w14:paraId="597EA8EC">
            <w:pPr>
              <w:numPr>
                <w:ilvl w:val="0"/>
                <w:numId w:val="1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确定需求</w:t>
            </w:r>
          </w:p>
          <w:p w14:paraId="3F34C1B6">
            <w:pPr>
              <w:numPr>
                <w:ilvl w:val="0"/>
                <w:numId w:val="1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完成任务分配</w:t>
            </w:r>
          </w:p>
          <w:p w14:paraId="10C5B409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32" w:type="dxa"/>
            <w:gridSpan w:val="2"/>
          </w:tcPr>
          <w:p w14:paraId="0EAE5C1E">
            <w:pPr>
              <w:numPr>
                <w:ilvl w:val="0"/>
                <w:numId w:val="2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完成项目立项</w:t>
            </w:r>
          </w:p>
          <w:p w14:paraId="2C0E4A32">
            <w:pPr>
              <w:spacing w:line="360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bookmarkStart w:id="0" w:name="OLE_LINK1"/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完成度：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%</w:t>
            </w:r>
            <w:bookmarkEnd w:id="0"/>
          </w:p>
          <w:p w14:paraId="77B7836B">
            <w:pPr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完成任务分配</w:t>
            </w:r>
          </w:p>
          <w:p w14:paraId="181D3726"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完成度：100%</w:t>
            </w:r>
          </w:p>
          <w:p w14:paraId="3FB804D7"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（3）完成需求分析完成度100%</w:t>
            </w:r>
          </w:p>
          <w:p w14:paraId="49281DD2"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</w:p>
          <w:p w14:paraId="0DDA9C96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2635" w:type="dxa"/>
            <w:gridSpan w:val="2"/>
          </w:tcPr>
          <w:p w14:paraId="570CA516">
            <w:pPr>
              <w:spacing w:line="360" w:lineRule="auto"/>
              <w:rPr>
                <w:rFonts w:hint="default" w:ascii="Times New Roman" w:hAnsi="Times New Roman"/>
                <w:sz w:val="24"/>
                <w:szCs w:val="24"/>
                <w:lang w:val="en-US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问题1：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需求功能确定</w:t>
            </w:r>
          </w:p>
          <w:p w14:paraId="5D0C8639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问题1解决方案：</w:t>
            </w:r>
          </w:p>
          <w:p w14:paraId="62A7D4D7">
            <w:pPr>
              <w:numPr>
                <w:numId w:val="0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协商推定</w:t>
            </w:r>
          </w:p>
          <w:p w14:paraId="50D00D90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14:paraId="19DC041D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55717A6B">
      <w:pPr>
        <w:ind w:left="10" w:leftChars="-85" w:hanging="180" w:hangingChars="60"/>
        <w:jc w:val="center"/>
        <w:rPr>
          <w:rFonts w:ascii="黑体" w:eastAsia="黑体"/>
          <w:sz w:val="30"/>
        </w:rPr>
      </w:pPr>
    </w:p>
    <w:p w14:paraId="0853E232">
      <w:pPr>
        <w:rPr>
          <w:rFonts w:hAnsi="宋体"/>
          <w:b/>
          <w:bCs/>
          <w:sz w:val="24"/>
        </w:rPr>
      </w:pPr>
    </w:p>
    <w:p w14:paraId="15194AF8">
      <w:pPr>
        <w:rPr>
          <w:rFonts w:hAnsi="宋体"/>
          <w:b/>
          <w:bCs/>
          <w:sz w:val="24"/>
        </w:rPr>
      </w:pPr>
    </w:p>
    <w:p w14:paraId="065DC56B">
      <w:pPr>
        <w:rPr>
          <w:rFonts w:hAnsi="宋体"/>
          <w:b/>
          <w:bCs/>
          <w:sz w:val="24"/>
        </w:rPr>
      </w:pPr>
    </w:p>
    <w:p w14:paraId="566B4B9F">
      <w:pPr>
        <w:rPr>
          <w:rFonts w:ascii="黑体" w:eastAsia="黑体"/>
          <w:sz w:val="3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4"/>
        <w:tblpPr w:leftFromText="180" w:rightFromText="180" w:vertAnchor="text" w:horzAnchor="page" w:tblpX="1945" w:tblpY="66"/>
        <w:tblOverlap w:val="never"/>
        <w:tblW w:w="82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416"/>
        <w:gridCol w:w="1416"/>
        <w:gridCol w:w="1416"/>
        <w:gridCol w:w="1417"/>
        <w:gridCol w:w="1218"/>
      </w:tblGrid>
      <w:tr w14:paraId="639DF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299" w:type="dxa"/>
            <w:gridSpan w:val="6"/>
            <w:shd w:val="clear" w:color="auto" w:fill="B3B3B3"/>
            <w:vAlign w:val="center"/>
          </w:tcPr>
          <w:p w14:paraId="41D3DEC5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14:paraId="7D375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1416" w:type="dxa"/>
            <w:shd w:val="clear" w:color="auto" w:fill="B3B3B3"/>
            <w:vAlign w:val="center"/>
          </w:tcPr>
          <w:p w14:paraId="232B368D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6A87D268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7D1B1630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2026-7-16</w:t>
            </w:r>
          </w:p>
        </w:tc>
        <w:tc>
          <w:tcPr>
            <w:tcW w:w="1416" w:type="dxa"/>
            <w:shd w:val="clear" w:color="auto" w:fill="B3B3B3"/>
            <w:vAlign w:val="center"/>
          </w:tcPr>
          <w:p w14:paraId="194727C4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1E4BDE0B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16" w:type="dxa"/>
            <w:vAlign w:val="center"/>
          </w:tcPr>
          <w:p w14:paraId="05FD5508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15:00</w:t>
            </w:r>
          </w:p>
        </w:tc>
        <w:tc>
          <w:tcPr>
            <w:tcW w:w="1417" w:type="dxa"/>
            <w:vAlign w:val="center"/>
          </w:tcPr>
          <w:p w14:paraId="62AE8C2B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2BC2FF2D">
            <w:pPr>
              <w:shd w:val="clear" w:color="auto" w:fill="B3B3B3"/>
              <w:tabs>
                <w:tab w:val="center" w:pos="600"/>
              </w:tabs>
              <w:jc w:val="both"/>
              <w:rPr>
                <w:rFonts w:hint="eastAsia" w:ascii="Times New Roman" w:hAnsi="Times New Roman" w:eastAsia="宋体"/>
                <w:b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</w:t>
            </w:r>
          </w:p>
          <w:p w14:paraId="06D9FAAE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8" w:type="dxa"/>
            <w:vAlign w:val="center"/>
          </w:tcPr>
          <w:p w14:paraId="79535FB1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ZS502</w:t>
            </w:r>
          </w:p>
        </w:tc>
      </w:tr>
      <w:tr w14:paraId="23E51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</w:trPr>
        <w:tc>
          <w:tcPr>
            <w:tcW w:w="8299" w:type="dxa"/>
            <w:gridSpan w:val="6"/>
            <w:vAlign w:val="center"/>
          </w:tcPr>
          <w:p w14:paraId="51D5AB7A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主题： 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数据库分析与构建</w:t>
            </w:r>
          </w:p>
        </w:tc>
      </w:tr>
      <w:tr w14:paraId="34A42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</w:trPr>
        <w:tc>
          <w:tcPr>
            <w:tcW w:w="8299" w:type="dxa"/>
            <w:gridSpan w:val="6"/>
            <w:vAlign w:val="center"/>
          </w:tcPr>
          <w:p w14:paraId="2FB22412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潘星宇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</w:t>
            </w:r>
          </w:p>
          <w:p w14:paraId="3C4DC386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王凯，张涛</w:t>
            </w:r>
          </w:p>
        </w:tc>
      </w:tr>
      <w:tr w14:paraId="34081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2832" w:type="dxa"/>
            <w:gridSpan w:val="2"/>
            <w:vAlign w:val="center"/>
          </w:tcPr>
          <w:p w14:paraId="072293F1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32" w:type="dxa"/>
            <w:gridSpan w:val="2"/>
            <w:vAlign w:val="center"/>
          </w:tcPr>
          <w:p w14:paraId="0D7D6CBA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635" w:type="dxa"/>
            <w:gridSpan w:val="2"/>
            <w:vAlign w:val="center"/>
          </w:tcPr>
          <w:p w14:paraId="48A4F8FE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14:paraId="0D8B1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3" w:hRule="atLeast"/>
        </w:trPr>
        <w:tc>
          <w:tcPr>
            <w:tcW w:w="2832" w:type="dxa"/>
            <w:gridSpan w:val="2"/>
          </w:tcPr>
          <w:p w14:paraId="04CEC430">
            <w:pPr>
              <w:numPr>
                <w:ilvl w:val="0"/>
                <w:numId w:val="3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根据需求分析数据库设计</w:t>
            </w:r>
          </w:p>
          <w:p w14:paraId="16E90FA8">
            <w:pPr>
              <w:numPr>
                <w:ilvl w:val="0"/>
                <w:numId w:val="3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画ER图</w:t>
            </w:r>
          </w:p>
          <w:p w14:paraId="35A3BD25">
            <w:pPr>
              <w:numPr>
                <w:ilvl w:val="0"/>
                <w:numId w:val="3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建立数据库</w:t>
            </w:r>
          </w:p>
          <w:p w14:paraId="4C9E5F09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32" w:type="dxa"/>
            <w:gridSpan w:val="2"/>
          </w:tcPr>
          <w:p w14:paraId="46942C63">
            <w:pPr>
              <w:numPr>
                <w:ilvl w:val="0"/>
                <w:numId w:val="4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根据需求分析数据库设计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完成度：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90%</w:t>
            </w:r>
          </w:p>
          <w:p w14:paraId="6AD3F149">
            <w:pPr>
              <w:numPr>
                <w:ilvl w:val="0"/>
                <w:numId w:val="4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画ER图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完成度：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90%</w:t>
            </w:r>
          </w:p>
          <w:p w14:paraId="5B739271">
            <w:pPr>
              <w:numPr>
                <w:ilvl w:val="0"/>
                <w:numId w:val="4"/>
              </w:numPr>
              <w:spacing w:line="360" w:lineRule="auto"/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建立数据库完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</w:rPr>
              <w:t>成度：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90%</w:t>
            </w:r>
          </w:p>
          <w:p w14:paraId="41F5BBB7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2635" w:type="dxa"/>
            <w:gridSpan w:val="2"/>
          </w:tcPr>
          <w:p w14:paraId="085B6B3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问题1：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数据库关系</w:t>
            </w:r>
            <w:r>
              <w:rPr>
                <w:rFonts w:hint="eastAsia" w:ascii="Times New Roman" w:hAnsi="Times New Roman"/>
                <w:sz w:val="24"/>
                <w:szCs w:val="24"/>
              </w:rPr>
              <w:t>解决方案：</w:t>
            </w:r>
          </w:p>
          <w:p w14:paraId="21C6FD9C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协商</w:t>
            </w:r>
          </w:p>
          <w:p w14:paraId="77C994F6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修改ER图</w:t>
            </w:r>
          </w:p>
          <w:p w14:paraId="25CB1AFD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14:paraId="4297CE12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14E32BEC">
      <w:pPr>
        <w:rPr>
          <w:rFonts w:ascii="黑体" w:eastAsia="黑体"/>
          <w:sz w:val="3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4"/>
        <w:tblpPr w:leftFromText="180" w:rightFromText="180" w:vertAnchor="text" w:horzAnchor="page" w:tblpX="1945" w:tblpY="66"/>
        <w:tblOverlap w:val="never"/>
        <w:tblW w:w="82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416"/>
        <w:gridCol w:w="1416"/>
        <w:gridCol w:w="1416"/>
        <w:gridCol w:w="1417"/>
        <w:gridCol w:w="1218"/>
      </w:tblGrid>
      <w:tr w14:paraId="2659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299" w:type="dxa"/>
            <w:gridSpan w:val="6"/>
            <w:shd w:val="clear" w:color="auto" w:fill="B3B3B3"/>
            <w:vAlign w:val="center"/>
          </w:tcPr>
          <w:p w14:paraId="54107157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14:paraId="72B9D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1416" w:type="dxa"/>
            <w:shd w:val="clear" w:color="auto" w:fill="B3B3B3"/>
            <w:vAlign w:val="center"/>
          </w:tcPr>
          <w:p w14:paraId="21B08127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146D492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0C80975B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2025-8-19</w:t>
            </w:r>
          </w:p>
        </w:tc>
        <w:tc>
          <w:tcPr>
            <w:tcW w:w="1416" w:type="dxa"/>
            <w:shd w:val="clear" w:color="auto" w:fill="B3B3B3"/>
            <w:vAlign w:val="center"/>
          </w:tcPr>
          <w:p w14:paraId="05B55E64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12C68096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16" w:type="dxa"/>
            <w:vAlign w:val="center"/>
          </w:tcPr>
          <w:p w14:paraId="40556138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9:00</w:t>
            </w:r>
          </w:p>
        </w:tc>
        <w:tc>
          <w:tcPr>
            <w:tcW w:w="1417" w:type="dxa"/>
            <w:vAlign w:val="center"/>
          </w:tcPr>
          <w:p w14:paraId="668DB36B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63EF70D1">
            <w:pPr>
              <w:shd w:val="clear" w:color="auto" w:fill="B3B3B3"/>
              <w:tabs>
                <w:tab w:val="center" w:pos="600"/>
              </w:tabs>
              <w:jc w:val="both"/>
              <w:rPr>
                <w:rFonts w:hint="eastAsia" w:ascii="Times New Roman" w:hAnsi="Times New Roman" w:eastAsia="宋体"/>
                <w:b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</w:t>
            </w:r>
          </w:p>
          <w:p w14:paraId="6597204F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8" w:type="dxa"/>
            <w:vAlign w:val="center"/>
          </w:tcPr>
          <w:p w14:paraId="5AF19214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ZS535</w:t>
            </w:r>
          </w:p>
        </w:tc>
      </w:tr>
      <w:tr w14:paraId="122DB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</w:trPr>
        <w:tc>
          <w:tcPr>
            <w:tcW w:w="8299" w:type="dxa"/>
            <w:gridSpan w:val="6"/>
            <w:vAlign w:val="center"/>
          </w:tcPr>
          <w:p w14:paraId="6998146B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主题： 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设计验收与进度管理</w:t>
            </w:r>
          </w:p>
        </w:tc>
      </w:tr>
      <w:tr w14:paraId="024E6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</w:trPr>
        <w:tc>
          <w:tcPr>
            <w:tcW w:w="8299" w:type="dxa"/>
            <w:gridSpan w:val="6"/>
            <w:vAlign w:val="center"/>
          </w:tcPr>
          <w:p w14:paraId="4904C44D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杨雨洁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     </w:t>
            </w:r>
          </w:p>
          <w:p w14:paraId="661D727F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李欣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，邬中塬，付杰(线上参会)，杨坤荣(线上参会)</w:t>
            </w:r>
          </w:p>
        </w:tc>
      </w:tr>
      <w:tr w14:paraId="2ED65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2832" w:type="dxa"/>
            <w:gridSpan w:val="2"/>
            <w:vAlign w:val="center"/>
          </w:tcPr>
          <w:p w14:paraId="49178D9A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32" w:type="dxa"/>
            <w:gridSpan w:val="2"/>
            <w:vAlign w:val="center"/>
          </w:tcPr>
          <w:p w14:paraId="5F213841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635" w:type="dxa"/>
            <w:gridSpan w:val="2"/>
            <w:vAlign w:val="center"/>
          </w:tcPr>
          <w:p w14:paraId="1A780297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14:paraId="24103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3" w:hRule="atLeast"/>
        </w:trPr>
        <w:tc>
          <w:tcPr>
            <w:tcW w:w="2832" w:type="dxa"/>
            <w:gridSpan w:val="2"/>
          </w:tcPr>
          <w:p w14:paraId="7F170FA1">
            <w:pPr>
              <w:numPr>
                <w:ilvl w:val="0"/>
                <w:numId w:val="6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完成数据库设计</w:t>
            </w:r>
          </w:p>
          <w:p w14:paraId="242AE064">
            <w:pPr>
              <w:numPr>
                <w:ilvl w:val="0"/>
                <w:numId w:val="6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完成后端接口设计</w:t>
            </w:r>
          </w:p>
          <w:p w14:paraId="424E53E0">
            <w:pPr>
              <w:numPr>
                <w:ilvl w:val="0"/>
                <w:numId w:val="6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UI与前端对接</w:t>
            </w:r>
          </w:p>
          <w:p w14:paraId="7E6644A2">
            <w:pPr>
              <w:numPr>
                <w:ilvl w:val="0"/>
                <w:numId w:val="6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前端技术选型</w:t>
            </w:r>
          </w:p>
          <w:p w14:paraId="27693A67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32" w:type="dxa"/>
            <w:gridSpan w:val="2"/>
          </w:tcPr>
          <w:p w14:paraId="2B529167">
            <w:pPr>
              <w:numPr>
                <w:ilvl w:val="0"/>
                <w:numId w:val="7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数据库设计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完成度：100%</w:t>
            </w:r>
            <w:bookmarkStart w:id="1" w:name="_GoBack"/>
            <w:bookmarkEnd w:id="1"/>
          </w:p>
          <w:p w14:paraId="7AB36625">
            <w:pPr>
              <w:numPr>
                <w:ilvl w:val="0"/>
                <w:numId w:val="7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后端接口设计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完成度：80%</w:t>
            </w:r>
          </w:p>
          <w:p w14:paraId="7FB62D19">
            <w:pPr>
              <w:numPr>
                <w:ilvl w:val="0"/>
                <w:numId w:val="7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UI对接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完成度：75%</w:t>
            </w:r>
          </w:p>
          <w:p w14:paraId="75C189AE">
            <w:pPr>
              <w:numPr>
                <w:ilvl w:val="0"/>
                <w:numId w:val="7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前端技术选型</w:t>
            </w:r>
          </w:p>
          <w:p w14:paraId="0BF1831C"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完成度：100%</w:t>
            </w:r>
          </w:p>
          <w:p w14:paraId="7860FECD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2635" w:type="dxa"/>
            <w:gridSpan w:val="2"/>
          </w:tcPr>
          <w:p w14:paraId="07B5245E">
            <w:pPr>
              <w:spacing w:line="360" w:lineRule="auto"/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问题1：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UI设计与后端子字段不匹配</w:t>
            </w:r>
          </w:p>
          <w:p w14:paraId="2870F051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问题1解决方案：</w:t>
            </w:r>
          </w:p>
          <w:p w14:paraId="45BAE3E5">
            <w:pPr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简化UI设计</w:t>
            </w:r>
          </w:p>
          <w:p w14:paraId="09B47637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14:paraId="1A347F4D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4316FDC2">
      <w:pPr>
        <w:rPr>
          <w:rFonts w:ascii="黑体" w:eastAsia="黑体"/>
          <w:sz w:val="30"/>
        </w:rPr>
      </w:pPr>
    </w:p>
    <w:p w14:paraId="18B93D06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4"/>
        <w:tblpPr w:leftFromText="180" w:rightFromText="180" w:vertAnchor="text" w:horzAnchor="page" w:tblpX="1945" w:tblpY="66"/>
        <w:tblOverlap w:val="never"/>
        <w:tblW w:w="82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416"/>
        <w:gridCol w:w="1416"/>
        <w:gridCol w:w="1416"/>
        <w:gridCol w:w="1417"/>
        <w:gridCol w:w="1218"/>
      </w:tblGrid>
      <w:tr w14:paraId="4D629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299" w:type="dxa"/>
            <w:gridSpan w:val="6"/>
            <w:shd w:val="clear" w:color="auto" w:fill="B3B3B3"/>
            <w:vAlign w:val="center"/>
          </w:tcPr>
          <w:p w14:paraId="7CEAA3E9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14:paraId="7F2E5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1416" w:type="dxa"/>
            <w:shd w:val="clear" w:color="auto" w:fill="B3B3B3"/>
            <w:vAlign w:val="center"/>
          </w:tcPr>
          <w:p w14:paraId="6D05FBFB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4AC53B8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5406F705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2025-8-21</w:t>
            </w:r>
          </w:p>
        </w:tc>
        <w:tc>
          <w:tcPr>
            <w:tcW w:w="1416" w:type="dxa"/>
            <w:shd w:val="clear" w:color="auto" w:fill="B3B3B3"/>
            <w:vAlign w:val="center"/>
          </w:tcPr>
          <w:p w14:paraId="7CE56EE0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17A23091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16" w:type="dxa"/>
            <w:vAlign w:val="center"/>
          </w:tcPr>
          <w:p w14:paraId="65E1E8C9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8:30</w:t>
            </w:r>
          </w:p>
        </w:tc>
        <w:tc>
          <w:tcPr>
            <w:tcW w:w="1417" w:type="dxa"/>
            <w:vAlign w:val="center"/>
          </w:tcPr>
          <w:p w14:paraId="392146F1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65DD7BF4">
            <w:pPr>
              <w:shd w:val="clear" w:color="auto" w:fill="B3B3B3"/>
              <w:tabs>
                <w:tab w:val="center" w:pos="600"/>
              </w:tabs>
              <w:jc w:val="both"/>
              <w:rPr>
                <w:rFonts w:hint="eastAsia" w:ascii="Times New Roman" w:hAnsi="Times New Roman" w:eastAsia="宋体"/>
                <w:b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</w:t>
            </w:r>
          </w:p>
          <w:p w14:paraId="74929C50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8" w:type="dxa"/>
            <w:vAlign w:val="center"/>
          </w:tcPr>
          <w:p w14:paraId="43C4E3C2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ZS535</w:t>
            </w:r>
          </w:p>
        </w:tc>
      </w:tr>
      <w:tr w14:paraId="71F90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</w:trPr>
        <w:tc>
          <w:tcPr>
            <w:tcW w:w="8299" w:type="dxa"/>
            <w:gridSpan w:val="6"/>
            <w:vAlign w:val="center"/>
          </w:tcPr>
          <w:p w14:paraId="675EB990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主题： 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设计验收与进度管理</w:t>
            </w:r>
          </w:p>
        </w:tc>
      </w:tr>
      <w:tr w14:paraId="41A95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</w:trPr>
        <w:tc>
          <w:tcPr>
            <w:tcW w:w="8299" w:type="dxa"/>
            <w:gridSpan w:val="6"/>
            <w:vAlign w:val="center"/>
          </w:tcPr>
          <w:p w14:paraId="1033E88C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邬中塬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</w:t>
            </w:r>
          </w:p>
          <w:p w14:paraId="164DFFAC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李欣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，杨雨洁，付杰(线上参会)，杨坤荣(线上参会)</w:t>
            </w:r>
          </w:p>
        </w:tc>
      </w:tr>
      <w:tr w14:paraId="70CD2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2832" w:type="dxa"/>
            <w:gridSpan w:val="2"/>
            <w:vAlign w:val="center"/>
          </w:tcPr>
          <w:p w14:paraId="746DCF1B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32" w:type="dxa"/>
            <w:gridSpan w:val="2"/>
            <w:vAlign w:val="center"/>
          </w:tcPr>
          <w:p w14:paraId="23E60DC7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635" w:type="dxa"/>
            <w:gridSpan w:val="2"/>
            <w:vAlign w:val="center"/>
          </w:tcPr>
          <w:p w14:paraId="3A1AD33C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14:paraId="5E74F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3" w:hRule="atLeast"/>
        </w:trPr>
        <w:tc>
          <w:tcPr>
            <w:tcW w:w="2832" w:type="dxa"/>
            <w:gridSpan w:val="2"/>
          </w:tcPr>
          <w:p w14:paraId="1DDA2FAA">
            <w:pPr>
              <w:numPr>
                <w:ilvl w:val="0"/>
                <w:numId w:val="9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项目进度管理协同</w:t>
            </w:r>
          </w:p>
          <w:p w14:paraId="432BFC3E">
            <w:pPr>
              <w:numPr>
                <w:ilvl w:val="0"/>
                <w:numId w:val="9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后端接口文档与代码编写</w:t>
            </w:r>
          </w:p>
          <w:p w14:paraId="12CD407A">
            <w:pPr>
              <w:numPr>
                <w:ilvl w:val="0"/>
                <w:numId w:val="9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编写测试计划</w:t>
            </w:r>
          </w:p>
          <w:p w14:paraId="1DCA101B">
            <w:pPr>
              <w:numPr>
                <w:ilvl w:val="0"/>
                <w:numId w:val="9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前端页面编写</w:t>
            </w:r>
          </w:p>
          <w:p w14:paraId="5626A143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32" w:type="dxa"/>
            <w:gridSpan w:val="2"/>
          </w:tcPr>
          <w:p w14:paraId="69E29E9B">
            <w:pPr>
              <w:numPr>
                <w:ilvl w:val="0"/>
                <w:numId w:val="10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后端文档接口编写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完成度：100%</w:t>
            </w:r>
          </w:p>
          <w:p w14:paraId="2B11252C">
            <w:pPr>
              <w:numPr>
                <w:ilvl w:val="0"/>
                <w:numId w:val="10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后端接口编写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完成度：30%</w:t>
            </w:r>
          </w:p>
          <w:p w14:paraId="4B69AA0D">
            <w:pPr>
              <w:numPr>
                <w:ilvl w:val="0"/>
                <w:numId w:val="10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编写测试计划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完成度：70%</w:t>
            </w:r>
          </w:p>
          <w:p w14:paraId="6C919284">
            <w:pPr>
              <w:numPr>
                <w:ilvl w:val="0"/>
                <w:numId w:val="10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前端页面编写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完成度：50%</w:t>
            </w:r>
          </w:p>
          <w:p w14:paraId="65562372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2635" w:type="dxa"/>
            <w:gridSpan w:val="2"/>
          </w:tcPr>
          <w:p w14:paraId="37DDBE6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问题1：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测试用例不清晰</w:t>
            </w:r>
            <w:r>
              <w:rPr>
                <w:rFonts w:hint="eastAsia" w:ascii="Times New Roman" w:hAnsi="Times New Roman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/>
                <w:sz w:val="24"/>
                <w:szCs w:val="24"/>
              </w:rPr>
              <w:t>问题1解决方案：</w:t>
            </w:r>
          </w:p>
          <w:p w14:paraId="0B10B388">
            <w:pPr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优化测试用例</w:t>
            </w:r>
          </w:p>
          <w:p w14:paraId="2512D0FE">
            <w:pPr>
              <w:numPr>
                <w:ilvl w:val="0"/>
                <w:numId w:val="11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编写测试文档</w:t>
            </w:r>
          </w:p>
          <w:p w14:paraId="27736938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14:paraId="62F61D17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4E6401F8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4"/>
        <w:tblpPr w:leftFromText="180" w:rightFromText="180" w:vertAnchor="text" w:horzAnchor="page" w:tblpX="1945" w:tblpY="66"/>
        <w:tblOverlap w:val="never"/>
        <w:tblW w:w="82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416"/>
        <w:gridCol w:w="1416"/>
        <w:gridCol w:w="1416"/>
        <w:gridCol w:w="1417"/>
        <w:gridCol w:w="1218"/>
      </w:tblGrid>
      <w:tr w14:paraId="03CF9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299" w:type="dxa"/>
            <w:gridSpan w:val="6"/>
            <w:shd w:val="clear" w:color="auto" w:fill="B3B3B3"/>
            <w:vAlign w:val="center"/>
          </w:tcPr>
          <w:p w14:paraId="408384C5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14:paraId="182D9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1416" w:type="dxa"/>
            <w:shd w:val="clear" w:color="auto" w:fill="B3B3B3"/>
            <w:vAlign w:val="center"/>
          </w:tcPr>
          <w:p w14:paraId="0BA6C28C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7F1552E9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516501BB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2025-8-24</w:t>
            </w:r>
          </w:p>
        </w:tc>
        <w:tc>
          <w:tcPr>
            <w:tcW w:w="1416" w:type="dxa"/>
            <w:shd w:val="clear" w:color="auto" w:fill="B3B3B3"/>
            <w:vAlign w:val="center"/>
          </w:tcPr>
          <w:p w14:paraId="38C24F2E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6734844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16" w:type="dxa"/>
            <w:vAlign w:val="center"/>
          </w:tcPr>
          <w:p w14:paraId="2BC8EC4C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8:30</w:t>
            </w:r>
          </w:p>
        </w:tc>
        <w:tc>
          <w:tcPr>
            <w:tcW w:w="1417" w:type="dxa"/>
            <w:vAlign w:val="center"/>
          </w:tcPr>
          <w:p w14:paraId="76464F16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3DC43DA8">
            <w:pPr>
              <w:shd w:val="clear" w:color="auto" w:fill="B3B3B3"/>
              <w:tabs>
                <w:tab w:val="center" w:pos="600"/>
              </w:tabs>
              <w:jc w:val="both"/>
              <w:rPr>
                <w:rFonts w:hint="eastAsia" w:ascii="Times New Roman" w:hAnsi="Times New Roman" w:eastAsia="宋体"/>
                <w:b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</w:t>
            </w:r>
          </w:p>
          <w:p w14:paraId="178859B0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8" w:type="dxa"/>
            <w:vAlign w:val="center"/>
          </w:tcPr>
          <w:p w14:paraId="6797FBC8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ZS535</w:t>
            </w:r>
          </w:p>
        </w:tc>
      </w:tr>
      <w:tr w14:paraId="0FB6B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</w:trPr>
        <w:tc>
          <w:tcPr>
            <w:tcW w:w="8299" w:type="dxa"/>
            <w:gridSpan w:val="6"/>
            <w:vAlign w:val="center"/>
          </w:tcPr>
          <w:p w14:paraId="2226A711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主题： 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进度检查与bug修复</w:t>
            </w:r>
          </w:p>
        </w:tc>
      </w:tr>
      <w:tr w14:paraId="0D760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</w:trPr>
        <w:tc>
          <w:tcPr>
            <w:tcW w:w="8299" w:type="dxa"/>
            <w:gridSpan w:val="6"/>
            <w:vAlign w:val="center"/>
          </w:tcPr>
          <w:p w14:paraId="427F7C9C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付杰(线上参会)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</w:t>
            </w:r>
          </w:p>
          <w:p w14:paraId="1C67609D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李欣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，杨雨洁，邬中塬，杨坤荣(线上参会)</w:t>
            </w:r>
          </w:p>
        </w:tc>
      </w:tr>
      <w:tr w14:paraId="0A764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2832" w:type="dxa"/>
            <w:gridSpan w:val="2"/>
            <w:vAlign w:val="center"/>
          </w:tcPr>
          <w:p w14:paraId="500A7125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32" w:type="dxa"/>
            <w:gridSpan w:val="2"/>
            <w:vAlign w:val="center"/>
          </w:tcPr>
          <w:p w14:paraId="0297669B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635" w:type="dxa"/>
            <w:gridSpan w:val="2"/>
            <w:vAlign w:val="center"/>
          </w:tcPr>
          <w:p w14:paraId="368CFD62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14:paraId="3B6A2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3" w:hRule="atLeast"/>
        </w:trPr>
        <w:tc>
          <w:tcPr>
            <w:tcW w:w="2832" w:type="dxa"/>
            <w:gridSpan w:val="2"/>
          </w:tcPr>
          <w:p w14:paraId="396694B6">
            <w:pPr>
              <w:numPr>
                <w:ilvl w:val="0"/>
                <w:numId w:val="12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测试与bug提交</w:t>
            </w:r>
          </w:p>
          <w:p w14:paraId="16CF0E14">
            <w:pPr>
              <w:numPr>
                <w:ilvl w:val="0"/>
                <w:numId w:val="12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bug修复</w:t>
            </w:r>
          </w:p>
          <w:p w14:paraId="31847AE9">
            <w:pPr>
              <w:numPr>
                <w:ilvl w:val="0"/>
                <w:numId w:val="12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前端页面微调</w:t>
            </w:r>
          </w:p>
          <w:p w14:paraId="75774413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32" w:type="dxa"/>
            <w:gridSpan w:val="2"/>
          </w:tcPr>
          <w:p w14:paraId="3A18F470">
            <w:pPr>
              <w:numPr>
                <w:ilvl w:val="0"/>
                <w:numId w:val="13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测试与bug提交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完成度：70%%</w:t>
            </w:r>
          </w:p>
          <w:p w14:paraId="6C658A7F">
            <w:pPr>
              <w:numPr>
                <w:ilvl w:val="0"/>
                <w:numId w:val="13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bug修复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完成度：80%</w:t>
            </w:r>
          </w:p>
          <w:p w14:paraId="4FA8D48E">
            <w:pPr>
              <w:numPr>
                <w:ilvl w:val="0"/>
                <w:numId w:val="13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前端页面微调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完成度：100%</w:t>
            </w:r>
          </w:p>
          <w:p w14:paraId="7CCC25FD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2635" w:type="dxa"/>
            <w:gridSpan w:val="2"/>
          </w:tcPr>
          <w:p w14:paraId="602D0A37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问题1：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bug认定意见不统一</w:t>
            </w:r>
            <w:r>
              <w:rPr>
                <w:rFonts w:hint="eastAsia" w:ascii="Times New Roman" w:hAnsi="Times New Roman"/>
                <w:sz w:val="24"/>
                <w:szCs w:val="24"/>
              </w:rPr>
              <w:br w:type="textWrapping"/>
            </w:r>
            <w:r>
              <w:rPr>
                <w:rFonts w:hint="eastAsia" w:ascii="Times New Roman" w:hAnsi="Times New Roman"/>
                <w:sz w:val="24"/>
                <w:szCs w:val="24"/>
              </w:rPr>
              <w:t>问题1解决方案：</w:t>
            </w:r>
          </w:p>
          <w:p w14:paraId="52B03174">
            <w:pPr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统一认定标准</w:t>
            </w:r>
          </w:p>
          <w:p w14:paraId="71B9D55D">
            <w:pPr>
              <w:numPr>
                <w:ilvl w:val="0"/>
                <w:numId w:val="14"/>
              </w:num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bug分级</w:t>
            </w:r>
          </w:p>
          <w:p w14:paraId="5610E5D0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14:paraId="3CF5BACC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6DCEE286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4"/>
        <w:tblpPr w:leftFromText="180" w:rightFromText="180" w:vertAnchor="text" w:horzAnchor="page" w:tblpX="1945" w:tblpY="66"/>
        <w:tblOverlap w:val="never"/>
        <w:tblW w:w="82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6"/>
        <w:gridCol w:w="1416"/>
        <w:gridCol w:w="1416"/>
        <w:gridCol w:w="1416"/>
        <w:gridCol w:w="1417"/>
        <w:gridCol w:w="1218"/>
      </w:tblGrid>
      <w:tr w14:paraId="19C27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299" w:type="dxa"/>
            <w:gridSpan w:val="6"/>
            <w:shd w:val="clear" w:color="auto" w:fill="B3B3B3"/>
            <w:vAlign w:val="center"/>
          </w:tcPr>
          <w:p w14:paraId="6BBF1507">
            <w:pPr>
              <w:jc w:val="both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会议记录</w:t>
            </w:r>
          </w:p>
        </w:tc>
      </w:tr>
      <w:tr w14:paraId="6CF36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5" w:hRule="atLeast"/>
        </w:trPr>
        <w:tc>
          <w:tcPr>
            <w:tcW w:w="1416" w:type="dxa"/>
            <w:shd w:val="clear" w:color="auto" w:fill="B3B3B3"/>
            <w:vAlign w:val="center"/>
          </w:tcPr>
          <w:p w14:paraId="4AD1ABFF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日期</w:t>
            </w:r>
          </w:p>
          <w:p w14:paraId="7CAFE58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Date</w:t>
            </w:r>
          </w:p>
        </w:tc>
        <w:tc>
          <w:tcPr>
            <w:tcW w:w="1416" w:type="dxa"/>
            <w:shd w:val="clear" w:color="auto" w:fill="auto"/>
            <w:vAlign w:val="center"/>
          </w:tcPr>
          <w:p w14:paraId="094D7879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2025-8-28</w:t>
            </w:r>
          </w:p>
        </w:tc>
        <w:tc>
          <w:tcPr>
            <w:tcW w:w="1416" w:type="dxa"/>
            <w:shd w:val="clear" w:color="auto" w:fill="B3B3B3"/>
            <w:vAlign w:val="center"/>
          </w:tcPr>
          <w:p w14:paraId="475D74AC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时间</w:t>
            </w:r>
          </w:p>
          <w:p w14:paraId="01BC88ED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Time</w:t>
            </w:r>
          </w:p>
        </w:tc>
        <w:tc>
          <w:tcPr>
            <w:tcW w:w="1416" w:type="dxa"/>
            <w:vAlign w:val="center"/>
          </w:tcPr>
          <w:p w14:paraId="5210B846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15:30</w:t>
            </w:r>
          </w:p>
        </w:tc>
        <w:tc>
          <w:tcPr>
            <w:tcW w:w="1417" w:type="dxa"/>
            <w:vAlign w:val="center"/>
          </w:tcPr>
          <w:p w14:paraId="1C76C896">
            <w:pPr>
              <w:shd w:val="clear" w:color="auto" w:fill="B3B3B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地点</w:t>
            </w:r>
          </w:p>
          <w:p w14:paraId="08430E68">
            <w:pPr>
              <w:shd w:val="clear" w:color="auto" w:fill="B3B3B3"/>
              <w:tabs>
                <w:tab w:val="center" w:pos="600"/>
              </w:tabs>
              <w:jc w:val="both"/>
              <w:rPr>
                <w:rFonts w:hint="eastAsia" w:ascii="Times New Roman" w:hAnsi="Times New Roman" w:eastAsia="宋体"/>
                <w:b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ADD</w:t>
            </w:r>
          </w:p>
          <w:p w14:paraId="47AC5D31">
            <w:pPr>
              <w:shd w:val="clear" w:color="auto" w:fill="B3B3B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18" w:type="dxa"/>
            <w:vAlign w:val="center"/>
          </w:tcPr>
          <w:p w14:paraId="29DCA244">
            <w:pPr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ZS535</w:t>
            </w:r>
          </w:p>
        </w:tc>
      </w:tr>
      <w:tr w14:paraId="56DD1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</w:trPr>
        <w:tc>
          <w:tcPr>
            <w:tcW w:w="8299" w:type="dxa"/>
            <w:gridSpan w:val="6"/>
            <w:vAlign w:val="center"/>
          </w:tcPr>
          <w:p w14:paraId="5896AFB1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主题： 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项目上线及项目验收</w:t>
            </w:r>
          </w:p>
        </w:tc>
      </w:tr>
      <w:tr w14:paraId="0D2C3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8" w:hRule="atLeast"/>
        </w:trPr>
        <w:tc>
          <w:tcPr>
            <w:tcW w:w="8299" w:type="dxa"/>
            <w:gridSpan w:val="6"/>
            <w:vAlign w:val="center"/>
          </w:tcPr>
          <w:p w14:paraId="68F04E99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主持人：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邬中塬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                          </w:t>
            </w:r>
          </w:p>
          <w:p w14:paraId="71AF40E0">
            <w:pPr>
              <w:jc w:val="both"/>
              <w:rPr>
                <w:rFonts w:hint="default" w:ascii="Times New Roman" w:hAnsi="Times New Roman" w:eastAsia="宋体"/>
                <w:b/>
                <w:color w:val="FF0000"/>
                <w:sz w:val="24"/>
                <w:szCs w:val="24"/>
                <w:lang w:val="en-US" w:eastAsia="zh-CN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出席者：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李欣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/>
                <w:b/>
                <w:sz w:val="24"/>
                <w:szCs w:val="24"/>
                <w:lang w:val="en-US" w:eastAsia="zh-CN"/>
              </w:rPr>
              <w:t>，杨雨洁，付杰(线上参会)，杨坤荣(线上参会)</w:t>
            </w:r>
          </w:p>
        </w:tc>
      </w:tr>
      <w:tr w14:paraId="18A08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atLeast"/>
        </w:trPr>
        <w:tc>
          <w:tcPr>
            <w:tcW w:w="2832" w:type="dxa"/>
            <w:gridSpan w:val="2"/>
            <w:vAlign w:val="center"/>
          </w:tcPr>
          <w:p w14:paraId="4A2AFC1F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工作计划</w:t>
            </w:r>
          </w:p>
        </w:tc>
        <w:tc>
          <w:tcPr>
            <w:tcW w:w="2832" w:type="dxa"/>
            <w:gridSpan w:val="2"/>
            <w:vAlign w:val="center"/>
          </w:tcPr>
          <w:p w14:paraId="71007AD9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完成情况</w:t>
            </w:r>
          </w:p>
        </w:tc>
        <w:tc>
          <w:tcPr>
            <w:tcW w:w="2635" w:type="dxa"/>
            <w:gridSpan w:val="2"/>
            <w:vAlign w:val="center"/>
          </w:tcPr>
          <w:p w14:paraId="581FF459">
            <w:pPr>
              <w:spacing w:line="36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问题及解决方案</w:t>
            </w:r>
          </w:p>
        </w:tc>
      </w:tr>
      <w:tr w14:paraId="5CBF6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3" w:hRule="atLeast"/>
        </w:trPr>
        <w:tc>
          <w:tcPr>
            <w:tcW w:w="2832" w:type="dxa"/>
            <w:gridSpan w:val="2"/>
          </w:tcPr>
          <w:p w14:paraId="5E2D5C58">
            <w:pPr>
              <w:numPr>
                <w:ilvl w:val="0"/>
                <w:numId w:val="15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项目上线</w:t>
            </w:r>
          </w:p>
          <w:p w14:paraId="61D522CB">
            <w:pPr>
              <w:numPr>
                <w:ilvl w:val="0"/>
                <w:numId w:val="15"/>
              </w:num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项目验收</w:t>
            </w:r>
          </w:p>
          <w:p w14:paraId="379539C7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32" w:type="dxa"/>
            <w:gridSpan w:val="2"/>
          </w:tcPr>
          <w:p w14:paraId="11820017">
            <w:pPr>
              <w:numPr>
                <w:ilvl w:val="0"/>
                <w:numId w:val="16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项目上线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完成度：100%</w:t>
            </w:r>
          </w:p>
          <w:p w14:paraId="5CB101A8">
            <w:pPr>
              <w:numPr>
                <w:ilvl w:val="0"/>
                <w:numId w:val="16"/>
              </w:numPr>
              <w:spacing w:line="360" w:lineRule="auto"/>
              <w:ind w:left="0" w:leftChars="0" w:firstLine="0" w:firstLineChars="0"/>
              <w:rPr>
                <w:rFonts w:hint="default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项目验收</w:t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bCs/>
                <w:sz w:val="24"/>
                <w:szCs w:val="24"/>
                <w:lang w:val="en-US" w:eastAsia="zh-CN"/>
              </w:rPr>
              <w:t>完成度：100%</w:t>
            </w:r>
          </w:p>
          <w:p w14:paraId="5806DD75">
            <w:pPr>
              <w:spacing w:line="360" w:lineRule="auto"/>
              <w:rPr>
                <w:rFonts w:asciiTheme="minorEastAsia" w:hAnsiTheme="minorEastAsia" w:eastAsiaTheme="minorEastAsia" w:cstheme="minorEastAsia"/>
                <w:bCs/>
                <w:sz w:val="24"/>
                <w:szCs w:val="24"/>
              </w:rPr>
            </w:pPr>
          </w:p>
        </w:tc>
        <w:tc>
          <w:tcPr>
            <w:tcW w:w="2635" w:type="dxa"/>
            <w:gridSpan w:val="2"/>
          </w:tcPr>
          <w:p w14:paraId="2DBDC684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14:paraId="1D146906">
            <w:pPr>
              <w:spacing w:line="36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06986D9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E4A2E"/>
    <w:multiLevelType w:val="singleLevel"/>
    <w:tmpl w:val="81CE4A2E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906520D9"/>
    <w:multiLevelType w:val="singleLevel"/>
    <w:tmpl w:val="906520D9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ABB633E2"/>
    <w:multiLevelType w:val="singleLevel"/>
    <w:tmpl w:val="ABB633E2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AC5CFC0E"/>
    <w:multiLevelType w:val="singleLevel"/>
    <w:tmpl w:val="AC5CFC0E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4">
    <w:nsid w:val="B9BA06AB"/>
    <w:multiLevelType w:val="singleLevel"/>
    <w:tmpl w:val="B9BA06AB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5">
    <w:nsid w:val="E66089B9"/>
    <w:multiLevelType w:val="singleLevel"/>
    <w:tmpl w:val="E66089B9"/>
    <w:lvl w:ilvl="0" w:tentative="0">
      <w:start w:val="1"/>
      <w:numFmt w:val="decimal"/>
      <w:suff w:val="nothing"/>
      <w:lvlText w:val="（%1）"/>
      <w:lvlJc w:val="left"/>
    </w:lvl>
  </w:abstractNum>
  <w:abstractNum w:abstractNumId="6">
    <w:nsid w:val="FE2E241D"/>
    <w:multiLevelType w:val="singleLevel"/>
    <w:tmpl w:val="FE2E241D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10A4165F"/>
    <w:multiLevelType w:val="singleLevel"/>
    <w:tmpl w:val="10A4165F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28E7CC02"/>
    <w:multiLevelType w:val="singleLevel"/>
    <w:tmpl w:val="28E7CC02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9">
    <w:nsid w:val="4F230372"/>
    <w:multiLevelType w:val="singleLevel"/>
    <w:tmpl w:val="4F230372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0">
    <w:nsid w:val="5511B225"/>
    <w:multiLevelType w:val="singleLevel"/>
    <w:tmpl w:val="5511B225"/>
    <w:lvl w:ilvl="0" w:tentative="0">
      <w:start w:val="1"/>
      <w:numFmt w:val="decimal"/>
      <w:suff w:val="nothing"/>
      <w:lvlText w:val="（%1）"/>
      <w:lvlJc w:val="left"/>
    </w:lvl>
  </w:abstractNum>
  <w:abstractNum w:abstractNumId="11">
    <w:nsid w:val="5EAD0ED0"/>
    <w:multiLevelType w:val="singleLevel"/>
    <w:tmpl w:val="5EAD0ED0"/>
    <w:lvl w:ilvl="0" w:tentative="0">
      <w:start w:val="1"/>
      <w:numFmt w:val="decimal"/>
      <w:suff w:val="nothing"/>
      <w:lvlText w:val="（%1）"/>
      <w:lvlJc w:val="left"/>
    </w:lvl>
  </w:abstractNum>
  <w:abstractNum w:abstractNumId="12">
    <w:nsid w:val="6EF97E41"/>
    <w:multiLevelType w:val="singleLevel"/>
    <w:tmpl w:val="6EF97E41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3">
    <w:nsid w:val="734DDA2D"/>
    <w:multiLevelType w:val="singleLevel"/>
    <w:tmpl w:val="734DDA2D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4">
    <w:nsid w:val="752F6F1D"/>
    <w:multiLevelType w:val="singleLevel"/>
    <w:tmpl w:val="752F6F1D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5">
    <w:nsid w:val="7BF8B3BD"/>
    <w:multiLevelType w:val="singleLevel"/>
    <w:tmpl w:val="7BF8B3BD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3"/>
  </w:num>
  <w:num w:numId="2">
    <w:abstractNumId w:val="7"/>
  </w:num>
  <w:num w:numId="3">
    <w:abstractNumId w:val="13"/>
  </w:num>
  <w:num w:numId="4">
    <w:abstractNumId w:val="9"/>
  </w:num>
  <w:num w:numId="5">
    <w:abstractNumId w:val="1"/>
  </w:num>
  <w:num w:numId="6">
    <w:abstractNumId w:val="14"/>
  </w:num>
  <w:num w:numId="7">
    <w:abstractNumId w:val="5"/>
  </w:num>
  <w:num w:numId="8">
    <w:abstractNumId w:val="15"/>
  </w:num>
  <w:num w:numId="9">
    <w:abstractNumId w:val="12"/>
  </w:num>
  <w:num w:numId="10">
    <w:abstractNumId w:val="10"/>
  </w:num>
  <w:num w:numId="11">
    <w:abstractNumId w:val="6"/>
  </w:num>
  <w:num w:numId="12">
    <w:abstractNumId w:val="4"/>
  </w:num>
  <w:num w:numId="13">
    <w:abstractNumId w:val="11"/>
  </w:num>
  <w:num w:numId="14">
    <w:abstractNumId w:val="2"/>
  </w:num>
  <w:num w:numId="15">
    <w:abstractNumId w:val="8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9B4813"/>
    <w:rsid w:val="00481217"/>
    <w:rsid w:val="00E44CE0"/>
    <w:rsid w:val="06A13DC8"/>
    <w:rsid w:val="16D6051D"/>
    <w:rsid w:val="22C17201"/>
    <w:rsid w:val="2CE07361"/>
    <w:rsid w:val="3F9B4813"/>
    <w:rsid w:val="49E8275C"/>
    <w:rsid w:val="563E31AC"/>
    <w:rsid w:val="59C44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Arial" w:hAnsi="Arial" w:eastAsia="宋体" w:cs="Times New Roman"/>
      <w:snapToGrid w:val="0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semiHidden/>
    <w:qFormat/>
    <w:uiPriority w:val="0"/>
    <w:pPr>
      <w:ind w:left="900" w:hanging="900"/>
    </w:pPr>
  </w:style>
  <w:style w:type="paragraph" w:styleId="3">
    <w:name w:val="Title"/>
    <w:basedOn w:val="1"/>
    <w:next w:val="1"/>
    <w:qFormat/>
    <w:uiPriority w:val="0"/>
    <w:pPr>
      <w:spacing w:line="240" w:lineRule="auto"/>
      <w:jc w:val="center"/>
    </w:pPr>
    <w:rPr>
      <w:b/>
      <w:bCs/>
      <w:sz w:val="36"/>
      <w:szCs w:val="36"/>
    </w:rPr>
  </w:style>
  <w:style w:type="table" w:styleId="5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994</Words>
  <Characters>1238</Characters>
  <Lines>0</Lines>
  <Paragraphs>0</Paragraphs>
  <TotalTime>8</TotalTime>
  <ScaleCrop>false</ScaleCrop>
  <LinksUpToDate>false</LinksUpToDate>
  <CharactersWithSpaces>1435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2025-08-12T10:54:00Z</dcterms:created>
  <dc:creator>青鸟</dc:creator>
  <cp:lastModifiedBy>WPS_1686472539</cp:lastModifiedBy>
  <dcterms:modified xsi:type="dcterms:W3CDTF">2026-07-17T01:55:21Z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11BADFB4811E4CD9A1B0DFD12DBFDF01_13</vt:lpwstr>
  </property>
  <property fmtid="{D5CDD505-2E9C-101B-9397-08002B2CF9AE}" pid="4" name="KSOTemplateDocerSaveRecord">
    <vt:lpwstr>eyJoZGlkIjoiNWQ2Zjk4MzYzYTliMmM1YTkxNjk5YWY0ZjQ1ZDhkZDkiLCJ1c2VySWQiOiIxNDk5MTc0ODAyIn0=</vt:lpwstr>
  </property>
</Properties>
</file>