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D9BF7" w14:textId="77777777" w:rsidR="003C1C84" w:rsidRDefault="003C1C84" w:rsidP="003C1C84">
      <w:pPr>
        <w:widowControl w:val="0"/>
        <w:suppressAutoHyphens/>
        <w:spacing w:after="0" w:line="240" w:lineRule="auto"/>
        <w:ind w:left="0"/>
        <w:jc w:val="center"/>
        <w:rPr>
          <w:rFonts w:ascii="標楷體" w:eastAsia="標楷體" w:hAnsi="標楷體"/>
          <w:sz w:val="36"/>
        </w:rPr>
      </w:pPr>
      <w:r w:rsidRPr="00BA0480">
        <w:rPr>
          <w:rFonts w:ascii="標楷體" w:eastAsia="標楷體" w:hAnsi="標楷體" w:hint="eastAsia"/>
          <w:sz w:val="36"/>
        </w:rPr>
        <w:t>大專學生研究計畫指導教授初評意見表</w:t>
      </w:r>
    </w:p>
    <w:p w14:paraId="647520CE" w14:textId="77777777" w:rsidR="003C1C84" w:rsidRPr="00E03710" w:rsidRDefault="003C1C84" w:rsidP="003C1C84">
      <w:pPr>
        <w:widowControl w:val="0"/>
        <w:suppressAutoHyphens/>
        <w:spacing w:after="0" w:line="240" w:lineRule="auto"/>
        <w:ind w:left="0"/>
        <w:jc w:val="center"/>
        <w:rPr>
          <w:rFonts w:eastAsia="新細明體"/>
        </w:rPr>
      </w:pPr>
    </w:p>
    <w:p w14:paraId="7C786303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0"/>
        <w:jc w:val="left"/>
        <w:rPr>
          <w:rFonts w:eastAsia="新細明體"/>
        </w:rPr>
      </w:pPr>
      <w:r w:rsidRPr="00BA0480">
        <w:rPr>
          <w:rFonts w:ascii="標楷體" w:eastAsia="標楷體" w:hAnsi="標楷體" w:hint="eastAsia"/>
          <w:sz w:val="32"/>
        </w:rPr>
        <w:t>一、學生潛力評估：</w:t>
      </w:r>
    </w:p>
    <w:p w14:paraId="317B64AC" w14:textId="77777777" w:rsidR="003C1C84" w:rsidRPr="008C25FF" w:rsidRDefault="003C1C84" w:rsidP="003C1C84">
      <w:pPr>
        <w:widowControl w:val="0"/>
        <w:suppressAutoHyphens/>
        <w:spacing w:after="0" w:line="240" w:lineRule="auto"/>
        <w:ind w:left="0"/>
        <w:rPr>
          <w:rFonts w:eastAsia="標楷體"/>
          <w:szCs w:val="20"/>
        </w:rPr>
      </w:pPr>
      <w:r w:rsidRPr="008C25FF">
        <w:rPr>
          <w:rFonts w:eastAsia="標楷體"/>
          <w:szCs w:val="20"/>
        </w:rPr>
        <w:t>本學生具備良好的工程與人工智慧基礎，能清楚掌握醫學影像分析與深度學習模型之核心概念，並能將所學應用於具實際臨床需求之研究題目。學生在研究規劃上展現高度</w:t>
      </w:r>
      <w:r>
        <w:rPr>
          <w:rFonts w:eastAsia="標楷體" w:hint="eastAsia"/>
          <w:szCs w:val="20"/>
        </w:rPr>
        <w:t>敏銳</w:t>
      </w:r>
      <w:r w:rsidRPr="008C25FF">
        <w:rPr>
          <w:rFonts w:eastAsia="標楷體"/>
          <w:szCs w:val="20"/>
        </w:rPr>
        <w:t>性，能系統性地整合影像前處理、深度學習模型設計與效能評估指標，顯示其具備獨立進行研究與解決問題之潛力。整體而言，學生學習態度積極、研究動機明確，具備完成本計畫之能力與潛力。</w:t>
      </w:r>
    </w:p>
    <w:p w14:paraId="65D1FA9E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0"/>
        <w:jc w:val="left"/>
        <w:rPr>
          <w:rFonts w:eastAsia="新細明體"/>
        </w:rPr>
      </w:pPr>
      <w:r w:rsidRPr="00BA0480">
        <w:rPr>
          <w:rFonts w:ascii="標楷體" w:eastAsia="標楷體" w:hAnsi="標楷體" w:hint="eastAsia"/>
          <w:sz w:val="32"/>
        </w:rPr>
        <w:t>二、對學生所提研究計畫內容之評述：</w:t>
      </w:r>
    </w:p>
    <w:p w14:paraId="43885AF6" w14:textId="77777777" w:rsidR="003C1C84" w:rsidRPr="006F2660" w:rsidRDefault="003C1C84" w:rsidP="003C1C84">
      <w:pPr>
        <w:widowControl w:val="0"/>
        <w:suppressAutoHyphens/>
        <w:spacing w:after="0" w:line="240" w:lineRule="auto"/>
        <w:ind w:left="0"/>
        <w:rPr>
          <w:rFonts w:eastAsia="標楷體"/>
          <w:szCs w:val="20"/>
        </w:rPr>
      </w:pPr>
      <w:r w:rsidRPr="00D258BE">
        <w:rPr>
          <w:rFonts w:eastAsia="標楷體"/>
          <w:szCs w:val="20"/>
        </w:rPr>
        <w:t>本研究以「基於人工智慧之傷口分級診斷</w:t>
      </w:r>
      <w:r>
        <w:rPr>
          <w:rFonts w:eastAsia="標楷體" w:hint="eastAsia"/>
          <w:szCs w:val="20"/>
        </w:rPr>
        <w:t>輔助</w:t>
      </w:r>
      <w:r w:rsidRPr="00D258BE">
        <w:rPr>
          <w:rFonts w:eastAsia="標楷體"/>
          <w:szCs w:val="20"/>
        </w:rPr>
        <w:t>系統」為主題，切入目前臨床傷口評估高度仰賴人工經驗、缺乏一致量化標準之實務痛點，研究動機明確且具高度應用價值。計畫內容完整，研究架構</w:t>
      </w:r>
      <w:proofErr w:type="gramStart"/>
      <w:r w:rsidRPr="00D258BE">
        <w:rPr>
          <w:rFonts w:eastAsia="標楷體"/>
          <w:szCs w:val="20"/>
        </w:rPr>
        <w:t>清楚，</w:t>
      </w:r>
      <w:proofErr w:type="gramEnd"/>
      <w:r w:rsidRPr="00D258BE">
        <w:rPr>
          <w:rFonts w:eastAsia="標楷體"/>
          <w:szCs w:val="20"/>
        </w:rPr>
        <w:t>能合理串聯影像分割、影像增強及輕量化</w:t>
      </w:r>
      <w:r w:rsidRPr="00D258BE">
        <w:rPr>
          <w:rFonts w:eastAsia="標楷體"/>
          <w:szCs w:val="20"/>
        </w:rPr>
        <w:t>CNN</w:t>
      </w:r>
      <w:r w:rsidRPr="00D258BE">
        <w:rPr>
          <w:rFonts w:eastAsia="標楷體"/>
          <w:szCs w:val="20"/>
        </w:rPr>
        <w:t>進行傷口嚴重度分級，整體流程具邏輯一致性與技術可行性。</w:t>
      </w:r>
      <w:r w:rsidRPr="006F2660">
        <w:rPr>
          <w:rFonts w:eastAsia="標楷體"/>
          <w:szCs w:val="20"/>
        </w:rPr>
        <w:t>本計畫特別強調與臨床</w:t>
      </w:r>
      <w:r w:rsidRPr="006F2660">
        <w:rPr>
          <w:rFonts w:eastAsia="標楷體"/>
          <w:szCs w:val="20"/>
        </w:rPr>
        <w:t>TIME</w:t>
      </w:r>
      <w:r w:rsidRPr="006F2660">
        <w:rPr>
          <w:rFonts w:eastAsia="標楷體"/>
          <w:szCs w:val="20"/>
        </w:rPr>
        <w:t>原則的對應關係，並將分級結果轉化為具臨床解釋意義之紅、黃、綠分類，有效縮短研究成果與實際醫療應用之落差。資料來源具備實際臨床合作基礎，評估指標設定明確，整體研究設計具備創新性、可驗證性與實務推廣潛力，符合大專學生研究計畫之目標。</w:t>
      </w:r>
    </w:p>
    <w:p w14:paraId="611667DB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0"/>
        <w:jc w:val="left"/>
        <w:rPr>
          <w:rFonts w:eastAsia="新細明體"/>
        </w:rPr>
      </w:pPr>
      <w:r w:rsidRPr="00BA0480">
        <w:rPr>
          <w:rFonts w:ascii="標楷體" w:eastAsia="標楷體" w:hAnsi="標楷體" w:hint="eastAsia"/>
          <w:sz w:val="32"/>
        </w:rPr>
        <w:t>三、指導方式：</w:t>
      </w:r>
    </w:p>
    <w:p w14:paraId="339B2A41" w14:textId="77777777" w:rsidR="003C1C84" w:rsidRPr="006F2660" w:rsidRDefault="003C1C84" w:rsidP="003C1C84">
      <w:pPr>
        <w:widowControl w:val="0"/>
        <w:suppressAutoHyphens/>
        <w:spacing w:after="0" w:line="240" w:lineRule="auto"/>
        <w:ind w:left="0"/>
        <w:rPr>
          <w:rFonts w:eastAsia="標楷體"/>
          <w:szCs w:val="20"/>
        </w:rPr>
      </w:pPr>
      <w:r w:rsidRPr="006F2660">
        <w:rPr>
          <w:rFonts w:eastAsia="標楷體"/>
          <w:szCs w:val="20"/>
        </w:rPr>
        <w:t>本人將以定期討論與階段性檢核方式進行指導，協助學生</w:t>
      </w:r>
      <w:proofErr w:type="gramStart"/>
      <w:r w:rsidRPr="006F2660">
        <w:rPr>
          <w:rFonts w:eastAsia="標楷體"/>
          <w:szCs w:val="20"/>
        </w:rPr>
        <w:t>釐</w:t>
      </w:r>
      <w:proofErr w:type="gramEnd"/>
      <w:r w:rsidRPr="006F2660">
        <w:rPr>
          <w:rFonts w:eastAsia="標楷體"/>
          <w:szCs w:val="20"/>
        </w:rPr>
        <w:t>清研究架構、模型選擇與參數設計之合理性，並確保影像前處理、分割與分級流程之技術正確性與一致性。同時，將引導學生進行相關文獻</w:t>
      </w:r>
      <w:proofErr w:type="gramStart"/>
      <w:r w:rsidRPr="006F2660">
        <w:rPr>
          <w:rFonts w:eastAsia="標楷體"/>
          <w:szCs w:val="20"/>
        </w:rPr>
        <w:t>研</w:t>
      </w:r>
      <w:proofErr w:type="gramEnd"/>
      <w:r w:rsidRPr="006F2660">
        <w:rPr>
          <w:rFonts w:eastAsia="標楷體"/>
          <w:szCs w:val="20"/>
        </w:rPr>
        <w:t>讀與實驗結果分析，強化其對研究方法與結果詮釋之能力，並於研究後期協助論文撰寫與成果展示，使學生能完整完成本研究計畫。</w:t>
      </w:r>
    </w:p>
    <w:p w14:paraId="62B0D674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602" w:hanging="602"/>
        <w:jc w:val="left"/>
        <w:rPr>
          <w:rFonts w:eastAsia="新細明體"/>
        </w:rPr>
      </w:pPr>
      <w:r w:rsidRPr="00BA0480">
        <w:rPr>
          <w:rFonts w:eastAsia="標楷體" w:hint="eastAsia"/>
          <w:sz w:val="32"/>
        </w:rPr>
        <w:t>四、本人同意指導學生瞭解並遵照學術倫理規範；本計畫無違反學術倫理。</w:t>
      </w:r>
    </w:p>
    <w:p w14:paraId="35200DFD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0"/>
        <w:jc w:val="left"/>
        <w:rPr>
          <w:rFonts w:ascii="標楷體" w:eastAsia="標楷體" w:hAnsi="標楷體"/>
          <w:sz w:val="28"/>
        </w:rPr>
      </w:pPr>
    </w:p>
    <w:p w14:paraId="29C56154" w14:textId="77777777" w:rsidR="003C1C84" w:rsidRPr="00BA0480" w:rsidRDefault="003C1C84" w:rsidP="003C1C84">
      <w:pPr>
        <w:widowControl w:val="0"/>
        <w:suppressAutoHyphens/>
        <w:spacing w:after="0" w:line="240" w:lineRule="auto"/>
        <w:ind w:left="0"/>
        <w:jc w:val="left"/>
        <w:rPr>
          <w:rFonts w:eastAsia="新細明體"/>
        </w:rPr>
      </w:pPr>
      <w:r w:rsidRPr="00BA0480">
        <w:rPr>
          <w:rFonts w:eastAsia="Times New Roman" w:hint="eastAsia"/>
          <w:sz w:val="28"/>
        </w:rPr>
        <w:t xml:space="preserve">                        </w:t>
      </w:r>
      <w:r w:rsidRPr="00BA0480">
        <w:rPr>
          <w:rFonts w:ascii="標楷體" w:eastAsia="標楷體" w:hAnsi="標楷體" w:cs="標楷體" w:hint="eastAsia"/>
          <w:sz w:val="28"/>
        </w:rPr>
        <w:t xml:space="preserve">             </w:t>
      </w:r>
      <w:r w:rsidRPr="00BA0480">
        <w:rPr>
          <w:rFonts w:ascii="標楷體" w:eastAsia="標楷體" w:hAnsi="標楷體" w:hint="eastAsia"/>
          <w:sz w:val="28"/>
        </w:rPr>
        <w:t>指導教授簽名：</w:t>
      </w:r>
      <w:r w:rsidRPr="00BA0480">
        <w:rPr>
          <w:rFonts w:eastAsia="Times New Roman"/>
          <w:sz w:val="28"/>
          <w:u w:val="single"/>
        </w:rPr>
        <w:t xml:space="preserve">                    </w:t>
      </w:r>
    </w:p>
    <w:p w14:paraId="143392C2" w14:textId="77777777" w:rsidR="003C1C84" w:rsidRPr="00BA0480" w:rsidRDefault="003C1C84" w:rsidP="003C1C84">
      <w:pPr>
        <w:widowControl w:val="0"/>
        <w:suppressAutoHyphens/>
        <w:spacing w:before="200" w:after="0" w:line="240" w:lineRule="auto"/>
        <w:ind w:left="2880" w:right="-153"/>
        <w:jc w:val="left"/>
        <w:rPr>
          <w:rFonts w:eastAsia="新細明體"/>
        </w:rPr>
      </w:pP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ascii="標楷體" w:eastAsia="標楷體" w:hAnsi="標楷體" w:hint="eastAsia"/>
          <w:sz w:val="28"/>
        </w:rPr>
        <w:t>年</w:t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ascii="標楷體" w:eastAsia="標楷體" w:hAnsi="標楷體" w:hint="eastAsia"/>
          <w:sz w:val="28"/>
        </w:rPr>
        <w:t>月</w:t>
      </w:r>
      <w:r w:rsidRPr="00BA0480">
        <w:rPr>
          <w:rFonts w:eastAsia="標楷體"/>
          <w:sz w:val="28"/>
        </w:rPr>
        <w:tab/>
      </w:r>
      <w:r w:rsidRPr="00BA0480">
        <w:rPr>
          <w:rFonts w:eastAsia="標楷體"/>
          <w:sz w:val="28"/>
        </w:rPr>
        <w:tab/>
      </w:r>
      <w:r w:rsidRPr="00BA0480">
        <w:rPr>
          <w:rFonts w:ascii="標楷體" w:eastAsia="標楷體" w:hAnsi="標楷體" w:hint="eastAsia"/>
          <w:sz w:val="28"/>
        </w:rPr>
        <w:t>日</w:t>
      </w:r>
    </w:p>
    <w:p w14:paraId="2C5AB534" w14:textId="3B30B7A1" w:rsidR="00C402FD" w:rsidRPr="00673557" w:rsidRDefault="00C402FD" w:rsidP="00673557">
      <w:pPr>
        <w:widowControl w:val="0"/>
        <w:suppressAutoHyphens/>
        <w:spacing w:before="200" w:after="0" w:line="240" w:lineRule="auto"/>
        <w:ind w:left="0" w:right="-153"/>
        <w:jc w:val="left"/>
        <w:rPr>
          <w:rFonts w:eastAsia="標楷體"/>
          <w:sz w:val="28"/>
        </w:rPr>
      </w:pPr>
    </w:p>
    <w:sectPr w:rsidR="00C402FD" w:rsidRPr="00673557" w:rsidSect="003C1C84">
      <w:footerReference w:type="default" r:id="rId6"/>
      <w:pgSz w:w="11906" w:h="16838"/>
      <w:pgMar w:top="1134" w:right="1531" w:bottom="680" w:left="1531" w:header="720" w:footer="72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AF10D" w14:textId="77777777" w:rsidR="001C6829" w:rsidRDefault="001C6829">
      <w:pPr>
        <w:spacing w:after="0" w:line="240" w:lineRule="auto"/>
      </w:pPr>
      <w:r>
        <w:separator/>
      </w:r>
    </w:p>
  </w:endnote>
  <w:endnote w:type="continuationSeparator" w:id="0">
    <w:p w14:paraId="51DF1201" w14:textId="77777777" w:rsidR="001C6829" w:rsidRDefault="001C6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507524"/>
      <w:docPartObj>
        <w:docPartGallery w:val="Page Numbers (Bottom of Page)"/>
        <w:docPartUnique/>
      </w:docPartObj>
    </w:sdtPr>
    <w:sdtEndPr/>
    <w:sdtContent>
      <w:p w14:paraId="0BA40124" w14:textId="77777777" w:rsidR="003C1C84" w:rsidRDefault="003C1C84">
        <w:pPr>
          <w:pStyle w:val="ae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DCC7E66" w14:textId="77777777" w:rsidR="003C1C84" w:rsidRDefault="003C1C8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DFDEA" w14:textId="77777777" w:rsidR="001C6829" w:rsidRDefault="001C6829">
      <w:pPr>
        <w:spacing w:after="0" w:line="240" w:lineRule="auto"/>
      </w:pPr>
      <w:r>
        <w:separator/>
      </w:r>
    </w:p>
  </w:footnote>
  <w:footnote w:type="continuationSeparator" w:id="0">
    <w:p w14:paraId="203F1FA6" w14:textId="77777777" w:rsidR="001C6829" w:rsidRDefault="001C68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84"/>
    <w:rsid w:val="001C6829"/>
    <w:rsid w:val="003C1C84"/>
    <w:rsid w:val="00673557"/>
    <w:rsid w:val="006831BD"/>
    <w:rsid w:val="00B26897"/>
    <w:rsid w:val="00BB39EB"/>
    <w:rsid w:val="00C402FD"/>
    <w:rsid w:val="00D8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5915"/>
  <w15:chartTrackingRefBased/>
  <w15:docId w15:val="{09E96BFA-ECCC-4132-B592-16A0DF61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C84"/>
    <w:pPr>
      <w:spacing w:after="40"/>
      <w:ind w:left="958"/>
      <w:jc w:val="both"/>
    </w:pPr>
    <w:rPr>
      <w:rFonts w:ascii="Times New Roman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1C84"/>
    <w:pPr>
      <w:keepNext/>
      <w:keepLines/>
      <w:widowControl w:val="0"/>
      <w:spacing w:before="480" w:after="80"/>
      <w:ind w:lef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C84"/>
    <w:pPr>
      <w:keepNext/>
      <w:keepLines/>
      <w:widowControl w:val="0"/>
      <w:spacing w:before="160" w:after="80"/>
      <w:ind w:lef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C84"/>
    <w:pPr>
      <w:keepNext/>
      <w:keepLines/>
      <w:widowControl w:val="0"/>
      <w:spacing w:before="160"/>
      <w:ind w:lef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C84"/>
    <w:pPr>
      <w:keepNext/>
      <w:keepLines/>
      <w:widowControl w:val="0"/>
      <w:spacing w:before="160"/>
      <w:ind w:left="0"/>
      <w:jc w:val="left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C84"/>
    <w:pPr>
      <w:keepNext/>
      <w:keepLines/>
      <w:widowControl w:val="0"/>
      <w:spacing w:before="80"/>
      <w:ind w:lef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C84"/>
    <w:pPr>
      <w:keepNext/>
      <w:keepLines/>
      <w:widowControl w:val="0"/>
      <w:spacing w:before="40" w:after="0"/>
      <w:ind w:left="0"/>
      <w:jc w:val="left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C84"/>
    <w:pPr>
      <w:keepNext/>
      <w:keepLines/>
      <w:widowControl w:val="0"/>
      <w:spacing w:before="40" w:after="0"/>
      <w:ind w:leftChars="100" w:left="10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C84"/>
    <w:pPr>
      <w:keepNext/>
      <w:keepLines/>
      <w:widowControl w:val="0"/>
      <w:spacing w:before="40" w:after="0"/>
      <w:ind w:leftChars="200" w:left="200"/>
      <w:jc w:val="left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C84"/>
    <w:pPr>
      <w:keepNext/>
      <w:keepLines/>
      <w:widowControl w:val="0"/>
      <w:spacing w:before="40" w:after="0"/>
      <w:ind w:leftChars="300" w:left="30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1C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1C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1C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1C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1C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1C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1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C84"/>
    <w:pPr>
      <w:widowControl w:val="0"/>
      <w:spacing w:after="80" w:line="240" w:lineRule="auto"/>
      <w:ind w:left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C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C84"/>
    <w:pPr>
      <w:widowControl w:val="0"/>
      <w:numPr>
        <w:ilvl w:val="1"/>
      </w:numPr>
      <w:spacing w:after="160"/>
      <w:ind w:left="958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C1C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C84"/>
    <w:pPr>
      <w:widowControl w:val="0"/>
      <w:spacing w:before="160" w:after="160"/>
      <w:ind w:left="0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C1C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C84"/>
    <w:pPr>
      <w:widowControl w:val="0"/>
      <w:spacing w:after="160"/>
      <w:ind w:left="720"/>
      <w:contextualSpacing/>
      <w:jc w:val="left"/>
    </w:pPr>
    <w:rPr>
      <w:rFonts w:asciiTheme="minorHAnsi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3C1C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C8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C1C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C84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3C1C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C1C84"/>
    <w:rPr>
      <w:rFonts w:ascii="Times New Roman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4</cp:revision>
  <cp:lastPrinted>2026-01-29T10:38:00Z</cp:lastPrinted>
  <dcterms:created xsi:type="dcterms:W3CDTF">2026-01-29T10:37:00Z</dcterms:created>
  <dcterms:modified xsi:type="dcterms:W3CDTF">2026-01-30T12:01:00Z</dcterms:modified>
</cp:coreProperties>
</file>