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7" w:lineRule="auto" w:before="2270" w:after="0"/>
        <w:ind w:left="2300" w:right="0" w:firstLine="0"/>
        <w:jc w:val="left"/>
      </w:pPr>
      <w:r>
        <w:rPr>
          <w:rFonts w:ascii="Calibri" w:hAnsi="Calibri" w:eastAsia="Calibri"/>
          <w:b/>
          <w:i w:val="0"/>
          <w:color w:val="FFFFFF"/>
          <w:sz w:val="40"/>
        </w:rPr>
        <w:t>Faculty of Computing and Informatics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147300" cy="7628332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0" cy="762833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7" w:lineRule="auto" w:before="910" w:after="0"/>
        <w:ind w:left="2320" w:right="0" w:firstLine="0"/>
        <w:jc w:val="left"/>
      </w:pPr>
      <w:r>
        <w:rPr>
          <w:rFonts w:ascii="Calibri" w:hAnsi="Calibri" w:eastAsia="Calibri"/>
          <w:b w:val="0"/>
          <w:i w:val="0"/>
          <w:color w:val="FFFFFF"/>
          <w:sz w:val="60"/>
        </w:rPr>
        <w:t>Data Representation &amp; Operations</w:t>
      </w:r>
    </w:p>
    <w:p>
      <w:pPr>
        <w:autoSpaceDN w:val="0"/>
        <w:autoSpaceDE w:val="0"/>
        <w:widowControl/>
        <w:spacing w:line="197" w:lineRule="auto" w:before="838" w:after="50"/>
        <w:ind w:left="2320" w:right="0" w:firstLine="0"/>
        <w:jc w:val="left"/>
      </w:pPr>
      <w:r>
        <w:rPr>
          <w:rFonts w:ascii="Calibri" w:hAnsi="Calibri" w:eastAsia="Calibri"/>
          <w:b w:val="0"/>
          <w:i w:val="0"/>
          <w:color w:val="FFFFFF"/>
          <w:sz w:val="40"/>
        </w:rPr>
        <w:t>Simon H. Muchinenyika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7989"/>
        <w:gridCol w:w="7989"/>
      </w:tblGrid>
      <w:tr>
        <w:trPr>
          <w:trHeight w:hRule="exact" w:val="482"/>
        </w:trPr>
        <w:tc>
          <w:tcPr>
            <w:tcW w:type="dxa" w:w="8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1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36"/>
                <w:u w:val="single"/>
              </w:rPr>
              <w:hyperlink r:id="rId9" w:history="1">
                <w:r>
                  <w:rPr>
                    <w:rStyle w:val="Hyperlink"/>
                  </w:rPr>
                  <w:t>smuchinenyika@nust.na</w:t>
                </w:r>
              </w:hyperlink>
            </w:r>
          </w:p>
        </w:tc>
        <w:tc>
          <w:tcPr>
            <w:tcW w:type="dxa" w:w="6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36"/>
              </w:rPr>
              <w:t>2021 Semester I</w:t>
            </w:r>
          </w:p>
        </w:tc>
      </w:tr>
    </w:tbl>
    <w:p>
      <w:pPr>
        <w:autoSpaceDN w:val="0"/>
        <w:autoSpaceDE w:val="0"/>
        <w:widowControl/>
        <w:spacing w:line="197" w:lineRule="auto" w:before="930" w:after="0"/>
        <w:ind w:left="540" w:right="0" w:firstLine="0"/>
        <w:jc w:val="left"/>
      </w:pPr>
      <w:r>
        <w:rPr>
          <w:rFonts w:ascii="Calibri" w:hAnsi="Calibri" w:eastAsia="Calibri"/>
          <w:b w:val="0"/>
          <w:i w:val="0"/>
          <w:color w:val="FFC000"/>
          <w:sz w:val="60"/>
        </w:rPr>
        <w:t xml:space="preserve">Introduction to Computing </w:t>
      </w:r>
    </w:p>
    <w:p>
      <w:pPr>
        <w:autoSpaceDN w:val="0"/>
        <w:autoSpaceDE w:val="0"/>
        <w:widowControl/>
        <w:spacing w:line="197" w:lineRule="auto" w:before="164" w:after="0"/>
        <w:ind w:left="540" w:right="0" w:firstLine="0"/>
        <w:jc w:val="left"/>
      </w:pPr>
      <w:r>
        <w:rPr>
          <w:rFonts w:ascii="Calibri" w:hAnsi="Calibri" w:eastAsia="Calibri"/>
          <w:b w:val="0"/>
          <w:i w:val="0"/>
          <w:color w:val="FFC000"/>
          <w:sz w:val="60"/>
        </w:rPr>
        <w:t>(ITC511S)</w:t>
      </w: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2270" w:after="0"/>
        <w:ind w:left="2300" w:right="0" w:firstLine="0"/>
        <w:jc w:val="left"/>
      </w:pPr>
      <w:r>
        <w:rPr>
          <w:rFonts w:ascii="Calibri" w:hAnsi="Calibri" w:eastAsia="Calibri"/>
          <w:b/>
          <w:i w:val="0"/>
          <w:color w:val="FFFFFF"/>
          <w:sz w:val="40"/>
        </w:rPr>
        <w:t>Faculty of Computing and Informatics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147300" cy="7614046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0" cy="761404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7" w:lineRule="auto" w:before="742" w:after="618"/>
        <w:ind w:left="2260" w:right="0" w:firstLine="0"/>
        <w:jc w:val="left"/>
      </w:pPr>
      <w:r>
        <w:rPr>
          <w:rFonts w:ascii="Calibri" w:hAnsi="Calibri" w:eastAsia="Calibri"/>
          <w:b w:val="0"/>
          <w:i w:val="0"/>
          <w:color w:val="FFFFFF"/>
          <w:sz w:val="60"/>
        </w:rPr>
        <w:t>Contents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663"/>
        <w:gridCol w:w="2663"/>
        <w:gridCol w:w="2663"/>
        <w:gridCol w:w="2663"/>
        <w:gridCol w:w="2663"/>
        <w:gridCol w:w="2663"/>
      </w:tblGrid>
      <w:tr>
        <w:trPr>
          <w:trHeight w:hRule="exact" w:val="570"/>
        </w:trPr>
        <w:tc>
          <w:tcPr>
            <w:tcW w:type="dxa" w:w="72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0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40"/>
              </w:rPr>
              <w:t>1. Data Storage</w:t>
            </w:r>
          </w:p>
        </w:tc>
        <w:tc>
          <w:tcPr>
            <w:tcW w:type="dxa" w:w="66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5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40"/>
              </w:rPr>
              <w:t>3. Data Representation</w:t>
            </w:r>
          </w:p>
        </w:tc>
      </w:tr>
      <w:tr>
        <w:trPr>
          <w:trHeight w:hRule="exact" w:val="680"/>
        </w:trPr>
        <w:tc>
          <w:tcPr>
            <w:tcW w:type="dxa" w:w="230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140" w:after="0"/>
              <w:ind w:left="0" w:right="28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40"/>
              </w:rPr>
              <w:t>•</w:t>
            </w:r>
          </w:p>
        </w:tc>
        <w:tc>
          <w:tcPr>
            <w:tcW w:type="dxa" w:w="49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8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40"/>
              </w:rPr>
              <w:t>Binary and Data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14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40"/>
              </w:rPr>
              <w:t>•</w:t>
            </w:r>
          </w:p>
        </w:tc>
        <w:tc>
          <w:tcPr>
            <w:tcW w:type="dxa" w:w="5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8" w:after="0"/>
              <w:ind w:left="5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40"/>
              </w:rPr>
              <w:t>Naming Variables</w:t>
            </w:r>
          </w:p>
        </w:tc>
      </w:tr>
      <w:tr>
        <w:trPr>
          <w:trHeight w:hRule="exact" w:val="680"/>
        </w:trPr>
        <w:tc>
          <w:tcPr>
            <w:tcW w:type="dxa" w:w="230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118" w:after="0"/>
              <w:ind w:left="0" w:right="28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40"/>
              </w:rPr>
              <w:t>•</w:t>
            </w:r>
          </w:p>
        </w:tc>
        <w:tc>
          <w:tcPr>
            <w:tcW w:type="dxa" w:w="49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6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40"/>
              </w:rPr>
              <w:t>Data as Characters: ASCII,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118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40"/>
              </w:rPr>
              <w:t>•</w:t>
            </w:r>
          </w:p>
        </w:tc>
        <w:tc>
          <w:tcPr>
            <w:tcW w:type="dxa" w:w="5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6" w:after="0"/>
              <w:ind w:left="5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40"/>
              </w:rPr>
              <w:t>single Vs double quotes</w:t>
            </w:r>
          </w:p>
        </w:tc>
      </w:tr>
      <w:tr>
        <w:trPr>
          <w:trHeight w:hRule="exact" w:val="660"/>
        </w:trPr>
        <w:tc>
          <w:tcPr>
            <w:tcW w:type="dxa" w:w="722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82" w:val="left"/>
              </w:tabs>
              <w:autoSpaceDE w:val="0"/>
              <w:widowControl/>
              <w:spacing w:line="266" w:lineRule="auto" w:before="132" w:after="0"/>
              <w:ind w:left="1060" w:right="3168" w:firstLine="0"/>
              <w:jc w:val="left"/>
            </w:pP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40"/>
              </w:rPr>
              <w:t xml:space="preserve">Unicode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40"/>
              </w:rPr>
              <w:t>2. Data Formats</w:t>
            </w:r>
          </w:p>
        </w:tc>
        <w:tc>
          <w:tcPr>
            <w:tcW w:type="dxa" w:w="66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0" w:after="0"/>
              <w:ind w:left="5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40"/>
              </w:rPr>
              <w:t>4. Operations on Data</w:t>
            </w:r>
          </w:p>
        </w:tc>
      </w:tr>
      <w:tr>
        <w:trPr>
          <w:trHeight w:hRule="exact" w:val="560"/>
        </w:trPr>
        <w:tc>
          <w:tcPr>
            <w:tcW w:type="dxa" w:w="10652"/>
            <w:gridSpan w:val="4"/>
            <w:vMerge/>
            <w:tcBorders/>
          </w:tcPr>
          <w:p/>
        </w:tc>
        <w:tc>
          <w:tcPr>
            <w:tcW w:type="dxa" w:w="1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13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40"/>
              </w:rPr>
              <w:t>•</w:t>
            </w:r>
          </w:p>
        </w:tc>
        <w:tc>
          <w:tcPr>
            <w:tcW w:type="dxa" w:w="5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6" w:after="0"/>
              <w:ind w:left="5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40"/>
              </w:rPr>
              <w:t>Arithmetic Operations</w:t>
            </w:r>
          </w:p>
        </w:tc>
      </w:tr>
      <w:tr>
        <w:trPr>
          <w:trHeight w:hRule="exact" w:val="132"/>
        </w:trPr>
        <w:tc>
          <w:tcPr>
            <w:tcW w:type="dxa" w:w="221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242" w:after="0"/>
              <w:ind w:left="0" w:right="1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40"/>
              </w:rPr>
              <w:t>•</w:t>
            </w:r>
          </w:p>
        </w:tc>
        <w:tc>
          <w:tcPr>
            <w:tcW w:type="dxa" w:w="501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8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40"/>
              </w:rPr>
              <w:t>text</w:t>
            </w:r>
          </w:p>
        </w:tc>
        <w:tc>
          <w:tcPr>
            <w:tcW w:type="dxa" w:w="2663"/>
            <w:vMerge/>
            <w:tcBorders/>
          </w:tcPr>
          <w:p/>
        </w:tc>
        <w:tc>
          <w:tcPr>
            <w:tcW w:type="dxa" w:w="2663"/>
            <w:vMerge/>
            <w:tcBorders/>
          </w:tcPr>
          <w:p/>
        </w:tc>
      </w:tr>
      <w:tr>
        <w:trPr>
          <w:trHeight w:hRule="exact" w:val="648"/>
        </w:trPr>
        <w:tc>
          <w:tcPr>
            <w:tcW w:type="dxa" w:w="5326"/>
            <w:gridSpan w:val="2"/>
            <w:vMerge/>
            <w:tcBorders/>
          </w:tcPr>
          <w:p/>
        </w:tc>
        <w:tc>
          <w:tcPr>
            <w:tcW w:type="dxa" w:w="5326"/>
            <w:gridSpan w:val="2"/>
            <w:vMerge/>
            <w:tcBorders/>
          </w:tcPr>
          <w:p/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11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40"/>
              </w:rPr>
              <w:t>•</w:t>
            </w:r>
          </w:p>
        </w:tc>
        <w:tc>
          <w:tcPr>
            <w:tcW w:type="dxa" w:w="5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6" w:after="0"/>
              <w:ind w:left="5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40"/>
              </w:rPr>
              <w:t>Unary Operations</w:t>
            </w:r>
          </w:p>
        </w:tc>
      </w:tr>
      <w:tr>
        <w:trPr>
          <w:trHeight w:hRule="exact" w:val="640"/>
        </w:trPr>
        <w:tc>
          <w:tcPr>
            <w:tcW w:type="dxa" w:w="221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124" w:after="0"/>
              <w:ind w:left="0" w:right="1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40"/>
              </w:rPr>
              <w:t>•</w:t>
            </w:r>
          </w:p>
        </w:tc>
        <w:tc>
          <w:tcPr>
            <w:tcW w:type="dxa" w:w="501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40"/>
              </w:rPr>
              <w:t>numeric</w:t>
            </w:r>
          </w:p>
        </w:tc>
        <w:tc>
          <w:tcPr>
            <w:tcW w:type="dxa" w:w="1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12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40"/>
              </w:rPr>
              <w:t>•</w:t>
            </w:r>
          </w:p>
        </w:tc>
        <w:tc>
          <w:tcPr>
            <w:tcW w:type="dxa" w:w="5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5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40"/>
              </w:rPr>
              <w:t>Logical Operations</w:t>
            </w:r>
          </w:p>
        </w:tc>
      </w:tr>
      <w:tr>
        <w:trPr>
          <w:trHeight w:hRule="exact" w:val="578"/>
        </w:trPr>
        <w:tc>
          <w:tcPr>
            <w:tcW w:type="dxa" w:w="2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74" w:after="0"/>
              <w:ind w:left="0" w:right="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40"/>
              </w:rPr>
              <w:t>•</w:t>
            </w:r>
          </w:p>
        </w:tc>
        <w:tc>
          <w:tcPr>
            <w:tcW w:type="dxa" w:w="52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6" w:after="0"/>
              <w:ind w:left="4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40"/>
              </w:rPr>
              <w:t>boolean</w:t>
            </w:r>
          </w:p>
        </w:tc>
        <w:tc>
          <w:tcPr>
            <w:tcW w:type="dxa" w:w="2663"/>
            <w:vMerge/>
            <w:tcBorders/>
          </w:tcPr>
          <w:p/>
        </w:tc>
        <w:tc>
          <w:tcPr>
            <w:tcW w:type="dxa" w:w="266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7402830</wp:posOffset>
            </wp:positionH>
            <wp:positionV relativeFrom="page">
              <wp:posOffset>640080</wp:posOffset>
            </wp:positionV>
            <wp:extent cx="1468120" cy="305064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305064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111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Data Storage 1/3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40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36" w:after="0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60"/>
        </w:rPr>
        <w:t>1. Data Storage</w:t>
      </w:r>
    </w:p>
    <w:p>
      <w:pPr>
        <w:autoSpaceDN w:val="0"/>
        <w:autoSpaceDE w:val="0"/>
        <w:widowControl/>
        <w:spacing w:line="556" w:lineRule="exact" w:before="494" w:after="0"/>
        <w:ind w:left="23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computers stores data in electrical signals;</w:t>
      </w:r>
    </w:p>
    <w:p>
      <w:pPr>
        <w:autoSpaceDN w:val="0"/>
        <w:autoSpaceDE w:val="0"/>
        <w:widowControl/>
        <w:spacing w:line="554" w:lineRule="exact" w:before="602" w:after="0"/>
        <w:ind w:left="23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such signals are stored in transistors as either </w:t>
      </w:r>
      <w:r>
        <w:rPr>
          <w:rFonts w:ascii="Calibri" w:hAnsi="Calibri" w:eastAsia="Calibri"/>
          <w:b w:val="0"/>
          <w:i w:val="0"/>
          <w:color w:val="003399"/>
          <w:sz w:val="48"/>
        </w:rPr>
        <w:t xml:space="preserve">ON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of </w:t>
      </w:r>
      <w:r>
        <w:rPr>
          <w:rFonts w:ascii="Calibri" w:hAnsi="Calibri" w:eastAsia="Calibri"/>
          <w:b w:val="0"/>
          <w:i w:val="0"/>
          <w:color w:val="003399"/>
          <w:sz w:val="48"/>
        </w:rPr>
        <w:t>OFF</w:t>
      </w:r>
      <w:r>
        <w:rPr>
          <w:rFonts w:ascii="Calibri" w:hAnsi="Calibri" w:eastAsia="Calibri"/>
          <w:b w:val="0"/>
          <w:i w:val="0"/>
          <w:color w:val="000000"/>
          <w:sz w:val="48"/>
        </w:rPr>
        <w:t>;</w:t>
      </w:r>
    </w:p>
    <w:p>
      <w:pPr>
        <w:autoSpaceDN w:val="0"/>
        <w:tabs>
          <w:tab w:pos="2920" w:val="left"/>
        </w:tabs>
        <w:autoSpaceDE w:val="0"/>
        <w:widowControl/>
        <w:spacing w:line="618" w:lineRule="exact" w:before="510" w:after="0"/>
        <w:ind w:left="2384" w:right="2592" w:firstLine="0"/>
        <w:jc w:val="left"/>
      </w:pPr>
      <w:r>
        <w:rPr>
          <w:rFonts w:ascii="ArialMT" w:hAnsi="ArialMT" w:eastAsia="ArialMT"/>
          <w:b w:val="0"/>
          <w:i w:val="0"/>
          <w:color w:val="003399"/>
          <w:sz w:val="48"/>
        </w:rPr>
        <w:t>•</w:t>
      </w:r>
      <w:r>
        <w:rPr>
          <w:rFonts w:ascii="Calibri" w:hAnsi="Calibri" w:eastAsia="Calibri"/>
          <w:b w:val="0"/>
          <w:i w:val="0"/>
          <w:color w:val="003399"/>
          <w:sz w:val="48"/>
        </w:rPr>
        <w:t xml:space="preserve"> ON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and </w:t>
      </w:r>
      <w:r>
        <w:rPr>
          <w:rFonts w:ascii="Calibri" w:hAnsi="Calibri" w:eastAsia="Calibri"/>
          <w:b w:val="0"/>
          <w:i w:val="0"/>
          <w:color w:val="003399"/>
          <w:sz w:val="48"/>
        </w:rPr>
        <w:t xml:space="preserve">OFF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can be represented as either </w:t>
      </w:r>
      <w:r>
        <w:rPr>
          <w:rFonts w:ascii="Calibri" w:hAnsi="Calibri" w:eastAsia="Calibri"/>
          <w:b w:val="0"/>
          <w:i w:val="0"/>
          <w:color w:val="003399"/>
          <w:sz w:val="48"/>
        </w:rPr>
        <w:t xml:space="preserve">1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or </w:t>
      </w:r>
      <w:r>
        <w:rPr>
          <w:rFonts w:ascii="Calibri" w:hAnsi="Calibri" w:eastAsia="Calibri"/>
          <w:b w:val="0"/>
          <w:i w:val="0"/>
          <w:color w:val="003399"/>
          <w:sz w:val="48"/>
        </w:rPr>
        <w:t xml:space="preserve">0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since </w:t>
      </w:r>
      <w:r>
        <w:rPr>
          <w:rFonts w:ascii="Calibri" w:hAnsi="Calibri" w:eastAsia="Calibri"/>
          <w:b w:val="0"/>
          <w:i w:val="0"/>
          <w:color w:val="000000"/>
          <w:sz w:val="48"/>
        </w:rPr>
        <w:t>those are the only possible states.</w:t>
      </w: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7402830</wp:posOffset>
            </wp:positionH>
            <wp:positionV relativeFrom="page">
              <wp:posOffset>640080</wp:posOffset>
            </wp:positionV>
            <wp:extent cx="1468120" cy="305064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305064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113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7"/>
              </w:rPr>
              <w:t>Data Storage 2/3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40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32" w:after="0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59"/>
        </w:rPr>
        <w:t>2. Binary &amp; Data Video (5 min)</w:t>
      </w:r>
    </w:p>
    <w:p>
      <w:pPr>
        <w:autoSpaceDN w:val="0"/>
        <w:autoSpaceDE w:val="0"/>
        <w:widowControl/>
        <w:spacing w:line="240" w:lineRule="auto" w:before="490" w:after="0"/>
        <w:ind w:left="28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37350" cy="425323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4253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11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443990" cy="29972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2997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00000"/>
                <w:sz w:val="27"/>
              </w:rPr>
              <w:t>Data Storage 3/3</w:t>
            </w:r>
          </w:p>
        </w:tc>
      </w:tr>
    </w:tbl>
    <w:p>
      <w:pPr>
        <w:autoSpaceDN w:val="0"/>
        <w:autoSpaceDE w:val="0"/>
        <w:widowControl/>
        <w:spacing w:line="197" w:lineRule="auto" w:before="374" w:after="0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39"/>
        </w:rPr>
        <w:t>Faculty of Computing and Informatics</w:t>
      </w:r>
    </w:p>
    <w:p>
      <w:pPr>
        <w:autoSpaceDN w:val="0"/>
        <w:autoSpaceDE w:val="0"/>
        <w:widowControl/>
        <w:spacing w:line="626" w:lineRule="exact" w:before="490" w:after="0"/>
        <w:ind w:left="2344" w:right="1584" w:hanging="2"/>
        <w:jc w:val="left"/>
      </w:pPr>
      <w:r>
        <w:rPr>
          <w:rFonts w:ascii="Calibri" w:hAnsi="Calibri" w:eastAsia="Calibri"/>
          <w:b/>
          <w:i w:val="0"/>
          <w:color w:val="000000"/>
          <w:sz w:val="59"/>
        </w:rPr>
        <w:t>3. Data as Characters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46"/>
        </w:rPr>
        <w:t>•</w:t>
      </w:r>
      <w:r>
        <w:rPr>
          <w:rFonts w:ascii="Calibri" w:hAnsi="Calibri" w:eastAsia="Calibri"/>
          <w:b w:val="0"/>
          <w:i w:val="0"/>
          <w:color w:val="000000"/>
          <w:sz w:val="46"/>
        </w:rPr>
        <w:t xml:space="preserve"> ASCII – American Standard Code for Information Interchange;</w:t>
      </w:r>
    </w:p>
    <w:p>
      <w:pPr>
        <w:autoSpaceDN w:val="0"/>
        <w:autoSpaceDE w:val="0"/>
        <w:widowControl/>
        <w:spacing w:line="240" w:lineRule="auto" w:before="316" w:after="0"/>
        <w:ind w:left="36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249670" cy="362076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36207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20" w:after="0"/>
        <w:ind w:left="234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7"/>
        </w:rPr>
        <w:t xml:space="preserve">• Unicode: </w:t>
      </w:r>
      <w:r>
        <w:rPr>
          <w:rFonts w:ascii="Calibri" w:hAnsi="Calibri" w:eastAsia="Calibri"/>
          <w:b w:val="0"/>
          <w:i w:val="0"/>
          <w:color w:val="0000FF"/>
          <w:sz w:val="47"/>
          <w:u w:val="single"/>
        </w:rPr>
        <w:hyperlink r:id="rId16" w:history="1">
          <w:r>
            <w:rPr>
              <w:rStyle w:val="Hyperlink"/>
            </w:rPr>
            <w:t>https://home.unicode.org/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47"/>
        </w:rPr>
        <w:t>;</w:t>
      </w: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32" w:lineRule="exact" w:before="1024" w:after="0"/>
        <w:ind w:left="2344" w:right="0" w:firstLine="0"/>
        <w:jc w:val="left"/>
      </w:pPr>
      <w:r>
        <w:rPr>
          <w:rFonts w:ascii="ArialMT" w:hAnsi="ArialMT" w:eastAsia="ArialMT"/>
          <w:b w:val="0"/>
          <w:i w:val="0"/>
          <w:color w:val="003399"/>
          <w:sz w:val="46"/>
        </w:rPr>
        <w:t>•</w:t>
      </w:r>
      <w:r>
        <w:rPr>
          <w:rFonts w:ascii="Calibri" w:hAnsi="Calibri" w:eastAsia="Calibri"/>
          <w:b w:val="0"/>
          <w:i w:val="0"/>
          <w:color w:val="003399"/>
          <w:sz w:val="46"/>
        </w:rPr>
        <w:t xml:space="preserve"> NB: </w:t>
      </w:r>
      <w:r>
        <w:rPr>
          <w:rFonts w:ascii="Calibri" w:hAnsi="Calibri" w:eastAsia="Calibri"/>
          <w:b w:val="0"/>
          <w:i w:val="0"/>
          <w:color w:val="000000"/>
          <w:sz w:val="46"/>
        </w:rPr>
        <w:t>Strings are a combination of characters.</w:t>
      </w: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7402830</wp:posOffset>
            </wp:positionH>
            <wp:positionV relativeFrom="page">
              <wp:posOffset>640080</wp:posOffset>
            </wp:positionV>
            <wp:extent cx="1584960" cy="304617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304617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111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7"/>
              </w:rPr>
              <w:t>Data Formats 1/3</w:t>
            </w:r>
          </w:p>
        </w:tc>
      </w:tr>
    </w:tbl>
    <w:p>
      <w:pPr>
        <w:autoSpaceDN w:val="0"/>
        <w:autoSpaceDE w:val="0"/>
        <w:widowControl/>
        <w:spacing w:line="197" w:lineRule="auto" w:before="214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39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48" w:after="0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60"/>
        </w:rPr>
        <w:t>4. Data Formats</w:t>
      </w:r>
    </w:p>
    <w:p>
      <w:pPr>
        <w:autoSpaceDN w:val="0"/>
        <w:autoSpaceDE w:val="0"/>
        <w:widowControl/>
        <w:spacing w:line="556" w:lineRule="exact" w:before="494" w:after="0"/>
        <w:ind w:left="23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bits: 000111000101</w:t>
      </w:r>
    </w:p>
    <w:p>
      <w:pPr>
        <w:autoSpaceDN w:val="0"/>
        <w:autoSpaceDE w:val="0"/>
        <w:widowControl/>
        <w:spacing w:line="570" w:lineRule="exact" w:before="28" w:after="0"/>
        <w:ind w:left="2384" w:right="100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characters: ‘d’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strings: “papa”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files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graphics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audio</w:t>
      </w:r>
    </w:p>
    <w:p>
      <w:pPr>
        <w:autoSpaceDN w:val="0"/>
        <w:autoSpaceDE w:val="0"/>
        <w:widowControl/>
        <w:spacing w:line="554" w:lineRule="exact" w:before="60" w:after="0"/>
        <w:ind w:left="23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video</w:t>
      </w:r>
    </w:p>
    <w:p>
      <w:pPr>
        <w:autoSpaceDN w:val="0"/>
        <w:autoSpaceDE w:val="0"/>
        <w:widowControl/>
        <w:spacing w:line="197" w:lineRule="auto" w:before="654" w:after="0"/>
        <w:ind w:left="2380" w:right="0" w:firstLine="0"/>
        <w:jc w:val="left"/>
      </w:pPr>
      <w:r>
        <w:rPr>
          <w:rFonts w:ascii="Calibri" w:hAnsi="Calibri" w:eastAsia="Calibri"/>
          <w:b w:val="0"/>
          <w:i w:val="0"/>
          <w:color w:val="FF0000"/>
          <w:sz w:val="48"/>
        </w:rPr>
        <w:t>Can you name other formats?</w:t>
      </w: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7402830</wp:posOffset>
            </wp:positionH>
            <wp:positionV relativeFrom="page">
              <wp:posOffset>640080</wp:posOffset>
            </wp:positionV>
            <wp:extent cx="1584960" cy="304617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304617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106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Data Formats 2/3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40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36" w:after="0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60"/>
        </w:rPr>
        <w:t>5. Importance of Data Formats</w:t>
      </w:r>
    </w:p>
    <w:p>
      <w:pPr>
        <w:autoSpaceDN w:val="0"/>
        <w:tabs>
          <w:tab w:pos="3184" w:val="left"/>
        </w:tabs>
        <w:autoSpaceDE w:val="0"/>
        <w:widowControl/>
        <w:spacing w:line="596" w:lineRule="exact" w:before="454" w:after="0"/>
        <w:ind w:left="2384" w:right="158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effects on storage space: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of the data types in slide 4, which format do you think </w:t>
      </w:r>
    </w:p>
    <w:p>
      <w:pPr>
        <w:autoSpaceDN w:val="0"/>
        <w:autoSpaceDE w:val="0"/>
        <w:widowControl/>
        <w:spacing w:line="197" w:lineRule="auto" w:before="118" w:after="0"/>
        <w:ind w:left="3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>takes much space?</w:t>
      </w:r>
    </w:p>
    <w:p>
      <w:pPr>
        <w:autoSpaceDN w:val="0"/>
        <w:tabs>
          <w:tab w:pos="3184" w:val="left"/>
        </w:tabs>
        <w:autoSpaceDE w:val="0"/>
        <w:widowControl/>
        <w:spacing w:line="596" w:lineRule="exact" w:before="544" w:after="0"/>
        <w:ind w:left="2384" w:right="115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effects on possible basic operations: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once data is stored in a certain format, some operations </w:t>
      </w:r>
    </w:p>
    <w:p>
      <w:pPr>
        <w:autoSpaceDN w:val="0"/>
        <w:autoSpaceDE w:val="0"/>
        <w:widowControl/>
        <w:spacing w:line="197" w:lineRule="auto" w:before="120" w:after="0"/>
        <w:ind w:left="3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>are not possible for that data</w:t>
      </w: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7402830</wp:posOffset>
            </wp:positionH>
            <wp:positionV relativeFrom="page">
              <wp:posOffset>640080</wp:posOffset>
            </wp:positionV>
            <wp:extent cx="1584960" cy="304617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304617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106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Data Formats 3/3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40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36" w:after="0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60"/>
        </w:rPr>
        <w:t>6. ITC511S Data Formats</w:t>
      </w:r>
    </w:p>
    <w:p>
      <w:pPr>
        <w:autoSpaceDN w:val="0"/>
        <w:autoSpaceDE w:val="0"/>
        <w:widowControl/>
        <w:spacing w:line="556" w:lineRule="exact" w:before="494" w:after="0"/>
        <w:ind w:left="23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boolean: only two possible outcomes</w:t>
      </w:r>
    </w:p>
    <w:p>
      <w:pPr>
        <w:autoSpaceDN w:val="0"/>
        <w:autoSpaceDE w:val="0"/>
        <w:widowControl/>
        <w:spacing w:line="576" w:lineRule="exact" w:before="40" w:after="0"/>
        <w:ind w:left="3184" w:right="97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true of false;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1 or 0;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yes or no</w:t>
      </w:r>
    </w:p>
    <w:p>
      <w:pPr>
        <w:autoSpaceDN w:val="0"/>
        <w:autoSpaceDE w:val="0"/>
        <w:widowControl/>
        <w:spacing w:line="554" w:lineRule="exact" w:before="562" w:after="0"/>
        <w:ind w:left="23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numeric: any number whether integer or real;</w:t>
      </w:r>
    </w:p>
    <w:p>
      <w:pPr>
        <w:autoSpaceDN w:val="0"/>
        <w:autoSpaceDE w:val="0"/>
        <w:widowControl/>
        <w:spacing w:line="554" w:lineRule="exact" w:before="574" w:after="0"/>
        <w:ind w:left="23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character: any keyboard character or space represented </w:t>
      </w:r>
    </w:p>
    <w:p>
      <w:pPr>
        <w:autoSpaceDN w:val="0"/>
        <w:autoSpaceDE w:val="0"/>
        <w:widowControl/>
        <w:spacing w:line="197" w:lineRule="auto" w:before="138" w:after="0"/>
        <w:ind w:left="29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>between single quotes. Example: ’y’</w:t>
      </w:r>
    </w:p>
    <w:p>
      <w:pPr>
        <w:autoSpaceDN w:val="0"/>
        <w:autoSpaceDE w:val="0"/>
        <w:widowControl/>
        <w:spacing w:line="554" w:lineRule="exact" w:before="556" w:after="0"/>
        <w:ind w:left="23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strings: any combination of characters represented between </w:t>
      </w:r>
    </w:p>
    <w:p>
      <w:pPr>
        <w:autoSpaceDN w:val="0"/>
        <w:autoSpaceDE w:val="0"/>
        <w:widowControl/>
        <w:spacing w:line="197" w:lineRule="auto" w:before="132" w:after="0"/>
        <w:ind w:left="29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>double quotes. Example: “I enjoy ICG511S”</w:t>
      </w: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7402830</wp:posOffset>
            </wp:positionH>
            <wp:positionV relativeFrom="page">
              <wp:posOffset>588010</wp:posOffset>
            </wp:positionV>
            <wp:extent cx="2067560" cy="304894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304894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" w:after="0"/>
              <w:ind w:left="0" w:right="71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7"/>
              </w:rPr>
              <w:t>Data Representation 1/6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40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36" w:after="0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60"/>
        </w:rPr>
        <w:t>7. Variable</w:t>
      </w:r>
    </w:p>
    <w:p>
      <w:pPr>
        <w:autoSpaceDN w:val="0"/>
        <w:tabs>
          <w:tab w:pos="2920" w:val="left"/>
        </w:tabs>
        <w:autoSpaceDE w:val="0"/>
        <w:widowControl/>
        <w:spacing w:line="634" w:lineRule="exact" w:before="386" w:after="0"/>
        <w:ind w:left="2384" w:right="18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any piece of data that can be taken as </w:t>
      </w:r>
      <w:r>
        <w:rPr>
          <w:rFonts w:ascii="Calibri" w:hAnsi="Calibri" w:eastAsia="Calibri"/>
          <w:b w:val="0"/>
          <w:i/>
          <w:color w:val="000000"/>
          <w:sz w:val="48"/>
        </w:rPr>
        <w:t xml:space="preserve">input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or </w:t>
      </w:r>
      <w:r>
        <w:rPr>
          <w:rFonts w:ascii="Calibri" w:hAnsi="Calibri" w:eastAsia="Calibri"/>
          <w:b w:val="0"/>
          <w:i/>
          <w:color w:val="000000"/>
          <w:sz w:val="48"/>
        </w:rPr>
        <w:t xml:space="preserve">output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on </w:t>
      </w:r>
      <w:r>
        <w:rPr>
          <w:rFonts w:ascii="Calibri" w:hAnsi="Calibri" w:eastAsia="Calibri"/>
          <w:b w:val="0"/>
          <w:i w:val="0"/>
          <w:color w:val="000000"/>
          <w:sz w:val="48"/>
        </w:rPr>
        <w:t>a computer;</w:t>
      </w:r>
    </w:p>
    <w:p>
      <w:pPr>
        <w:autoSpaceDN w:val="0"/>
        <w:tabs>
          <w:tab w:pos="2920" w:val="left"/>
        </w:tabs>
        <w:autoSpaceDE w:val="0"/>
        <w:widowControl/>
        <w:spacing w:line="634" w:lineRule="exact" w:before="480" w:after="0"/>
        <w:ind w:left="2384" w:right="244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a variable should be given a meaningful name with no </w:t>
      </w:r>
      <w:r>
        <w:rPr>
          <w:rFonts w:ascii="Calibri" w:hAnsi="Calibri" w:eastAsia="Calibri"/>
          <w:b w:val="0"/>
          <w:i w:val="0"/>
          <w:color w:val="000000"/>
          <w:sz w:val="48"/>
        </w:rPr>
        <w:t>spaces in between it;</w:t>
      </w:r>
    </w:p>
    <w:p>
      <w:pPr>
        <w:autoSpaceDN w:val="0"/>
        <w:autoSpaceDE w:val="0"/>
        <w:widowControl/>
        <w:spacing w:line="542" w:lineRule="exact" w:before="520" w:after="0"/>
        <w:ind w:left="23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7"/>
        </w:rPr>
        <w:t>•</w:t>
      </w:r>
      <w:r>
        <w:rPr>
          <w:rFonts w:ascii="Calibri" w:hAnsi="Calibri" w:eastAsia="Calibri"/>
          <w:b w:val="0"/>
          <w:i w:val="0"/>
          <w:color w:val="000000"/>
          <w:sz w:val="47"/>
        </w:rPr>
        <w:t xml:space="preserve"> in case where two or more words are joined for a variable </w:t>
      </w:r>
    </w:p>
    <w:p>
      <w:pPr>
        <w:autoSpaceDN w:val="0"/>
        <w:autoSpaceDE w:val="0"/>
        <w:widowControl/>
        <w:spacing w:line="197" w:lineRule="auto" w:before="178" w:after="0"/>
        <w:ind w:left="29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7"/>
        </w:rPr>
        <w:t>name, use camel casing or an underscore to join them.</w:t>
      </w: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7402830</wp:posOffset>
            </wp:positionH>
            <wp:positionV relativeFrom="page">
              <wp:posOffset>588010</wp:posOffset>
            </wp:positionV>
            <wp:extent cx="2067560" cy="304894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30489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7872730</wp:posOffset>
            </wp:positionH>
            <wp:positionV relativeFrom="page">
              <wp:posOffset>5607050</wp:posOffset>
            </wp:positionV>
            <wp:extent cx="1014729" cy="786058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4729" cy="786058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4" w:after="0"/>
              <w:ind w:left="0" w:right="65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Data Representation 2/6</w:t>
            </w:r>
          </w:p>
        </w:tc>
      </w:tr>
    </w:tbl>
    <w:p>
      <w:pPr>
        <w:autoSpaceDN w:val="0"/>
        <w:autoSpaceDE w:val="0"/>
        <w:widowControl/>
        <w:spacing w:line="286" w:lineRule="auto" w:before="216" w:after="570"/>
        <w:ind w:left="2380" w:right="720" w:firstLine="40"/>
        <w:jc w:val="left"/>
      </w:pPr>
      <w:r>
        <w:rPr>
          <w:rFonts w:ascii="Calibri" w:hAnsi="Calibri" w:eastAsia="Calibri"/>
          <w:b/>
          <w:i w:val="0"/>
          <w:color w:val="131A37"/>
          <w:sz w:val="40"/>
        </w:rPr>
        <w:t xml:space="preserve">Faculty of Computing and Informatics </w:t>
      </w:r>
      <w:r>
        <w:br/>
      </w:r>
      <w:r>
        <w:rPr>
          <w:rFonts w:ascii="Calibri" w:hAnsi="Calibri" w:eastAsia="Calibri"/>
          <w:b/>
          <w:i w:val="0"/>
          <w:color w:val="000000"/>
          <w:sz w:val="60"/>
        </w:rPr>
        <w:t xml:space="preserve">8. Naming Variables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8"/>
          <w:u w:val="single"/>
        </w:rPr>
        <w:t>Example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A local construction company pays its workers 30N$ per hour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and 35N$ per hour if it is overtime. Required is a program that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takes  in  both  the  hours  worked  by  an  employee  and  the </w:t>
      </w:r>
      <w:r>
        <w:rPr>
          <w:rFonts w:ascii="Calibri" w:hAnsi="Calibri" w:eastAsia="Calibri"/>
          <w:b w:val="0"/>
          <w:i w:val="0"/>
          <w:color w:val="000000"/>
          <w:sz w:val="48"/>
        </w:rPr>
        <w:t>overtime hours and then calculates and displays the daily wage.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80.0" w:type="dxa"/>
      </w:tblPr>
      <w:tblGrid>
        <w:gridCol w:w="5326"/>
        <w:gridCol w:w="5326"/>
        <w:gridCol w:w="5326"/>
      </w:tblGrid>
      <w:tr>
        <w:trPr>
          <w:trHeight w:hRule="exact" w:val="624"/>
        </w:trPr>
        <w:tc>
          <w:tcPr>
            <w:tcW w:type="dxa" w:w="318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180"/>
            </w:tblGrid>
            <w:tr>
              <w:trPr>
                <w:trHeight w:hRule="exact" w:val="604"/>
              </w:trPr>
              <w:tc>
                <w:tcPr>
                  <w:tcW w:type="dxa" w:w="2600"/>
                  <w:tcBorders/>
                  <w:shd w:fill="f7944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2" w:after="0"/>
                    <w:ind w:left="140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40"/>
                    </w:rPr>
                    <w:t>Underscore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5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40"/>
              </w:rPr>
              <w:t>Camel Casing</w:t>
            </w:r>
          </w:p>
        </w:tc>
        <w:tc>
          <w:tcPr>
            <w:tcW w:type="dxa" w:w="39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58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40"/>
              </w:rPr>
              <w:t>Not Acceptable</w:t>
            </w:r>
          </w:p>
        </w:tc>
      </w:tr>
      <w:tr>
        <w:trPr>
          <w:trHeight w:hRule="exact" w:val="522"/>
        </w:trPr>
        <w:tc>
          <w:tcPr>
            <w:tcW w:type="dxa" w:w="318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180"/>
            </w:tblGrid>
            <w:tr>
              <w:trPr>
                <w:trHeight w:hRule="exact" w:val="486"/>
              </w:trPr>
              <w:tc>
                <w:tcPr>
                  <w:tcW w:type="dxa" w:w="2820"/>
                  <w:tcBorders/>
                  <w:shd w:fill="faddc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90" w:after="0"/>
                    <w:ind w:left="14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40"/>
                    </w:rPr>
                    <w:t>hours_worked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5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hoursWorked</w:t>
            </w:r>
          </w:p>
        </w:tc>
        <w:tc>
          <w:tcPr>
            <w:tcW w:type="dxa" w:w="39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5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hours worked</w:t>
            </w:r>
          </w:p>
        </w:tc>
      </w:tr>
      <w:tr>
        <w:trPr>
          <w:trHeight w:hRule="exact" w:val="500"/>
        </w:trPr>
        <w:tc>
          <w:tcPr>
            <w:tcW w:type="dxa" w:w="3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overtime_hours</w:t>
            </w:r>
          </w:p>
        </w:tc>
        <w:tc>
          <w:tcPr>
            <w:tcW w:type="dxa" w:w="3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overtimeHours</w:t>
            </w:r>
          </w:p>
        </w:tc>
        <w:tc>
          <w:tcPr>
            <w:tcW w:type="dxa" w:w="39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5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overtime hours</w:t>
            </w:r>
          </w:p>
        </w:tc>
      </w:tr>
      <w:tr>
        <w:trPr>
          <w:trHeight w:hRule="exact" w:val="540"/>
        </w:trPr>
        <w:tc>
          <w:tcPr>
            <w:tcW w:type="dxa" w:w="3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daily_wage</w:t>
            </w:r>
          </w:p>
        </w:tc>
        <w:tc>
          <w:tcPr>
            <w:tcW w:type="dxa" w:w="3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5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dailyWage</w:t>
            </w:r>
          </w:p>
        </w:tc>
        <w:tc>
          <w:tcPr>
            <w:tcW w:type="dxa" w:w="39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5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daily wage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7402830</wp:posOffset>
            </wp:positionH>
            <wp:positionV relativeFrom="page">
              <wp:posOffset>588010</wp:posOffset>
            </wp:positionV>
            <wp:extent cx="2067560" cy="304894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304894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4" w:after="0"/>
              <w:ind w:left="0" w:right="65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Data Representation 3/6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40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36" w:after="0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60"/>
        </w:rPr>
        <w:t>9. Assignment Operation</w:t>
      </w:r>
    </w:p>
    <w:p>
      <w:pPr>
        <w:autoSpaceDN w:val="0"/>
        <w:autoSpaceDE w:val="0"/>
        <w:widowControl/>
        <w:spacing w:line="554" w:lineRule="exact" w:before="470" w:after="0"/>
        <w:ind w:left="23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variables can be assigned values, and may be reassigned </w:t>
      </w:r>
    </w:p>
    <w:p>
      <w:pPr>
        <w:autoSpaceDN w:val="0"/>
        <w:autoSpaceDE w:val="0"/>
        <w:widowControl/>
        <w:spacing w:line="197" w:lineRule="auto" w:before="124" w:after="0"/>
        <w:ind w:left="29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other values again and again; that is the reason why they are </w:t>
      </w:r>
    </w:p>
    <w:p>
      <w:pPr>
        <w:autoSpaceDN w:val="0"/>
        <w:autoSpaceDE w:val="0"/>
        <w:widowControl/>
        <w:spacing w:line="197" w:lineRule="auto" w:before="126" w:after="0"/>
        <w:ind w:left="29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>called variables because the value varies;</w:t>
      </w:r>
    </w:p>
    <w:p>
      <w:pPr>
        <w:autoSpaceDN w:val="0"/>
        <w:autoSpaceDE w:val="0"/>
        <w:widowControl/>
        <w:spacing w:line="554" w:lineRule="exact" w:before="586" w:after="0"/>
        <w:ind w:left="23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values are changed by an assignment operator (=);</w:t>
      </w:r>
    </w:p>
    <w:p>
      <w:pPr>
        <w:autoSpaceDN w:val="0"/>
        <w:autoSpaceDE w:val="0"/>
        <w:widowControl/>
        <w:spacing w:line="554" w:lineRule="exact" w:before="584" w:after="0"/>
        <w:ind w:left="23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Example:</w:t>
      </w:r>
    </w:p>
    <w:p>
      <w:pPr>
        <w:autoSpaceDN w:val="0"/>
        <w:autoSpaceDE w:val="0"/>
        <w:widowControl/>
        <w:spacing w:line="245" w:lineRule="auto" w:before="134" w:after="0"/>
        <w:ind w:left="3184" w:right="8208" w:firstLine="0"/>
        <w:jc w:val="left"/>
      </w:pPr>
      <w:r>
        <w:rPr>
          <w:rFonts w:ascii="Calibri" w:hAnsi="Calibri" w:eastAsia="Calibri"/>
          <w:b w:val="0"/>
          <w:i/>
          <w:color w:val="0033CC"/>
          <w:sz w:val="48"/>
        </w:rPr>
        <w:t xml:space="preserve">1. dailyWage = 308.87 </w:t>
      </w:r>
      <w:r>
        <w:br/>
      </w:r>
      <w:r>
        <w:rPr>
          <w:rFonts w:ascii="Calibri" w:hAnsi="Calibri" w:eastAsia="Calibri"/>
          <w:b w:val="0"/>
          <w:i/>
          <w:color w:val="0033CC"/>
          <w:sz w:val="48"/>
        </w:rPr>
        <w:t xml:space="preserve">2. hoursWorked = 6 </w:t>
      </w:r>
      <w:r>
        <w:br/>
      </w:r>
      <w:r>
        <w:rPr>
          <w:rFonts w:ascii="Calibri" w:hAnsi="Calibri" w:eastAsia="Calibri"/>
          <w:b w:val="0"/>
          <w:i/>
          <w:color w:val="0033CC"/>
          <w:sz w:val="48"/>
        </w:rPr>
        <w:t>3. dailyWage = 356.09</w:t>
      </w:r>
    </w:p>
    <w:p>
      <w:pPr>
        <w:autoSpaceDN w:val="0"/>
        <w:autoSpaceDE w:val="0"/>
        <w:widowControl/>
        <w:spacing w:line="554" w:lineRule="exact" w:before="544" w:after="0"/>
        <w:ind w:left="23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What is the value of dailyWage?</w:t>
      </w: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7402830</wp:posOffset>
            </wp:positionH>
            <wp:positionV relativeFrom="page">
              <wp:posOffset>588010</wp:posOffset>
            </wp:positionV>
            <wp:extent cx="2067560" cy="304894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304894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" w:after="0"/>
              <w:ind w:left="0" w:right="71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7"/>
              </w:rPr>
              <w:t>Data Representation 4/6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40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36" w:after="0"/>
        <w:ind w:left="238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60"/>
        </w:rPr>
        <w:t>10. Still on Assigning Variables</w:t>
      </w:r>
    </w:p>
    <w:p>
      <w:pPr>
        <w:autoSpaceDN w:val="0"/>
        <w:autoSpaceDE w:val="0"/>
        <w:widowControl/>
        <w:spacing w:line="245" w:lineRule="auto" w:before="568" w:after="0"/>
        <w:ind w:left="3184" w:right="4752" w:firstLine="0"/>
        <w:jc w:val="left"/>
      </w:pPr>
      <w:r>
        <w:rPr>
          <w:rFonts w:ascii="Calibri" w:hAnsi="Calibri" w:eastAsia="Calibri"/>
          <w:b w:val="0"/>
          <w:i/>
          <w:color w:val="0033CC"/>
          <w:sz w:val="48"/>
        </w:rPr>
        <w:t>1. employeeLastName = “Tulipohambe”</w:t>
      </w:r>
      <w:r>
        <w:br/>
      </w:r>
      <w:r>
        <w:rPr>
          <w:rFonts w:ascii="Calibri" w:hAnsi="Calibri" w:eastAsia="Calibri"/>
          <w:b w:val="0"/>
          <w:i/>
          <w:color w:val="0033CC"/>
          <w:sz w:val="48"/>
        </w:rPr>
        <w:t>2. employeeInitial = ‘P’</w:t>
      </w:r>
      <w:r>
        <w:br/>
      </w:r>
      <w:r>
        <w:rPr>
          <w:rFonts w:ascii="Calibri" w:hAnsi="Calibri" w:eastAsia="Calibri"/>
          <w:b w:val="0"/>
          <w:i/>
          <w:color w:val="0033CC"/>
          <w:sz w:val="48"/>
        </w:rPr>
        <w:t xml:space="preserve">3. isMarried = true </w:t>
      </w:r>
      <w:r>
        <w:br/>
      </w:r>
      <w:r>
        <w:rPr>
          <w:rFonts w:ascii="Calibri" w:hAnsi="Calibri" w:eastAsia="Calibri"/>
          <w:b w:val="0"/>
          <w:i/>
          <w:color w:val="0033CC"/>
          <w:sz w:val="48"/>
        </w:rPr>
        <w:t xml:space="preserve">4. dailyWage = 356.09 </w:t>
      </w:r>
      <w:r>
        <w:br/>
      </w:r>
      <w:r>
        <w:rPr>
          <w:rFonts w:ascii="Calibri" w:hAnsi="Calibri" w:eastAsia="Calibri"/>
          <w:b w:val="0"/>
          <w:i/>
          <w:color w:val="0033CC"/>
          <w:sz w:val="48"/>
        </w:rPr>
        <w:t xml:space="preserve">5. salary = 3000.88 </w:t>
      </w:r>
      <w:r>
        <w:br/>
      </w:r>
      <w:r>
        <w:rPr>
          <w:rFonts w:ascii="Calibri" w:hAnsi="Calibri" w:eastAsia="Calibri"/>
          <w:b w:val="0"/>
          <w:i/>
          <w:color w:val="0033CC"/>
          <w:sz w:val="48"/>
        </w:rPr>
        <w:t>6. salary = dailyWage * 9</w:t>
      </w:r>
    </w:p>
    <w:p>
      <w:pPr>
        <w:autoSpaceDN w:val="0"/>
        <w:autoSpaceDE w:val="0"/>
        <w:widowControl/>
        <w:spacing w:line="554" w:lineRule="exact" w:before="562" w:after="0"/>
        <w:ind w:left="23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discuss what happens on each line above;</w:t>
      </w: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7402830</wp:posOffset>
            </wp:positionH>
            <wp:positionV relativeFrom="page">
              <wp:posOffset>588010</wp:posOffset>
            </wp:positionV>
            <wp:extent cx="2067560" cy="304894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304894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" w:after="0"/>
              <w:ind w:left="0" w:right="71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7"/>
              </w:rPr>
              <w:t>Data Representation 5/6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40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36" w:after="0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60"/>
        </w:rPr>
        <w:t>11. Records</w:t>
      </w:r>
    </w:p>
    <w:p>
      <w:pPr>
        <w:autoSpaceDN w:val="0"/>
        <w:tabs>
          <w:tab w:pos="2920" w:val="left"/>
        </w:tabs>
        <w:autoSpaceDE w:val="0"/>
        <w:widowControl/>
        <w:spacing w:line="634" w:lineRule="exact" w:before="386" w:after="0"/>
        <w:ind w:left="2384" w:right="28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a data structure that combines several fields usually </w:t>
      </w:r>
      <w:r>
        <w:rPr>
          <w:rFonts w:ascii="Calibri" w:hAnsi="Calibri" w:eastAsia="Calibri"/>
          <w:b w:val="0"/>
          <w:i w:val="0"/>
          <w:color w:val="000000"/>
          <w:sz w:val="48"/>
        </w:rPr>
        <w:t>of different types into one reference variable;</w:t>
      </w:r>
    </w:p>
    <w:p>
      <w:pPr>
        <w:autoSpaceDN w:val="0"/>
        <w:autoSpaceDE w:val="0"/>
        <w:widowControl/>
        <w:spacing w:line="588" w:lineRule="exact" w:before="560" w:after="0"/>
        <w:ind w:left="3180" w:right="2160" w:hanging="796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Example: </w:t>
      </w:r>
      <w:r>
        <w:br/>
      </w:r>
      <w:r>
        <w:rPr>
          <w:rFonts w:ascii="Calibri" w:hAnsi="Calibri" w:eastAsia="Calibri"/>
          <w:b w:val="0"/>
          <w:i/>
          <w:color w:val="FF0000"/>
          <w:sz w:val="47"/>
        </w:rPr>
        <w:t xml:space="preserve">student = {studenNumber, name, age, accountBalance} </w:t>
      </w:r>
      <w:r>
        <w:rPr>
          <w:rFonts w:ascii="Calibri" w:hAnsi="Calibri" w:eastAsia="Calibri"/>
          <w:b w:val="0"/>
          <w:i/>
          <w:color w:val="FF0000"/>
          <w:sz w:val="47"/>
        </w:rPr>
        <w:t xml:space="preserve">x = student(2029210, “Peter Hango”, 19, 12563) </w:t>
      </w:r>
      <w:r>
        <w:br/>
      </w:r>
      <w:r>
        <w:rPr>
          <w:rFonts w:ascii="Calibri" w:hAnsi="Calibri" w:eastAsia="Calibri"/>
          <w:b w:val="0"/>
          <w:i/>
          <w:color w:val="FF0000"/>
          <w:sz w:val="48"/>
        </w:rPr>
        <w:t>y = student(2009123, “Eunike Ntwala”, 21, 0)</w:t>
      </w:r>
    </w:p>
    <w:p>
      <w:pPr>
        <w:autoSpaceDN w:val="0"/>
        <w:tabs>
          <w:tab w:pos="2920" w:val="left"/>
        </w:tabs>
        <w:autoSpaceDE w:val="0"/>
        <w:widowControl/>
        <w:spacing w:line="650" w:lineRule="exact" w:before="420" w:after="0"/>
        <w:ind w:left="2384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7"/>
        </w:rPr>
        <w:t>•</w:t>
      </w:r>
      <w:r>
        <w:rPr>
          <w:rFonts w:ascii="Calibri" w:hAnsi="Calibri" w:eastAsia="Calibri"/>
          <w:b w:val="0"/>
          <w:i w:val="0"/>
          <w:color w:val="000000"/>
          <w:sz w:val="47"/>
        </w:rPr>
        <w:t xml:space="preserve"> Note that </w:t>
      </w:r>
      <w:r>
        <w:rPr>
          <w:rFonts w:ascii="Calibri" w:hAnsi="Calibri" w:eastAsia="Calibri"/>
          <w:b w:val="0"/>
          <w:i/>
          <w:color w:val="000000"/>
          <w:sz w:val="47"/>
        </w:rPr>
        <w:t xml:space="preserve">student </w:t>
      </w:r>
      <w:r>
        <w:rPr>
          <w:rFonts w:ascii="Calibri" w:hAnsi="Calibri" w:eastAsia="Calibri"/>
          <w:b w:val="0"/>
          <w:i w:val="0"/>
          <w:color w:val="000000"/>
          <w:sz w:val="47"/>
        </w:rPr>
        <w:t xml:space="preserve">is the record name, </w:t>
      </w:r>
      <w:r>
        <w:rPr>
          <w:rFonts w:ascii="Calibri" w:hAnsi="Calibri" w:eastAsia="Calibri"/>
          <w:b w:val="0"/>
          <w:i/>
          <w:color w:val="000000"/>
          <w:sz w:val="47"/>
        </w:rPr>
        <w:t xml:space="preserve">x </w:t>
      </w:r>
      <w:r>
        <w:rPr>
          <w:rFonts w:ascii="Calibri" w:hAnsi="Calibri" w:eastAsia="Calibri"/>
          <w:b w:val="0"/>
          <w:i w:val="0"/>
          <w:color w:val="000000"/>
          <w:sz w:val="47"/>
        </w:rPr>
        <w:t xml:space="preserve">and </w:t>
      </w:r>
      <w:r>
        <w:rPr>
          <w:rFonts w:ascii="Calibri" w:hAnsi="Calibri" w:eastAsia="Calibri"/>
          <w:b w:val="0"/>
          <w:i/>
          <w:color w:val="000000"/>
          <w:sz w:val="47"/>
        </w:rPr>
        <w:t xml:space="preserve">y </w:t>
      </w:r>
      <w:r>
        <w:rPr>
          <w:rFonts w:ascii="Calibri" w:hAnsi="Calibri" w:eastAsia="Calibri"/>
          <w:b w:val="0"/>
          <w:i w:val="0"/>
          <w:color w:val="000000"/>
          <w:sz w:val="47"/>
        </w:rPr>
        <w:t xml:space="preserve">are both </w:t>
      </w:r>
      <w:r>
        <w:rPr>
          <w:rFonts w:ascii="Calibri" w:hAnsi="Calibri" w:eastAsia="Calibri"/>
          <w:b w:val="0"/>
          <w:i w:val="0"/>
          <w:color w:val="000000"/>
          <w:sz w:val="47"/>
        </w:rPr>
        <w:t xml:space="preserve">variables that make references to a record </w:t>
      </w:r>
      <w:r>
        <w:rPr>
          <w:rFonts w:ascii="Calibri" w:hAnsi="Calibri" w:eastAsia="Calibri"/>
          <w:b w:val="0"/>
          <w:i/>
          <w:color w:val="000000"/>
          <w:sz w:val="47"/>
        </w:rPr>
        <w:t>student</w:t>
      </w:r>
      <w:r>
        <w:rPr>
          <w:rFonts w:ascii="Calibri" w:hAnsi="Calibri" w:eastAsia="Calibri"/>
          <w:b w:val="0"/>
          <w:i w:val="0"/>
          <w:color w:val="000000"/>
          <w:sz w:val="47"/>
        </w:rPr>
        <w:t>.</w:t>
      </w: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7402830</wp:posOffset>
            </wp:positionH>
            <wp:positionV relativeFrom="page">
              <wp:posOffset>588010</wp:posOffset>
            </wp:positionV>
            <wp:extent cx="2067560" cy="304894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304894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4" w:after="0"/>
              <w:ind w:left="0" w:right="65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Data Representation 6/6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40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36" w:after="358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60"/>
        </w:rPr>
        <w:t>12. Common Mistakes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5326"/>
        <w:gridCol w:w="5326"/>
        <w:gridCol w:w="5326"/>
      </w:tblGrid>
      <w:tr>
        <w:trPr>
          <w:trHeight w:hRule="exact" w:val="622"/>
        </w:trPr>
        <w:tc>
          <w:tcPr>
            <w:tcW w:type="dxa" w:w="388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880"/>
            </w:tblGrid>
            <w:tr>
              <w:trPr>
                <w:trHeight w:hRule="exact" w:val="602"/>
              </w:trPr>
              <w:tc>
                <w:tcPr>
                  <w:tcW w:type="dxa" w:w="2600"/>
                  <w:tcBorders/>
                  <w:shd w:fill="f7944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8" w:after="0"/>
                    <w:ind w:left="140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40"/>
                    </w:rPr>
                    <w:t>Correct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8" w:after="0"/>
              <w:ind w:left="41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40"/>
              </w:rPr>
              <w:t>Incorrect</w:t>
            </w:r>
          </w:p>
        </w:tc>
        <w:tc>
          <w:tcPr>
            <w:tcW w:type="dxa" w:w="46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8" w:after="0"/>
              <w:ind w:left="4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40"/>
              </w:rPr>
              <w:t>Why Incorrect</w:t>
            </w:r>
          </w:p>
        </w:tc>
      </w:tr>
      <w:tr>
        <w:trPr>
          <w:trHeight w:hRule="exact" w:val="556"/>
        </w:trPr>
        <w:tc>
          <w:tcPr>
            <w:tcW w:type="dxa" w:w="38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880"/>
            </w:tblGrid>
            <w:tr>
              <w:trPr>
                <w:trHeight w:hRule="exact" w:val="1084"/>
              </w:trPr>
              <w:tc>
                <w:tcPr>
                  <w:tcW w:type="dxa" w:w="3360"/>
                  <w:tcBorders/>
                  <w:shd w:fill="faddc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86" w:after="0"/>
                    <w:ind w:left="14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40"/>
                    </w:rPr>
                    <w:t>surname = “Tuli”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4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surmane = Tuli</w:t>
            </w:r>
          </w:p>
        </w:tc>
        <w:tc>
          <w:tcPr>
            <w:tcW w:type="dxa" w:w="46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double quotes required</w:t>
            </w:r>
          </w:p>
        </w:tc>
      </w:tr>
      <w:tr>
        <w:trPr>
          <w:trHeight w:hRule="exact" w:val="548"/>
        </w:trPr>
        <w:tc>
          <w:tcPr>
            <w:tcW w:type="dxa" w:w="5326"/>
            <w:vMerge/>
            <w:tcBorders/>
          </w:tcPr>
          <w:p/>
        </w:tc>
        <w:tc>
          <w:tcPr>
            <w:tcW w:type="dxa" w:w="4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4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surname = ‘Tuli’</w:t>
            </w:r>
          </w:p>
        </w:tc>
        <w:tc>
          <w:tcPr>
            <w:tcW w:type="dxa" w:w="46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4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for strings</w:t>
            </w:r>
          </w:p>
        </w:tc>
      </w:tr>
      <w:tr>
        <w:trPr>
          <w:trHeight w:hRule="exact" w:val="548"/>
        </w:trPr>
        <w:tc>
          <w:tcPr>
            <w:tcW w:type="dxa" w:w="3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firstName = “Kaupu”</w:t>
            </w:r>
          </w:p>
        </w:tc>
        <w:tc>
          <w:tcPr>
            <w:tcW w:type="dxa" w:w="4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“Kaupu” = firstName</w:t>
            </w:r>
          </w:p>
        </w:tc>
        <w:tc>
          <w:tcPr>
            <w:tcW w:type="dxa" w:w="46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4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value is always in the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5326"/>
        <w:gridCol w:w="5326"/>
        <w:gridCol w:w="5326"/>
      </w:tblGrid>
      <w:tr>
        <w:trPr>
          <w:trHeight w:hRule="exact" w:val="514"/>
        </w:trPr>
        <w:tc>
          <w:tcPr>
            <w:tcW w:type="dxa" w:w="28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4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2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right</w:t>
            </w:r>
          </w:p>
        </w:tc>
      </w:tr>
      <w:tr>
        <w:trPr>
          <w:trHeight w:hRule="exact" w:val="550"/>
        </w:trPr>
        <w:tc>
          <w:tcPr>
            <w:tcW w:type="dxa" w:w="2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age = 20</w:t>
            </w:r>
          </w:p>
        </w:tc>
        <w:tc>
          <w:tcPr>
            <w:tcW w:type="dxa" w:w="4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0" w:right="12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age = “20”</w:t>
            </w:r>
          </w:p>
        </w:tc>
        <w:tc>
          <w:tcPr>
            <w:tcW w:type="dxa" w:w="54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12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no quote for numeric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5326"/>
        <w:gridCol w:w="5326"/>
        <w:gridCol w:w="5326"/>
      </w:tblGrid>
      <w:tr>
        <w:trPr>
          <w:trHeight w:hRule="exact" w:val="512"/>
        </w:trPr>
        <w:tc>
          <w:tcPr>
            <w:tcW w:type="dxa" w:w="390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92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8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6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values</w:t>
            </w:r>
          </w:p>
        </w:tc>
      </w:tr>
      <w:tr>
        <w:trPr>
          <w:trHeight w:hRule="exact" w:val="626"/>
        </w:trPr>
        <w:tc>
          <w:tcPr>
            <w:tcW w:type="dxa" w:w="390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900"/>
            </w:tblGrid>
            <w:tr>
              <w:trPr>
                <w:trHeight w:hRule="exact" w:val="606"/>
              </w:trPr>
              <w:tc>
                <w:tcPr>
                  <w:tcW w:type="dxa" w:w="3700"/>
                  <w:tcBorders/>
                  <w:shd w:fill="fbede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40"/>
                    </w:rPr>
                    <w:t>firstName = surname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3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firstname = age</w:t>
            </w:r>
          </w:p>
        </w:tc>
        <w:tc>
          <w:tcPr>
            <w:tcW w:type="dxa" w:w="48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6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data types mismatch</w:t>
            </w:r>
          </w:p>
        </w:tc>
      </w:tr>
      <w:tr>
        <w:trPr>
          <w:trHeight w:hRule="exact" w:val="548"/>
        </w:trPr>
        <w:tc>
          <w:tcPr>
            <w:tcW w:type="dxa" w:w="3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isMarried = true</w:t>
            </w:r>
          </w:p>
        </w:tc>
        <w:tc>
          <w:tcPr>
            <w:tcW w:type="dxa" w:w="3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3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isMarried = “true”</w:t>
            </w:r>
          </w:p>
        </w:tc>
        <w:tc>
          <w:tcPr>
            <w:tcW w:type="dxa" w:w="48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6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no quotes for boolean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15979"/>
      </w:tblGrid>
      <w:tr>
        <w:trPr>
          <w:trHeight w:hRule="exact" w:val="528"/>
        </w:trPr>
        <w:tc>
          <w:tcPr>
            <w:tcW w:type="dxa" w:w="126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282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variables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7386320</wp:posOffset>
            </wp:positionH>
            <wp:positionV relativeFrom="page">
              <wp:posOffset>633730</wp:posOffset>
            </wp:positionV>
            <wp:extent cx="1945639" cy="304452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5639" cy="30445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78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7"/>
              </w:rPr>
              <w:t>Operations on Data 1/8</w:t>
            </w:r>
          </w:p>
        </w:tc>
      </w:tr>
    </w:tbl>
    <w:p>
      <w:pPr>
        <w:autoSpaceDN w:val="0"/>
        <w:autoSpaceDE w:val="0"/>
        <w:widowControl/>
        <w:spacing w:line="197" w:lineRule="auto" w:before="214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39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48" w:after="456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60"/>
        </w:rPr>
        <w:t>13. Operations on Data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7989"/>
        <w:gridCol w:w="7989"/>
      </w:tblGrid>
      <w:tr>
        <w:trPr>
          <w:trHeight w:hRule="exact" w:val="3790"/>
        </w:trPr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34" w:lineRule="exact" w:before="0" w:after="0"/>
              <w:ind w:left="1204" w:right="18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</w:p>
        </w:tc>
        <w:tc>
          <w:tcPr>
            <w:tcW w:type="dxa" w:w="8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128" w:after="0"/>
              <w:ind w:left="200" w:right="44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arithmetic operations;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unary operations;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logical operations;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dot operation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7386320</wp:posOffset>
            </wp:positionH>
            <wp:positionV relativeFrom="page">
              <wp:posOffset>633730</wp:posOffset>
            </wp:positionV>
            <wp:extent cx="1945639" cy="304452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5639" cy="30445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0" w:right="74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Operations on Data 2/8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40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36" w:after="456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60"/>
        </w:rPr>
        <w:t>14. Arithmetic Operations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7989"/>
        <w:gridCol w:w="7989"/>
      </w:tblGrid>
      <w:tr>
        <w:trPr>
          <w:trHeight w:hRule="exact" w:val="3810"/>
        </w:trPr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34" w:lineRule="exact" w:before="0" w:after="0"/>
              <w:ind w:left="1204" w:right="18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</w:p>
        </w:tc>
        <w:tc>
          <w:tcPr>
            <w:tcW w:type="dxa" w:w="7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128" w:after="0"/>
              <w:ind w:left="200" w:right="561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add;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subtract;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multiply;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divide.</w:t>
            </w:r>
          </w:p>
        </w:tc>
      </w:tr>
    </w:tbl>
    <w:p>
      <w:pPr>
        <w:autoSpaceDN w:val="0"/>
        <w:autoSpaceDE w:val="0"/>
        <w:widowControl/>
        <w:spacing w:line="197" w:lineRule="auto" w:before="546" w:after="52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44"/>
        </w:rPr>
        <w:t xml:space="preserve">NB: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In order to see how these operations are actually carried out on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663"/>
        <w:gridCol w:w="2663"/>
        <w:gridCol w:w="2663"/>
        <w:gridCol w:w="2663"/>
        <w:gridCol w:w="2663"/>
        <w:gridCol w:w="2663"/>
      </w:tblGrid>
      <w:tr>
        <w:trPr>
          <w:trHeight w:hRule="exact" w:val="540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5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computer, 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download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and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study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the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pdf </w:t>
            </w:r>
          </w:p>
        </w:tc>
      </w:tr>
    </w:tbl>
    <w:p>
      <w:pPr>
        <w:autoSpaceDN w:val="0"/>
        <w:autoSpaceDE w:val="0"/>
        <w:widowControl/>
        <w:spacing w:line="197" w:lineRule="auto" w:before="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FF"/>
          <w:sz w:val="39"/>
          <w:u w:val="single"/>
        </w:rPr>
        <w:hyperlink r:id="rId21" w:history="1">
          <w:r>
            <w:rPr>
              <w:rStyle w:val="Hyperlink"/>
            </w:rPr>
            <w:t>http://www.nhu.edu.tw/~chun/CS-ch04-Operations%20on%20Data.pdf</w:t>
          </w:r>
        </w:hyperlink>
      </w: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7386320</wp:posOffset>
            </wp:positionH>
            <wp:positionV relativeFrom="page">
              <wp:posOffset>633730</wp:posOffset>
            </wp:positionV>
            <wp:extent cx="1945639" cy="304452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5639" cy="30445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78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7"/>
              </w:rPr>
              <w:t>Operations on Data 3/8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40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36" w:after="456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60"/>
        </w:rPr>
        <w:t>15. Unary Operations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5326"/>
        <w:gridCol w:w="5326"/>
        <w:gridCol w:w="5326"/>
      </w:tblGrid>
      <w:tr>
        <w:trPr>
          <w:trHeight w:hRule="exact" w:val="2680"/>
        </w:trPr>
        <w:tc>
          <w:tcPr>
            <w:tcW w:type="dxa" w:w="1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4" w:lineRule="exact" w:before="0" w:after="0"/>
              <w:ind w:left="1204" w:right="18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3"/>
              </w:rPr>
              <w:t>•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</w:p>
        </w:tc>
        <w:tc>
          <w:tcPr>
            <w:tcW w:type="dxa" w:w="116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128" w:after="0"/>
              <w:ind w:left="200" w:right="158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have only one operand;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3"/>
              </w:rPr>
              <w:t>evaluated before any other operations containing them;</w:t>
            </w:r>
          </w:p>
          <w:p>
            <w:pPr>
              <w:autoSpaceDN w:val="0"/>
              <w:autoSpaceDE w:val="0"/>
              <w:widowControl/>
              <w:spacing w:line="197" w:lineRule="auto" w:before="626" w:after="0"/>
              <w:ind w:left="2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Examples:</w:t>
            </w:r>
          </w:p>
        </w:tc>
      </w:tr>
      <w:tr>
        <w:trPr>
          <w:trHeight w:hRule="exact" w:val="536"/>
        </w:trPr>
        <w:tc>
          <w:tcPr>
            <w:tcW w:type="dxa" w:w="5326"/>
            <w:vMerge/>
            <w:tcBorders/>
          </w:tcPr>
          <w:p/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20" w:after="0"/>
              <w:ind w:left="0" w:right="18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</w:p>
        </w:tc>
        <w:tc>
          <w:tcPr>
            <w:tcW w:type="dxa" w:w="10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2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-5</w:t>
            </w:r>
          </w:p>
        </w:tc>
      </w:tr>
    </w:tbl>
    <w:p>
      <w:pPr>
        <w:autoSpaceDN w:val="0"/>
        <w:autoSpaceDE w:val="0"/>
        <w:widowControl/>
        <w:spacing w:line="508" w:lineRule="exact" w:before="8" w:after="8"/>
        <w:ind w:left="31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4"/>
        </w:rPr>
        <w:t xml:space="preserve">• </w:t>
      </w:r>
      <w:r>
        <w:rPr>
          <w:rFonts w:ascii="Calibri" w:hAnsi="Calibri" w:eastAsia="Calibri"/>
          <w:b w:val="0"/>
          <w:i w:val="0"/>
          <w:color w:val="000000"/>
          <w:sz w:val="44"/>
        </w:rPr>
        <w:t>+3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5326"/>
        <w:gridCol w:w="5326"/>
        <w:gridCol w:w="5326"/>
      </w:tblGrid>
      <w:tr>
        <w:trPr>
          <w:trHeight w:hRule="exact" w:val="520"/>
        </w:trPr>
        <w:tc>
          <w:tcPr>
            <w:tcW w:type="dxa" w:w="1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1584" w:after="0"/>
              <w:ind w:left="0" w:right="18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8" w:after="0"/>
              <w:ind w:left="0" w:right="18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</w:p>
        </w:tc>
        <w:tc>
          <w:tcPr>
            <w:tcW w:type="dxa" w:w="7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2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8+-6</w:t>
            </w:r>
          </w:p>
        </w:tc>
      </w:tr>
      <w:tr>
        <w:trPr>
          <w:trHeight w:hRule="exact" w:val="820"/>
        </w:trPr>
        <w:tc>
          <w:tcPr>
            <w:tcW w:type="dxa" w:w="5326"/>
            <w:vMerge/>
            <w:tcBorders/>
          </w:tcPr>
          <w:p/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38" w:after="0"/>
              <w:ind w:left="0" w:right="18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</w:p>
        </w:tc>
        <w:tc>
          <w:tcPr>
            <w:tcW w:type="dxa" w:w="7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2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-incomeTax</w:t>
            </w:r>
          </w:p>
        </w:tc>
      </w:tr>
      <w:tr>
        <w:trPr>
          <w:trHeight w:hRule="exact" w:val="792"/>
        </w:trPr>
        <w:tc>
          <w:tcPr>
            <w:tcW w:type="dxa" w:w="5326"/>
            <w:vMerge/>
            <w:tcBorders/>
          </w:tcPr>
          <w:p/>
        </w:tc>
        <w:tc>
          <w:tcPr>
            <w:tcW w:type="dxa" w:w="8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2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logical operations.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7386320</wp:posOffset>
            </wp:positionH>
            <wp:positionV relativeFrom="page">
              <wp:posOffset>633730</wp:posOffset>
            </wp:positionV>
            <wp:extent cx="1945639" cy="304452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5639" cy="30445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0" w:right="74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Operations on Data 4/8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40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36" w:after="456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60"/>
        </w:rPr>
        <w:t>16. Logical Operations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7989"/>
        <w:gridCol w:w="7989"/>
      </w:tblGrid>
      <w:tr>
        <w:trPr>
          <w:trHeight w:hRule="exact" w:val="1648"/>
        </w:trPr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4" w:lineRule="exact" w:before="0" w:after="0"/>
              <w:ind w:left="1152" w:right="18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</w:p>
        </w:tc>
        <w:tc>
          <w:tcPr>
            <w:tcW w:type="dxa" w:w="12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128" w:after="0"/>
              <w:ind w:left="200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based on two states: 1 or 0, TRUE or FALSE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AND: both operands have to be TRUE for it to return TRUE, </w:t>
            </w:r>
          </w:p>
        </w:tc>
      </w:tr>
    </w:tbl>
    <w:p>
      <w:pPr>
        <w:autoSpaceDN w:val="0"/>
        <w:autoSpaceDE w:val="0"/>
        <w:widowControl/>
        <w:spacing w:line="197" w:lineRule="auto" w:before="92" w:after="448"/>
        <w:ind w:left="29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4"/>
        </w:rPr>
        <w:t>otherwise FALSE;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7989"/>
        <w:gridCol w:w="7989"/>
      </w:tblGrid>
      <w:tr>
        <w:trPr>
          <w:trHeight w:hRule="exact" w:val="628"/>
        </w:trPr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60" w:after="0"/>
              <w:ind w:left="0" w:right="18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</w:p>
        </w:tc>
        <w:tc>
          <w:tcPr>
            <w:tcW w:type="dxa" w:w="12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8" w:after="0"/>
              <w:ind w:left="2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OR: either one of the operands or both of them have to be TRUE for </w:t>
            </w:r>
          </w:p>
        </w:tc>
      </w:tr>
    </w:tbl>
    <w:p>
      <w:pPr>
        <w:autoSpaceDN w:val="0"/>
        <w:autoSpaceDE w:val="0"/>
        <w:widowControl/>
        <w:spacing w:line="197" w:lineRule="auto" w:before="72" w:after="468"/>
        <w:ind w:left="29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4"/>
        </w:rPr>
        <w:t>it to return TRUE, otherwise FALSE;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7989"/>
        <w:gridCol w:w="7989"/>
      </w:tblGrid>
      <w:tr>
        <w:trPr>
          <w:trHeight w:hRule="exact" w:val="1656"/>
        </w:trPr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8" w:lineRule="exact" w:before="0" w:after="0"/>
              <w:ind w:left="1152" w:right="18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</w:p>
        </w:tc>
        <w:tc>
          <w:tcPr>
            <w:tcW w:type="dxa" w:w="12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128" w:after="0"/>
              <w:ind w:left="2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NOT: it returns the opposite of the operand;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EQUAL (==) comparison operator that is commonly confused with </w:t>
            </w:r>
          </w:p>
        </w:tc>
      </w:tr>
    </w:tbl>
    <w:p>
      <w:pPr>
        <w:autoSpaceDN w:val="0"/>
        <w:autoSpaceDE w:val="0"/>
        <w:widowControl/>
        <w:spacing w:line="197" w:lineRule="auto" w:before="76" w:after="0"/>
        <w:ind w:left="29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4"/>
        </w:rPr>
        <w:t>an assignment (=) operator.</w:t>
      </w: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7303770</wp:posOffset>
            </wp:positionH>
            <wp:positionV relativeFrom="page">
              <wp:posOffset>626110</wp:posOffset>
            </wp:positionV>
            <wp:extent cx="1925320" cy="301273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301273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85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7"/>
              </w:rPr>
              <w:t>Operations on Data 5/8</w:t>
            </w:r>
          </w:p>
        </w:tc>
      </w:tr>
    </w:tbl>
    <w:p>
      <w:pPr>
        <w:autoSpaceDN w:val="0"/>
        <w:autoSpaceDE w:val="0"/>
        <w:widowControl/>
        <w:spacing w:line="197" w:lineRule="auto" w:before="324" w:after="0"/>
        <w:ind w:left="2392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39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32" w:after="0"/>
        <w:ind w:left="235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59"/>
        </w:rPr>
        <w:t>17. dot Operation</w:t>
      </w:r>
    </w:p>
    <w:p>
      <w:pPr>
        <w:autoSpaceDN w:val="0"/>
        <w:autoSpaceDE w:val="0"/>
        <w:widowControl/>
        <w:spacing w:line="542" w:lineRule="exact" w:before="496" w:after="0"/>
        <w:ind w:left="235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7"/>
        </w:rPr>
        <w:t>•</w:t>
      </w:r>
      <w:r>
        <w:rPr>
          <w:rFonts w:ascii="Calibri" w:hAnsi="Calibri" w:eastAsia="Calibri"/>
          <w:b w:val="0"/>
          <w:i w:val="0"/>
          <w:color w:val="000000"/>
          <w:sz w:val="47"/>
        </w:rPr>
        <w:t xml:space="preserve"> consider the example below from the slide 11:</w:t>
      </w:r>
    </w:p>
    <w:p>
      <w:pPr>
        <w:autoSpaceDN w:val="0"/>
        <w:autoSpaceDE w:val="0"/>
        <w:widowControl/>
        <w:spacing w:line="584" w:lineRule="exact" w:before="544" w:after="502"/>
        <w:ind w:left="3144" w:right="2448" w:hanging="788"/>
        <w:jc w:val="left"/>
      </w:pPr>
      <w:r>
        <w:rPr>
          <w:rFonts w:ascii="ArialMT" w:hAnsi="ArialMT" w:eastAsia="ArialMT"/>
          <w:b w:val="0"/>
          <w:i w:val="0"/>
          <w:color w:val="000000"/>
          <w:sz w:val="47"/>
        </w:rPr>
        <w:t>•</w:t>
      </w:r>
      <w:r>
        <w:rPr>
          <w:rFonts w:ascii="Calibri" w:hAnsi="Calibri" w:eastAsia="Calibri"/>
          <w:b w:val="0"/>
          <w:i w:val="0"/>
          <w:color w:val="000000"/>
          <w:sz w:val="47"/>
        </w:rPr>
        <w:t xml:space="preserve"> Example: </w:t>
      </w:r>
      <w:r>
        <w:br/>
      </w:r>
      <w:r>
        <w:rPr>
          <w:rFonts w:ascii="Calibri" w:hAnsi="Calibri" w:eastAsia="Calibri"/>
          <w:b w:val="0"/>
          <w:i/>
          <w:color w:val="000000"/>
          <w:sz w:val="46"/>
        </w:rPr>
        <w:t xml:space="preserve">student = {studenNumber, name, age, accountBalance} </w:t>
      </w:r>
      <w:r>
        <w:rPr>
          <w:rFonts w:ascii="Calibri" w:hAnsi="Calibri" w:eastAsia="Calibri"/>
          <w:b w:val="0"/>
          <w:i/>
          <w:color w:val="000000"/>
          <w:sz w:val="46"/>
        </w:rPr>
        <w:t xml:space="preserve">x = student(2029210, “Peter Hango”, 19, 12563) </w:t>
      </w:r>
      <w:r>
        <w:br/>
      </w:r>
      <w:r>
        <w:rPr>
          <w:rFonts w:ascii="Calibri" w:hAnsi="Calibri" w:eastAsia="Calibri"/>
          <w:b w:val="0"/>
          <w:i/>
          <w:color w:val="000000"/>
          <w:sz w:val="47"/>
        </w:rPr>
        <w:t>y = student(2009123, “Eunike Ntwala”, 21, 0)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7989"/>
        <w:gridCol w:w="7989"/>
      </w:tblGrid>
      <w:tr>
        <w:trPr>
          <w:trHeight w:hRule="exact" w:val="652"/>
        </w:trPr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4" w:lineRule="exact" w:before="60" w:after="0"/>
              <w:ind w:left="0" w:right="18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6"/>
              </w:rPr>
              <w:t>•</w:t>
            </w:r>
          </w:p>
        </w:tc>
        <w:tc>
          <w:tcPr>
            <w:tcW w:type="dxa" w:w="12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6"/>
              </w:rPr>
              <w:t>What is the value represented by ?? in below operations?</w:t>
            </w:r>
          </w:p>
        </w:tc>
      </w:tr>
    </w:tbl>
    <w:p>
      <w:pPr>
        <w:autoSpaceDN w:val="0"/>
        <w:autoSpaceDE w:val="0"/>
        <w:widowControl/>
        <w:spacing w:line="197" w:lineRule="auto" w:before="92" w:after="0"/>
        <w:ind w:left="31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7"/>
        </w:rPr>
        <w:t>1. x.age = ??</w:t>
      </w:r>
    </w:p>
    <w:p>
      <w:pPr>
        <w:autoSpaceDN w:val="0"/>
        <w:autoSpaceDE w:val="0"/>
        <w:widowControl/>
        <w:spacing w:line="197" w:lineRule="auto" w:before="114" w:after="0"/>
        <w:ind w:left="31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7"/>
        </w:rPr>
        <w:t>2. y.accountBalance = ??</w:t>
      </w:r>
    </w:p>
    <w:p>
      <w:pPr>
        <w:autoSpaceDN w:val="0"/>
        <w:tabs>
          <w:tab w:pos="2890" w:val="left"/>
        </w:tabs>
        <w:autoSpaceDE w:val="0"/>
        <w:widowControl/>
        <w:spacing w:line="632" w:lineRule="exact" w:before="426" w:after="0"/>
        <w:ind w:left="2356" w:right="331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7"/>
        </w:rPr>
        <w:t>•</w:t>
      </w:r>
      <w:r>
        <w:rPr>
          <w:rFonts w:ascii="Calibri" w:hAnsi="Calibri" w:eastAsia="Calibri"/>
          <w:b w:val="0"/>
          <w:i w:val="0"/>
          <w:color w:val="000000"/>
          <w:sz w:val="47"/>
        </w:rPr>
        <w:t xml:space="preserve"> Note that the order and number of arguments in 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7"/>
        </w:rPr>
        <w:t>record matters and depends on the declaration</w:t>
      </w: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7386320</wp:posOffset>
            </wp:positionH>
            <wp:positionV relativeFrom="page">
              <wp:posOffset>633730</wp:posOffset>
            </wp:positionV>
            <wp:extent cx="1945639" cy="304452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5639" cy="30445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78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7"/>
              </w:rPr>
              <w:t>Operations on Data 6/8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40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36" w:after="410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60"/>
        </w:rPr>
        <w:t>18. Fundamental Operations Summary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60.0" w:type="dxa"/>
      </w:tblPr>
      <w:tblGrid>
        <w:gridCol w:w="5326"/>
        <w:gridCol w:w="5326"/>
        <w:gridCol w:w="5326"/>
      </w:tblGrid>
      <w:tr>
        <w:trPr>
          <w:trHeight w:hRule="exact" w:val="624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240"/>
            </w:tblGrid>
            <w:tr>
              <w:trPr>
                <w:trHeight w:hRule="exact" w:val="604"/>
              </w:trPr>
              <w:tc>
                <w:tcPr>
                  <w:tcW w:type="dxa" w:w="2020"/>
                  <w:tcBorders/>
                  <w:shd w:fill="f7944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40"/>
                    </w:rPr>
                    <w:t>Operation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8" w:after="0"/>
              <w:ind w:left="44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40"/>
              </w:rPr>
              <w:t>Description</w:t>
            </w:r>
          </w:p>
        </w:tc>
        <w:tc>
          <w:tcPr>
            <w:tcW w:type="dxa" w:w="3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8" w:after="0"/>
              <w:ind w:left="5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40"/>
              </w:rPr>
              <w:t>Result</w:t>
            </w:r>
          </w:p>
        </w:tc>
      </w:tr>
      <w:tr>
        <w:trPr>
          <w:trHeight w:hRule="exact" w:val="622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240"/>
            </w:tblGrid>
            <w:tr>
              <w:trPr>
                <w:trHeight w:hRule="exact" w:val="602"/>
              </w:trPr>
              <w:tc>
                <w:tcPr>
                  <w:tcW w:type="dxa" w:w="1540"/>
                  <w:tcBorders/>
                  <w:shd w:fill="faddc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8" w:after="0"/>
                    <w:ind w:left="14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40"/>
                    </w:rPr>
                    <w:t>x==y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8" w:after="0"/>
              <w:ind w:left="4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comparison</w:t>
            </w:r>
          </w:p>
        </w:tc>
        <w:tc>
          <w:tcPr>
            <w:tcW w:type="dxa" w:w="3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8" w:after="0"/>
              <w:ind w:left="5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boolean</w:t>
            </w:r>
          </w:p>
        </w:tc>
      </w:tr>
      <w:tr>
        <w:trPr>
          <w:trHeight w:hRule="exact" w:val="624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240"/>
            </w:tblGrid>
            <w:tr>
              <w:trPr>
                <w:trHeight w:hRule="exact" w:val="604"/>
              </w:trPr>
              <w:tc>
                <w:tcPr>
                  <w:tcW w:type="dxa" w:w="1520"/>
                  <w:tcBorders/>
                  <w:shd w:fill="fbede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14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40"/>
                    </w:rPr>
                    <w:t>x!=y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4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not equal to</w:t>
            </w:r>
          </w:p>
        </w:tc>
        <w:tc>
          <w:tcPr>
            <w:tcW w:type="dxa" w:w="3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5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boolean</w:t>
            </w:r>
          </w:p>
        </w:tc>
      </w:tr>
      <w:tr>
        <w:trPr>
          <w:trHeight w:hRule="exact" w:val="624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240"/>
            </w:tblGrid>
            <w:tr>
              <w:trPr>
                <w:trHeight w:hRule="exact" w:val="604"/>
              </w:trPr>
              <w:tc>
                <w:tcPr>
                  <w:tcW w:type="dxa" w:w="1820"/>
                  <w:tcBorders/>
                  <w:shd w:fill="faddc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14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40"/>
                    </w:rPr>
                    <w:t>x AND 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4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logical AND</w:t>
            </w:r>
          </w:p>
        </w:tc>
        <w:tc>
          <w:tcPr>
            <w:tcW w:type="dxa" w:w="3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5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boolean</w:t>
            </w:r>
          </w:p>
        </w:tc>
      </w:tr>
      <w:tr>
        <w:trPr>
          <w:trHeight w:hRule="exact" w:val="622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240"/>
            </w:tblGrid>
            <w:tr>
              <w:trPr>
                <w:trHeight w:hRule="exact" w:val="602"/>
              </w:trPr>
              <w:tc>
                <w:tcPr>
                  <w:tcW w:type="dxa" w:w="1680"/>
                  <w:tcBorders/>
                  <w:shd w:fill="fbede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14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40"/>
                    </w:rPr>
                    <w:t>NOT 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same as !x; logical NOT</w:t>
            </w:r>
          </w:p>
        </w:tc>
        <w:tc>
          <w:tcPr>
            <w:tcW w:type="dxa" w:w="3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5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boolean</w:t>
            </w:r>
          </w:p>
        </w:tc>
      </w:tr>
      <w:tr>
        <w:trPr>
          <w:trHeight w:hRule="exact" w:val="624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240"/>
            </w:tblGrid>
            <w:tr>
              <w:trPr>
                <w:trHeight w:hRule="exact" w:val="604"/>
              </w:trPr>
              <w:tc>
                <w:tcPr>
                  <w:tcW w:type="dxa" w:w="1460"/>
                  <w:tcBorders/>
                  <w:shd w:fill="faddc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14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40"/>
                    </w:rPr>
                    <w:t>x&gt;y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4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greater than</w:t>
            </w:r>
          </w:p>
        </w:tc>
        <w:tc>
          <w:tcPr>
            <w:tcW w:type="dxa" w:w="3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5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boolean</w:t>
            </w:r>
          </w:p>
        </w:tc>
      </w:tr>
      <w:tr>
        <w:trPr>
          <w:trHeight w:hRule="exact" w:val="624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240"/>
            </w:tblGrid>
            <w:tr>
              <w:trPr>
                <w:trHeight w:hRule="exact" w:val="604"/>
              </w:trPr>
              <w:tc>
                <w:tcPr>
                  <w:tcW w:type="dxa" w:w="1540"/>
                  <w:tcBorders/>
                  <w:shd w:fill="fbede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2" w:after="0"/>
                    <w:ind w:left="14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40"/>
                    </w:rPr>
                    <w:t>x&lt;=y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4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less or equal to</w:t>
            </w:r>
          </w:p>
        </w:tc>
        <w:tc>
          <w:tcPr>
            <w:tcW w:type="dxa" w:w="3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5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boolean</w:t>
            </w:r>
          </w:p>
        </w:tc>
      </w:tr>
      <w:tr>
        <w:trPr>
          <w:trHeight w:hRule="exact" w:val="624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240"/>
            </w:tblGrid>
            <w:tr>
              <w:trPr>
                <w:trHeight w:hRule="exact" w:val="604"/>
              </w:trPr>
              <w:tc>
                <w:tcPr>
                  <w:tcW w:type="dxa" w:w="1440"/>
                  <w:tcBorders/>
                  <w:shd w:fill="faddc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14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40"/>
                    </w:rPr>
                    <w:t>x/y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4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divide by</w:t>
            </w:r>
          </w:p>
        </w:tc>
        <w:tc>
          <w:tcPr>
            <w:tcW w:type="dxa" w:w="3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5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numeric</w:t>
            </w:r>
          </w:p>
        </w:tc>
      </w:tr>
      <w:tr>
        <w:trPr>
          <w:trHeight w:hRule="exact" w:val="622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240"/>
            </w:tblGrid>
            <w:tr>
              <w:trPr>
                <w:trHeight w:hRule="exact" w:val="602"/>
              </w:trPr>
              <w:tc>
                <w:tcPr>
                  <w:tcW w:type="dxa" w:w="1420"/>
                  <w:tcBorders/>
                  <w:shd w:fill="fbede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14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40"/>
                    </w:rPr>
                    <w:t>x-y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4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subtract</w:t>
            </w:r>
          </w:p>
        </w:tc>
        <w:tc>
          <w:tcPr>
            <w:tcW w:type="dxa" w:w="3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5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numeric</w:t>
            </w:r>
          </w:p>
        </w:tc>
      </w:tr>
      <w:tr>
        <w:trPr>
          <w:trHeight w:hRule="exact" w:val="624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240"/>
            </w:tblGrid>
            <w:tr>
              <w:trPr>
                <w:trHeight w:hRule="exact" w:val="604"/>
              </w:trPr>
              <w:tc>
                <w:tcPr>
                  <w:tcW w:type="dxa" w:w="1820"/>
                  <w:tcBorders/>
                  <w:shd w:fill="faddc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14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40"/>
                    </w:rPr>
                    <w:t>x mod 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4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modulo</w:t>
            </w:r>
          </w:p>
        </w:tc>
        <w:tc>
          <w:tcPr>
            <w:tcW w:type="dxa" w:w="3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5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numeric</w:t>
            </w:r>
          </w:p>
        </w:tc>
      </w:tr>
      <w:tr>
        <w:trPr>
          <w:trHeight w:hRule="exact" w:val="624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240"/>
            </w:tblGrid>
            <w:tr>
              <w:trPr>
                <w:trHeight w:hRule="exact" w:val="604"/>
              </w:trPr>
              <w:tc>
                <w:tcPr>
                  <w:tcW w:type="dxa" w:w="1460"/>
                  <w:tcBorders/>
                  <w:shd w:fill="fbede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2" w:after="0"/>
                    <w:ind w:left="14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40"/>
                    </w:rPr>
                    <w:t>x=y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4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assignment operator</w:t>
            </w:r>
          </w:p>
        </w:tc>
        <w:tc>
          <w:tcPr>
            <w:tcW w:type="dxa" w:w="3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5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universal</w:t>
            </w:r>
          </w:p>
        </w:tc>
      </w:tr>
      <w:tr>
        <w:trPr>
          <w:trHeight w:hRule="exact" w:val="604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240"/>
            </w:tblGrid>
            <w:tr>
              <w:trPr>
                <w:trHeight w:hRule="exact" w:val="604"/>
              </w:trPr>
              <w:tc>
                <w:tcPr>
                  <w:tcW w:type="dxa" w:w="2020"/>
                  <w:tcBorders/>
                  <w:shd w:fill="faddc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4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40"/>
                    </w:rPr>
                    <w:t>x.surname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4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selects a field</w:t>
            </w:r>
          </w:p>
        </w:tc>
        <w:tc>
          <w:tcPr>
            <w:tcW w:type="dxa" w:w="3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5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string in this context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7386320</wp:posOffset>
            </wp:positionH>
            <wp:positionV relativeFrom="page">
              <wp:posOffset>633730</wp:posOffset>
            </wp:positionV>
            <wp:extent cx="1945639" cy="304452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5639" cy="30445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78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7"/>
              </w:rPr>
              <w:t>Operations on Data 7/8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40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36" w:after="0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60"/>
        </w:rPr>
        <w:t>19. Exercise</w:t>
      </w:r>
    </w:p>
    <w:p>
      <w:pPr>
        <w:autoSpaceDN w:val="0"/>
        <w:autoSpaceDE w:val="0"/>
        <w:widowControl/>
        <w:spacing w:line="197" w:lineRule="auto" w:before="582" w:after="54"/>
        <w:ind w:left="238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3"/>
        </w:rPr>
        <w:t>Identify the logical operations expressed in the following sentences: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7989"/>
        <w:gridCol w:w="7989"/>
      </w:tblGrid>
      <w:tr>
        <w:trPr>
          <w:trHeight w:hRule="exact" w:val="1608"/>
        </w:trPr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1204" w:right="18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1.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2.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3.</w:t>
            </w:r>
          </w:p>
        </w:tc>
        <w:tc>
          <w:tcPr>
            <w:tcW w:type="dxa" w:w="1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2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May I have icecream and peanuts?</w:t>
            </w:r>
          </w:p>
          <w:p>
            <w:pPr>
              <w:autoSpaceDN w:val="0"/>
              <w:autoSpaceDE w:val="0"/>
              <w:widowControl/>
              <w:spacing w:line="245" w:lineRule="auto" w:before="90" w:after="0"/>
              <w:ind w:left="200" w:right="172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We are writing the test either Wednesday or Friday.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Anyone can come except men.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7386320</wp:posOffset>
            </wp:positionH>
            <wp:positionV relativeFrom="page">
              <wp:posOffset>633730</wp:posOffset>
            </wp:positionV>
            <wp:extent cx="1945639" cy="304452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5639" cy="30445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0" w:right="74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Operations on Data 8/8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40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36" w:after="0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60"/>
        </w:rPr>
        <w:t>20. Solution to Exercise</w:t>
      </w:r>
    </w:p>
    <w:p>
      <w:pPr>
        <w:autoSpaceDN w:val="0"/>
        <w:tabs>
          <w:tab w:pos="1372" w:val="left"/>
        </w:tabs>
        <w:autoSpaceDE w:val="0"/>
        <w:widowControl/>
        <w:spacing w:line="245" w:lineRule="auto" w:before="246" w:after="0"/>
        <w:ind w:left="652" w:right="316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Identify the logical operations expressed in the following sentences: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1.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The candidate should be 18 years old and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male. </w:t>
      </w:r>
    </w:p>
    <w:p>
      <w:pPr>
        <w:autoSpaceDN w:val="0"/>
        <w:autoSpaceDE w:val="0"/>
        <w:widowControl/>
        <w:spacing w:line="245" w:lineRule="auto" w:before="108" w:after="0"/>
        <w:ind w:left="1452" w:right="432" w:firstLine="32"/>
        <w:jc w:val="left"/>
      </w:pPr>
      <w:r>
        <w:rPr>
          <w:rFonts w:ascii="Calibri" w:hAnsi="Calibri" w:eastAsia="Calibri"/>
          <w:b w:val="0"/>
          <w:i w:val="0"/>
          <w:color w:val="000000"/>
          <w:sz w:val="44"/>
        </w:rPr>
        <w:t>age ==18 and gender ==“male”</w:t>
      </w:r>
      <w:r>
        <w:br/>
      </w:r>
      <w:r>
        <w:rPr>
          <w:rFonts w:ascii="Calibri" w:hAnsi="Calibri" w:eastAsia="Calibri"/>
          <w:b w:val="0"/>
          <w:i/>
          <w:color w:val="FF0000"/>
          <w:sz w:val="44"/>
          <w:u w:val="single"/>
        </w:rPr>
        <w:t>Explanation</w:t>
      </w:r>
      <w:r>
        <w:rPr>
          <w:rFonts w:ascii="Calibri" w:hAnsi="Calibri" w:eastAsia="Calibri"/>
          <w:b w:val="0"/>
          <w:i/>
          <w:color w:val="FF0000"/>
          <w:sz w:val="44"/>
        </w:rPr>
        <w:t xml:space="preserve">: only candidates who meet both conditions (being 18 years old and </w:t>
      </w:r>
      <w:r>
        <w:rPr>
          <w:rFonts w:ascii="Calibri" w:hAnsi="Calibri" w:eastAsia="Calibri"/>
          <w:b w:val="0"/>
          <w:i/>
          <w:color w:val="FF0000"/>
          <w:sz w:val="44"/>
        </w:rPr>
        <w:t>male) are eligible.</w:t>
      </w:r>
    </w:p>
    <w:p>
      <w:pPr>
        <w:autoSpaceDN w:val="0"/>
        <w:autoSpaceDE w:val="0"/>
        <w:widowControl/>
        <w:spacing w:line="197" w:lineRule="auto" w:before="88" w:after="0"/>
        <w:ind w:left="145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We are writing the test either Wednesday or Friday. </w:t>
      </w:r>
      <w:r>
        <w:rPr>
          <w:rFonts w:ascii="Calibri" w:hAnsi="Calibri" w:eastAsia="Calibri"/>
          <w:b w:val="0"/>
          <w:i w:val="0"/>
          <w:color w:val="000000"/>
          <w:sz w:val="44"/>
        </w:rPr>
        <w:t>2.</w:t>
      </w:r>
    </w:p>
    <w:p>
      <w:pPr>
        <w:autoSpaceDN w:val="0"/>
        <w:autoSpaceDE w:val="0"/>
        <w:widowControl/>
        <w:spacing w:line="245" w:lineRule="auto" w:before="110" w:after="516"/>
        <w:ind w:left="1452" w:right="4176" w:firstLine="0"/>
        <w:jc w:val="left"/>
      </w:pPr>
      <w:r>
        <w:rPr>
          <w:rFonts w:ascii="Calibri" w:hAnsi="Calibri" w:eastAsia="Calibri"/>
          <w:b w:val="0"/>
          <w:i/>
          <w:color w:val="FF0000"/>
          <w:sz w:val="44"/>
        </w:rPr>
        <w:t xml:space="preserve">DayOfweeks==“Wednesday" OR daysOfWeeks == “Friday" </w:t>
      </w:r>
      <w:r>
        <w:rPr>
          <w:rFonts w:ascii="Calibri" w:hAnsi="Calibri" w:eastAsia="Calibri"/>
          <w:b w:val="0"/>
          <w:i/>
          <w:color w:val="FF0000"/>
          <w:sz w:val="44"/>
          <w:u w:val="single"/>
        </w:rPr>
        <w:t>Explanation</w:t>
      </w:r>
      <w:r>
        <w:rPr>
          <w:rFonts w:ascii="Calibri" w:hAnsi="Calibri" w:eastAsia="Calibri"/>
          <w:b w:val="0"/>
          <w:i/>
          <w:color w:val="FF0000"/>
          <w:sz w:val="44"/>
        </w:rPr>
        <w:t>: Either one of the two days. It cannot be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7989"/>
        <w:gridCol w:w="7989"/>
      </w:tblGrid>
      <w:tr>
        <w:trPr>
          <w:trHeight w:hRule="exact" w:val="560"/>
        </w:trPr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3.</w:t>
            </w:r>
          </w:p>
        </w:tc>
        <w:tc>
          <w:tcPr>
            <w:tcW w:type="dxa" w:w="10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Anyone can come except men. </w:t>
            </w:r>
          </w:p>
        </w:tc>
      </w:tr>
    </w:tbl>
    <w:p>
      <w:pPr>
        <w:autoSpaceDN w:val="0"/>
        <w:autoSpaceDE w:val="0"/>
        <w:widowControl/>
        <w:spacing w:line="197" w:lineRule="auto" w:before="536" w:after="0"/>
        <w:ind w:left="1456" w:right="0" w:firstLine="0"/>
        <w:jc w:val="left"/>
      </w:pPr>
      <w:r>
        <w:rPr>
          <w:rFonts w:ascii="Calibri" w:hAnsi="Calibri" w:eastAsia="Calibri"/>
          <w:b w:val="0"/>
          <w:i/>
          <w:color w:val="FF0000"/>
          <w:sz w:val="44"/>
        </w:rPr>
        <w:t>gender != “male”  or gender &lt;&gt; “male”</w:t>
      </w:r>
    </w:p>
    <w:p>
      <w:pPr>
        <w:autoSpaceDN w:val="0"/>
        <w:autoSpaceDE w:val="0"/>
        <w:widowControl/>
        <w:spacing w:line="197" w:lineRule="auto" w:before="124" w:after="0"/>
        <w:ind w:left="1452" w:right="0" w:firstLine="0"/>
        <w:jc w:val="left"/>
      </w:pPr>
      <w:r>
        <w:rPr>
          <w:rFonts w:ascii="Calibri" w:hAnsi="Calibri" w:eastAsia="Calibri"/>
          <w:b w:val="0"/>
          <w:i/>
          <w:color w:val="FF0000"/>
          <w:sz w:val="44"/>
          <w:u w:val="single"/>
        </w:rPr>
        <w:t>Explanation</w:t>
      </w:r>
      <w:r>
        <w:rPr>
          <w:rFonts w:ascii="Calibri" w:hAnsi="Calibri" w:eastAsia="Calibri"/>
          <w:b w:val="0"/>
          <w:i/>
          <w:color w:val="FF0000"/>
          <w:sz w:val="44"/>
        </w:rPr>
        <w:t>: As long as you are a male, you are not coming.</w:t>
      </w: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6971030</wp:posOffset>
            </wp:positionH>
            <wp:positionV relativeFrom="page">
              <wp:posOffset>633730</wp:posOffset>
            </wp:positionV>
            <wp:extent cx="2861310" cy="304699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304699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7989"/>
        <w:gridCol w:w="7989"/>
      </w:tblGrid>
      <w:tr>
        <w:trPr>
          <w:trHeight w:hRule="exact" w:val="1212"/>
        </w:trPr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9920" cy="693419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93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46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7"/>
              </w:rPr>
              <w:t>ITC511S Introduction to Computing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2420" w:right="0" w:firstLine="0"/>
        <w:jc w:val="left"/>
      </w:pPr>
      <w:r>
        <w:rPr>
          <w:rFonts w:ascii="Calibri" w:hAnsi="Calibri" w:eastAsia="Calibri"/>
          <w:b/>
          <w:i w:val="0"/>
          <w:color w:val="131A37"/>
          <w:sz w:val="40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538" w:after="0"/>
        <w:ind w:left="23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60"/>
        </w:rPr>
        <w:t>21. Further Study</w:t>
      </w:r>
    </w:p>
    <w:p>
      <w:pPr>
        <w:autoSpaceDN w:val="0"/>
        <w:tabs>
          <w:tab w:pos="2920" w:val="left"/>
        </w:tabs>
        <w:autoSpaceDE w:val="0"/>
        <w:widowControl/>
        <w:spacing w:line="245" w:lineRule="auto" w:before="548" w:after="0"/>
        <w:ind w:left="2384" w:right="3024" w:firstLine="0"/>
        <w:jc w:val="left"/>
      </w:pPr>
      <w:r>
        <w:rPr>
          <w:rFonts w:ascii="Calibri" w:hAnsi="Calibri" w:eastAsia="Calibri"/>
          <w:b w:val="0"/>
          <w:i w:val="0"/>
          <w:color w:val="0000FF"/>
          <w:sz w:val="44"/>
        </w:rPr>
        <w:hyperlink r:id="rId21" w:history="1">
          <w:r>
            <w:rPr>
              <w:rStyle w:val="Hyperlink"/>
            </w:rPr>
            <w:t xml:space="preserve">• 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44"/>
          <w:u w:val="single"/>
        </w:rPr>
        <w:hyperlink r:id="rId21" w:history="1">
          <w:r>
            <w:rPr>
              <w:rStyle w:val="Hyperlink"/>
            </w:rPr>
            <w:t>Operations on Data: http://www.nhu.edu.tw/~chun/CS-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44"/>
          <w:u w:val="single"/>
        </w:rPr>
        <w:hyperlink r:id="rId21" w:history="1">
          <w:r>
            <w:rPr>
              <w:rStyle w:val="Hyperlink"/>
            </w:rPr>
            <w:t>ch04-Operations%20on%20Data.pdf</w:t>
          </w:r>
        </w:hyperlink>
      </w:r>
    </w:p>
    <w:p>
      <w:pPr>
        <w:autoSpaceDN w:val="0"/>
        <w:tabs>
          <w:tab w:pos="2920" w:val="left"/>
        </w:tabs>
        <w:autoSpaceDE w:val="0"/>
        <w:widowControl/>
        <w:spacing w:line="482" w:lineRule="exact" w:before="536" w:after="0"/>
        <w:ind w:left="2384" w:right="129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4"/>
        </w:rPr>
        <w:t>•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Unary Operations: </w:t>
      </w:r>
      <w:r>
        <w:br/>
      </w:r>
      <w:r>
        <w:rPr>
          <w:rFonts w:ascii="Calibri" w:hAnsi="Calibri" w:eastAsia="Calibri"/>
          <w:b w:val="0"/>
          <w:i w:val="0"/>
          <w:color w:val="0000FF"/>
          <w:sz w:val="37"/>
          <w:u w:val="single"/>
        </w:rPr>
        <w:hyperlink r:id="rId22" w:history="1">
          <w:r>
            <w:rPr>
              <w:rStyle w:val="Hyperlink"/>
            </w:rPr>
            <w:t>https://en.wikibooks.org/wiki/Programming_Fundamentals/Unary_Operations</w:t>
          </w:r>
        </w:hyperlink>
      </w:r>
    </w:p>
    <w:p>
      <w:pPr>
        <w:sectPr>
          <w:pgSz w:w="15979" w:h="120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3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147300" cy="7614046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0" cy="7614046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40.0" w:type="dxa"/>
      </w:tblPr>
      <w:tblGrid>
        <w:gridCol w:w="7989"/>
        <w:gridCol w:w="7989"/>
      </w:tblGrid>
      <w:tr>
        <w:trPr>
          <w:trHeight w:hRule="exact" w:val="970"/>
        </w:trPr>
        <w:tc>
          <w:tcPr>
            <w:tcW w:type="dxa" w:w="7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76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18"/>
              </w:rPr>
              <w:t xml:space="preserve">13 Storch Street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7"/>
              </w:rPr>
              <w:t xml:space="preserve">Private Bag 13388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8"/>
              </w:rPr>
              <w:t xml:space="preserve">Windhoek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8"/>
              </w:rPr>
              <w:t>NAMIBIA</w:t>
            </w:r>
          </w:p>
        </w:tc>
        <w:tc>
          <w:tcPr>
            <w:tcW w:type="dxa" w:w="2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4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18"/>
              </w:rPr>
              <w:t xml:space="preserve">T: +264 61 207 2054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8"/>
              </w:rPr>
              <w:t xml:space="preserve">F: 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7"/>
              </w:rPr>
              <w:t xml:space="preserve">+264 61 207 9054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8"/>
              </w:rPr>
              <w:t xml:space="preserve">E: 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18"/>
                <w:u w:val="single"/>
              </w:rPr>
              <w:hyperlink r:id="rId9" w:history="1">
                <w:r>
                  <w:rPr>
                    <w:rStyle w:val="Hyperlink"/>
                  </w:rPr>
                  <w:t xml:space="preserve">smuchinenyika@nust.na 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8"/>
              </w:rPr>
              <w:t xml:space="preserve">W: 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18"/>
                <w:u w:val="single"/>
              </w:rPr>
              <w:hyperlink r:id="rId24" w:history="1">
                <w:r>
                  <w:rPr>
                    <w:rStyle w:val="Hyperlink"/>
                  </w:rPr>
                  <w:t>www.nust.na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97" w:lineRule="auto" w:before="366" w:after="0"/>
        <w:ind w:left="2300" w:right="0" w:firstLine="0"/>
        <w:jc w:val="left"/>
      </w:pPr>
      <w:r>
        <w:rPr>
          <w:rFonts w:ascii="Calibri" w:hAnsi="Calibri" w:eastAsia="Calibri"/>
          <w:b/>
          <w:i w:val="0"/>
          <w:color w:val="FFFFFF"/>
          <w:sz w:val="40"/>
        </w:rPr>
        <w:t>Faculty of Computing and Informatics</w:t>
      </w:r>
    </w:p>
    <w:p>
      <w:pPr>
        <w:autoSpaceDN w:val="0"/>
        <w:autoSpaceDE w:val="0"/>
        <w:widowControl/>
        <w:spacing w:line="197" w:lineRule="auto" w:before="2090" w:after="0"/>
        <w:ind w:left="0" w:right="5518" w:firstLine="0"/>
        <w:jc w:val="right"/>
      </w:pPr>
      <w:r>
        <w:rPr>
          <w:rFonts w:ascii="Calibri" w:hAnsi="Calibri" w:eastAsia="Calibri"/>
          <w:b w:val="0"/>
          <w:i w:val="0"/>
          <w:color w:val="FFFFFF"/>
          <w:sz w:val="106"/>
        </w:rPr>
        <w:t>Thank You.</w:t>
      </w:r>
    </w:p>
    <w:sectPr w:rsidR="00FC693F" w:rsidRPr="0006063C" w:rsidSect="00034616">
      <w:pgSz w:w="15979" w:h="12019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muchinenyika@nust.na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s://home.unicode.org/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hyperlink" Target="http://www.nhu.edu.tw/~chun/CS-ch04-Operations%2520on%2520Data.pdf" TargetMode="External"/><Relationship Id="rId22" Type="http://schemas.openxmlformats.org/officeDocument/2006/relationships/hyperlink" Target="https://en.wikibooks.org/wiki/Programming_Fundamentals/Unary_Operations" TargetMode="External"/><Relationship Id="rId23" Type="http://schemas.openxmlformats.org/officeDocument/2006/relationships/image" Target="media/image11.png"/><Relationship Id="rId24" Type="http://schemas.openxmlformats.org/officeDocument/2006/relationships/hyperlink" Target="http://www.nust.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