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40"/>
        </w:rPr>
        <w:t>눈길 (Nungil)  API 명세서</w:t>
      </w: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22"/>
        </w:rPr>
        <w:t>서버 엔드포인트 목록  |  2026. 06</w:t>
      </w:r>
    </w:p>
    <w:p/>
    <w:p>
      <w:pPr>
        <w:pBdr>
          <w:bottom w:val="single" w:sz="6" w:space="1" w:color="BBBBBB"/>
        </w:pBdr>
        <w:spacing w:after="80"/>
      </w:pPr>
    </w:p>
    <w:p>
      <w:pPr>
        <w:spacing w:after="80"/>
      </w:pPr>
      <w:r>
        <w:rPr>
          <w:rFonts w:ascii="맑은 고딕" w:hAnsi="맑은 고딕"/>
          <w:b w:val="0"/>
          <w:sz w:val="20"/>
        </w:rPr>
        <w:t>베이스 URL:  http://[서버IP]:8080    |    응답 형식: JSON    |    공통 응답: { "status": "SUCCESS"/"ERROR", "result": {...} }</w:t>
      </w:r>
    </w:p>
    <w:p>
      <w:pPr>
        <w:pBdr>
          <w:bottom w:val="single" w:sz="6" w:space="1" w:color="BBBBBB"/>
        </w:pBdr>
        <w:spacing w:after="80"/>
      </w:pP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1.  보호자 인증  —  /api/v1/guardian/auth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198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주요 파라미터</w:t>
            </w:r>
          </w:p>
        </w:tc>
        <w:tc>
          <w:tcPr>
            <w:tcW w:type="dxa" w:w="1417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응답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/check-id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ID 중복 확인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?id=guardianId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9"/>
              </w:rPr>
              <w:t>available: true/false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198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/signup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회원가입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id, pw, email, phone, name }</w:t>
            </w:r>
          </w:p>
        </w:tc>
        <w:tc>
          <w:tcPr>
            <w:tcW w:type="dxa" w:w="141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guardianId, name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/login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로그인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id, pw 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9"/>
              </w:rPr>
              <w:t>guardianId, name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198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/reset-password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비밀번호 재설정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id, email, newPw }</w:t>
            </w:r>
          </w:p>
        </w:tc>
        <w:tc>
          <w:tcPr>
            <w:tcW w:type="dxa" w:w="141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DELETE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/>
                <w:sz w:val="19"/>
              </w:rPr>
              <w:t>/{id}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계정 삭제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Path: id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PUT</w:t>
            </w:r>
          </w:p>
        </w:tc>
        <w:tc>
          <w:tcPr>
            <w:tcW w:type="dxa" w:w="198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/fcm-token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FCM 토큰 업데이트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id, fcmToken }</w:t>
            </w:r>
          </w:p>
        </w:tc>
        <w:tc>
          <w:tcPr>
            <w:tcW w:type="dxa" w:w="141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2.  사용자 관리  —  /api/v1/guardian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주요 파라미터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응답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 xml:space="preserve">  /users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사용자 등록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{ guardianId, userName, userPhone }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idx(순번)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 xml:space="preserve">  /settings/user/{guardianId}/{idx}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 정보 조회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guardianId, idx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NungilUserVO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 xml:space="preserve">  /settings/user/.../userinfo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사용자 정보 수정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{ userName, userPhone }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 xml:space="preserve">  /settings/user/.../whitelist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허용 과업 목록 조회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guardianId, idx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whiteList 배열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 xml:space="preserve">  /settings/user/.../whitelist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허용 과업 추가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{ taskId }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DELETE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 xml:space="preserve">  /settings/user/.../whitelist/{taskId}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허용 과업 제거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guardianId, idx, taskId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 xml:space="preserve">  /tasks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전체 과업 목록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없음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List&lt;TaskVO&gt;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 xml:space="preserve">  /tasks/search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과업 검색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?item=검색어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List&lt;TaskVO&gt;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3.  일정 관리  —  /api/v1/guardian/schedule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주요 파라미터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응답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일정 생성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guardianId, idx, taskId, scheduledAt, location, specialNote }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scheduleId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/generate-steps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AI 단계 생성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taskId, taskName, location, specialNote }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["단계1","단계2",...]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일정 목록 조회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?guardianId=&amp;idx=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List&lt;ScheduleVO&gt;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/{guardianId}/{idx}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사용자별 일정 조회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guardianId, idx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List&lt;ScheduleVO&gt;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/{scheduleId}/complete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일정 완료 처리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Path: scheduleId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PUT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/{scheduleId}/time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예약 시간 변경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scheduledAt }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PATCH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/{scheduleId}/status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상태 변경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status }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DELETE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/{scheduleId}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삭제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scheduleId</w:t>
            </w:r>
          </w:p>
        </w:tc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4.  사용자 앱 API  —  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255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주요 파라미터</w:t>
            </w:r>
          </w:p>
        </w:tc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응답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/guardian/login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보호자 로그인 (앱용)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guardianId, password }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guardianId, name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/user/{userId}/{userIdx}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 정보 조회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userId, userIdx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NungilUserVO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/schedule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오늘 일정 조회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?userId=&amp;userIdx=&amp;date=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List&lt;ScheduleVO&gt;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PATCH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/schedule/{id}/complete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완료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scheduleId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/question/log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질문 횟수 기록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scheduleId }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/user/link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사용자-보호자 연결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guardianId, idx }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/user/fcm-token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FCM 토큰 갱신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{ userId, userIdx, fcmToken }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SUCCESS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GET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/user/link/{guardianId}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연결된 사용자 목록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Path: guardianId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List&lt;NungilUserVO&gt;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5.  AI 대화  —  /api/v1/question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응답 필드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/analyze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AI 대화 분석</w:t>
              <w:br/>
              <w:t>(핵심 API)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mode: chat/schedule</w:t>
              <w:br/>
              <w:t>textPrompt or voiceFile</w:t>
              <w:br/>
              <w:t>scheduleTitle, currentStep</w:t>
              <w:br/>
              <w:t>stepIndex, totalSteps</w:t>
              <w:br/>
              <w:t>specialNote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answer: 안내 문구</w:t>
              <w:br/>
              <w:t>stepComplete: 완료 여부</w:t>
              <w:br/>
              <w:t>suggestedQuestions: 추천 질문</w:t>
              <w:br/>
              <w:t>photoRequest: 카메라 요청</w:t>
            </w:r>
          </w:p>
        </w:tc>
      </w:tr>
      <w:tr>
        <w:tc>
          <w:tcPr>
            <w:tcW w:type="dxa" w:w="1134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POST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/summarize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완료 요약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{ scheduleTitle, historyJson }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message: 완료 요약 문구</w:t>
            </w:r>
          </w:p>
        </w:tc>
      </w:tr>
    </w:tbl>
    <w:p/>
    <w:p>
      <w:pPr>
        <w:pBdr>
          <w:bottom w:val="single" w:sz="6" w:space="1" w:color="BBBBBB"/>
        </w:pBdr>
        <w:spacing w:after="80"/>
      </w:pP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18"/>
        </w:rPr>
        <w:t>눈길 팀  |  한이음 ICT 멘토링 클럽  |  2026. 06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