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D18204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特定学科</w:t>
      </w:r>
    </w:p>
    <w:p w14:paraId="5E768A2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543810" cy="2319655"/>
            <wp:effectExtent l="0" t="0" r="3810" b="127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43810" cy="2319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878F5A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高数</w:t>
      </w:r>
    </w:p>
    <w:p w14:paraId="41B9DFA1">
      <w:pPr>
        <w:widowControl w:val="0"/>
        <w:numPr>
          <w:ilvl w:val="1"/>
          <w:numId w:val="2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课后习题+习题册内容，不用额外准备练习题</w:t>
      </w:r>
    </w:p>
    <w:p w14:paraId="6849AED3">
      <w:pPr>
        <w:widowControl w:val="0"/>
        <w:numPr>
          <w:ilvl w:val="1"/>
          <w:numId w:val="2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个人习惯看两遍，第一遍：梳理全书的知识点，形成基本框架；第二遍：针对第一遍时未做出的题目再去复习</w:t>
      </w:r>
    </w:p>
    <w:p w14:paraId="57D63AA3">
      <w:pPr>
        <w:widowControl w:val="0"/>
        <w:numPr>
          <w:ilvl w:val="1"/>
          <w:numId w:val="2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对自己有更高要求，可以在暑假空闲时间准备数学竞赛，初赛在11月</w:t>
      </w:r>
    </w:p>
    <w:p w14:paraId="444C2A3D">
      <w:pPr>
        <w:widowControl w:val="0"/>
        <w:numPr>
          <w:ilvl w:val="1"/>
          <w:numId w:val="2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题型：选择/填空/计算/综合</w:t>
      </w:r>
    </w:p>
    <w:p w14:paraId="73290AB0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6338F0BC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C语言</w:t>
      </w:r>
    </w:p>
    <w:p w14:paraId="19B4A6A4">
      <w:pPr>
        <w:widowControl w:val="0"/>
        <w:numPr>
          <w:ilvl w:val="1"/>
          <w:numId w:val="2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个人习惯去过老师的ppt/书</w:t>
      </w:r>
    </w:p>
    <w:p w14:paraId="39782CCF">
      <w:pPr>
        <w:widowControl w:val="0"/>
        <w:numPr>
          <w:ilvl w:val="1"/>
          <w:numId w:val="2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问题：相关的练习题比较少，做几套前几年卷子，看一下题型，很多大题会考类似或者不变</w:t>
      </w:r>
    </w:p>
    <w:p w14:paraId="50F8EA9D">
      <w:pPr>
        <w:widowControl w:val="0"/>
        <w:numPr>
          <w:ilvl w:val="1"/>
          <w:numId w:val="2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题型：选择/填空/程序填空/程序阅读/编程题</w:t>
      </w:r>
    </w:p>
    <w:p w14:paraId="295AA405">
      <w:pPr>
        <w:widowControl w:val="0"/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</w:p>
    <w:p w14:paraId="25E0A2DD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C语言实验</w:t>
      </w:r>
    </w:p>
    <w:p w14:paraId="1277D492">
      <w:pPr>
        <w:widowControl w:val="0"/>
        <w:numPr>
          <w:ilvl w:val="1"/>
          <w:numId w:val="2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一般老师都会从平常布置的实验作业里面抽，不同老师考的差别蛮大的</w:t>
      </w:r>
    </w:p>
    <w:p w14:paraId="4BB07459">
      <w:pPr>
        <w:widowControl w:val="0"/>
        <w:numPr>
          <w:ilvl w:val="1"/>
          <w:numId w:val="2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cs老师出的：0/1背包问题；递归/非递归八皇后；KMP字符串；并归排序；矩阵相乘；链表练习；素数环</w:t>
      </w:r>
    </w:p>
    <w:p w14:paraId="5D146A69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2DEF1C89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离散数学</w:t>
      </w:r>
    </w:p>
    <w:p w14:paraId="3EA203E3">
      <w:pPr>
        <w:widowControl w:val="0"/>
        <w:numPr>
          <w:ilvl w:val="1"/>
          <w:numId w:val="2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基本上和C语言类似，个人习惯过老师ppt以及书本知识点，形成基本的知识点框架。但是虽然有课后习题，但是没有答案。</w:t>
      </w:r>
    </w:p>
    <w:p w14:paraId="37B81BD2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306E8330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大学物理</w:t>
      </w:r>
    </w:p>
    <w:p w14:paraId="44A36701">
      <w:pPr>
        <w:widowControl w:val="0"/>
        <w:numPr>
          <w:ilvl w:val="1"/>
          <w:numId w:val="2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我是真的记不得了，依稀只记得lab老师每节课会强制记笔记，期末复习就是围绕着笔记+课后习题去复习的，大学物理整体并不是很难，很多都是高中的知识</w:t>
      </w:r>
    </w:p>
    <w:p w14:paraId="7EA6D682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0EA6E5BD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大学英语</w:t>
      </w:r>
    </w:p>
    <w:p w14:paraId="64901188">
      <w:pPr>
        <w:widowControl w:val="0"/>
        <w:numPr>
          <w:ilvl w:val="1"/>
          <w:numId w:val="2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分级考试，都是靠已有的英语水平，很难在短时间内提升</w:t>
      </w:r>
    </w:p>
    <w:p w14:paraId="1D8850A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9EB52B6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四六级</w:t>
      </w:r>
    </w:p>
    <w:p w14:paraId="37B764C5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四级：毕业要求；六级：保研要求</w:t>
      </w:r>
    </w:p>
    <w:p w14:paraId="38AB0FAE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不要光背单词/一天要背几十个，单词背不完没关系，背过能记住才是真本事</w:t>
      </w:r>
    </w:p>
    <w:p w14:paraId="5E6C0AC1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平时。提高听力：看美剧，磨耳朵；阅读：英文新闻/杂志，选择泛读/精读，要求：快而准；作文：最起码学习不同文章的体裁格式，再去积累好词好句</w:t>
      </w:r>
    </w:p>
    <w:p w14:paraId="2D1DCE8A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考之前1-2个月。每周做一套或者两套真题保持手感</w:t>
      </w:r>
    </w:p>
    <w:p w14:paraId="3ADCABC5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通过四六级比较容易，但是拿高分比较难</w:t>
      </w:r>
    </w:p>
    <w:p w14:paraId="45144854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国大学生英语竞赛。非常非常重阅读，这里的阅读不是说阅读理解题占分多，而是说阅读量非常大，做题速度慢，哪怕准确率高，也很难拿到好名次。准备这类比赛，也有一定的技巧，先拿分数多的题目，一般题型包含听力、选择、七选五、阅读理解、翻译、IQ题、作文。一般的顺序就是听力、选择、七选五、阅读理解、作文、IQ题、翻译。</w:t>
      </w:r>
    </w:p>
    <w:p w14:paraId="749591C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9A669AA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选课经验分享</w:t>
      </w:r>
    </w:p>
    <w:p w14:paraId="1DBDCE06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专业课与个性发展课：选课之前了解老师的性格与上课风格，出勤率/课后作业/讲课质量/平时分如何计算/期末划重点/...，灵犀课栈与学长学姐...</w:t>
      </w:r>
    </w:p>
    <w:p w14:paraId="6D628520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03094420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通核课：除非是自己的兴趣爱好，大多数人都是为了拿到学分。从拿学分的角度考虑，不挂人&gt;</w:t>
      </w:r>
      <w:bookmarkStart w:id="0" w:name="_GoBack"/>
      <w:bookmarkEnd w:id="0"/>
      <w:r>
        <w:rPr>
          <w:rFonts w:hint="eastAsia"/>
          <w:lang w:val="en-US" w:eastAsia="zh-CN"/>
        </w:rPr>
        <w:t>事少&gt;分高（能给到85），地理位置最好选在南湖。一共8个学分，最好在大四之后全部修完，可以选择在某个学期中学院专业课与个性发展课比较少的时候，修两门通核。看自己。</w:t>
      </w:r>
    </w:p>
    <w:p w14:paraId="22187A68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772E68"/>
    <w:multiLevelType w:val="multilevel"/>
    <w:tmpl w:val="AA772E6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C6D91E8C"/>
    <w:multiLevelType w:val="singleLevel"/>
    <w:tmpl w:val="C6D91E8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42722A1"/>
    <w:multiLevelType w:val="singleLevel"/>
    <w:tmpl w:val="F42722A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675D1C"/>
    <w:rsid w:val="114447B6"/>
    <w:rsid w:val="14340412"/>
    <w:rsid w:val="18E84B3C"/>
    <w:rsid w:val="19167293"/>
    <w:rsid w:val="29D045A0"/>
    <w:rsid w:val="393C6ABE"/>
    <w:rsid w:val="39FE5D30"/>
    <w:rsid w:val="3D8449A1"/>
    <w:rsid w:val="42531C47"/>
    <w:rsid w:val="4B9032E5"/>
    <w:rsid w:val="56A826E7"/>
    <w:rsid w:val="601504DC"/>
    <w:rsid w:val="61D6652A"/>
    <w:rsid w:val="64942144"/>
    <w:rsid w:val="69565008"/>
    <w:rsid w:val="72825FEF"/>
    <w:rsid w:val="794B5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387</Words>
  <Characters>395</Characters>
  <Lines>0</Lines>
  <Paragraphs>0</Paragraphs>
  <TotalTime>1</TotalTime>
  <ScaleCrop>false</ScaleCrop>
  <LinksUpToDate>false</LinksUpToDate>
  <CharactersWithSpaces>395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2025-05-17T05:47:00Z</dcterms:created>
  <dc:creator>28968</dc:creator>
  <cp:lastModifiedBy>王毅婷</cp:lastModifiedBy>
  <dcterms:modified xsi:type="dcterms:W3CDTF">2025-05-20T18:02:49Z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eyJoZGlkIjoiODFkYjQ4YWVhMjA0ZTBlZTdkYmVkZDRhZmQ2OTliODUiLCJ1c2VySWQiOiIxMjcxMzMyMjM0In0=</vt:lpwstr>
  </property>
  <property fmtid="{D5CDD505-2E9C-101B-9397-08002B2CF9AE}" pid="4" name="ICV">
    <vt:lpwstr>5CB8BE49BE0B472ABB203A00F3047FD2_12</vt:lpwstr>
  </property>
</Properties>
</file>