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7949447" w:displacedByCustomXml="next"/>
    <w:bookmarkEnd w:id="0" w:displacedByCustomXml="next"/>
    <w:sdt>
      <w:sdtPr>
        <w:id w:val="-1759740789"/>
        <w:docPartObj>
          <w:docPartGallery w:val="Cover Pages"/>
          <w:docPartUnique/>
        </w:docPartObj>
      </w:sdtPr>
      <w:sdtEndPr>
        <w:rPr>
          <w:rFonts w:asciiTheme="majorHAnsi" w:eastAsiaTheme="majorEastAsia" w:hAnsiTheme="majorHAnsi" w:cstheme="majorBidi"/>
          <w:b/>
          <w:color w:val="000000" w:themeColor="text1"/>
          <w:sz w:val="32"/>
          <w:szCs w:val="32"/>
        </w:rPr>
      </w:sdtEndPr>
      <w:sdtContent>
        <w:p w14:paraId="50343F0F" w14:textId="61566C89" w:rsidR="00652769" w:rsidRDefault="00652769">
          <w:r>
            <w:rPr>
              <w:noProof/>
            </w:rPr>
            <mc:AlternateContent>
              <mc:Choice Requires="wpg">
                <w:drawing>
                  <wp:anchor distT="0" distB="0" distL="114300" distR="114300" simplePos="0" relativeHeight="251659264" behindDoc="1" locked="0" layoutInCell="1" allowOverlap="1" wp14:anchorId="7F6410E4" wp14:editId="3CE8F0FE">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6"/>
                                      <w:szCs w:val="3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3D04B57" w14:textId="016D5D3B" w:rsidR="00652769" w:rsidRDefault="00652769">
                                      <w:pPr>
                                        <w:pStyle w:val="NoSpacing"/>
                                        <w:spacing w:before="120"/>
                                        <w:jc w:val="center"/>
                                        <w:rPr>
                                          <w:color w:val="FFFFFF" w:themeColor="background1"/>
                                        </w:rPr>
                                      </w:pPr>
                                      <w:r w:rsidRPr="00652769">
                                        <w:rPr>
                                          <w:color w:val="FFFFFF" w:themeColor="background1"/>
                                          <w:sz w:val="36"/>
                                          <w:szCs w:val="36"/>
                                        </w:rPr>
                                        <w:t>Mingyao Pang_MXP180013      Ni Wei_NXW180000</w:t>
                                      </w:r>
                                    </w:p>
                                  </w:sdtContent>
                                </w:sdt>
                                <w:p w14:paraId="28E7188E" w14:textId="724F6B4E" w:rsidR="00652769" w:rsidRDefault="001A5D93">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652769">
                                        <w:rPr>
                                          <w:caps/>
                                          <w:color w:val="FFFFFF" w:themeColor="background1"/>
                                        </w:rPr>
                                        <w:t xml:space="preserve">     </w:t>
                                      </w:r>
                                    </w:sdtContent>
                                  </w:sdt>
                                  <w:r w:rsidR="0065276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52769">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olor w:val="000000" w:themeColor="text1"/>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87C28D1" w14:textId="48D73BEB" w:rsidR="00652769" w:rsidRDefault="00652769">
                                      <w:pPr>
                                        <w:pStyle w:val="NoSpacing"/>
                                        <w:jc w:val="center"/>
                                        <w:rPr>
                                          <w:rFonts w:asciiTheme="majorHAnsi" w:eastAsiaTheme="majorEastAsia" w:hAnsiTheme="majorHAnsi" w:cstheme="majorBidi"/>
                                          <w:caps/>
                                          <w:color w:val="4472C4" w:themeColor="accent1"/>
                                          <w:sz w:val="72"/>
                                          <w:szCs w:val="72"/>
                                        </w:rPr>
                                      </w:pPr>
                                      <w:r w:rsidRPr="00652769">
                                        <w:rPr>
                                          <w:rFonts w:asciiTheme="majorHAnsi" w:eastAsiaTheme="majorEastAsia" w:hAnsiTheme="majorHAnsi" w:cstheme="majorBidi"/>
                                          <w:b/>
                                          <w:color w:val="000000" w:themeColor="text1"/>
                                          <w:sz w:val="44"/>
                                          <w:szCs w:val="44"/>
                                        </w:rPr>
                                        <w:t>CS 6375.002 Machine Learning Final Project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F6410E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6"/>
                                <w:szCs w:val="3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3D04B57" w14:textId="016D5D3B" w:rsidR="00652769" w:rsidRDefault="00652769">
                                <w:pPr>
                                  <w:pStyle w:val="NoSpacing"/>
                                  <w:spacing w:before="120"/>
                                  <w:jc w:val="center"/>
                                  <w:rPr>
                                    <w:color w:val="FFFFFF" w:themeColor="background1"/>
                                  </w:rPr>
                                </w:pPr>
                                <w:r w:rsidRPr="00652769">
                                  <w:rPr>
                                    <w:color w:val="FFFFFF" w:themeColor="background1"/>
                                    <w:sz w:val="36"/>
                                    <w:szCs w:val="36"/>
                                  </w:rPr>
                                  <w:t>Mingyao Pang_MXP180013      Ni Wei_NXW180000</w:t>
                                </w:r>
                              </w:p>
                            </w:sdtContent>
                          </w:sdt>
                          <w:p w14:paraId="28E7188E" w14:textId="724F6B4E" w:rsidR="00652769" w:rsidRDefault="0065276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color w:val="000000" w:themeColor="text1"/>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87C28D1" w14:textId="48D73BEB" w:rsidR="00652769" w:rsidRDefault="00652769">
                                <w:pPr>
                                  <w:pStyle w:val="NoSpacing"/>
                                  <w:jc w:val="center"/>
                                  <w:rPr>
                                    <w:rFonts w:asciiTheme="majorHAnsi" w:eastAsiaTheme="majorEastAsia" w:hAnsiTheme="majorHAnsi" w:cstheme="majorBidi"/>
                                    <w:caps/>
                                    <w:color w:val="4472C4" w:themeColor="accent1"/>
                                    <w:sz w:val="72"/>
                                    <w:szCs w:val="72"/>
                                  </w:rPr>
                                </w:pPr>
                                <w:r w:rsidRPr="00652769">
                                  <w:rPr>
                                    <w:rFonts w:asciiTheme="majorHAnsi" w:eastAsiaTheme="majorEastAsia" w:hAnsiTheme="majorHAnsi" w:cstheme="majorBidi"/>
                                    <w:b/>
                                    <w:color w:val="000000" w:themeColor="text1"/>
                                    <w:sz w:val="44"/>
                                    <w:szCs w:val="44"/>
                                  </w:rPr>
                                  <w:t>CS 6375.002 Machine Learning Final Project Report</w:t>
                                </w:r>
                              </w:p>
                            </w:sdtContent>
                          </w:sdt>
                        </w:txbxContent>
                      </v:textbox>
                    </v:shape>
                    <w10:wrap anchorx="page" anchory="page"/>
                  </v:group>
                </w:pict>
              </mc:Fallback>
            </mc:AlternateContent>
          </w:r>
        </w:p>
        <w:p w14:paraId="3FE24336" w14:textId="77777777" w:rsidR="00652769" w:rsidRDefault="00652769" w:rsidP="00652769">
          <w:pPr>
            <w:rPr>
              <w:rFonts w:asciiTheme="majorHAnsi" w:eastAsiaTheme="majorEastAsia" w:hAnsiTheme="majorHAnsi" w:cstheme="majorBidi"/>
              <w:b/>
              <w:color w:val="000000" w:themeColor="text1"/>
              <w:sz w:val="32"/>
              <w:szCs w:val="32"/>
            </w:rPr>
          </w:pPr>
          <w:r>
            <w:rPr>
              <w:rFonts w:asciiTheme="majorHAnsi" w:eastAsiaTheme="majorEastAsia" w:hAnsiTheme="majorHAnsi" w:cstheme="majorBidi"/>
              <w:b/>
              <w:color w:val="000000" w:themeColor="text1"/>
              <w:sz w:val="32"/>
              <w:szCs w:val="32"/>
            </w:rPr>
            <w:br w:type="page"/>
          </w:r>
        </w:p>
        <w:sdt>
          <w:sdtPr>
            <w:rPr>
              <w:rFonts w:asciiTheme="minorHAnsi" w:eastAsiaTheme="minorEastAsia" w:hAnsiTheme="minorHAnsi" w:cstheme="minorBidi"/>
              <w:color w:val="auto"/>
              <w:sz w:val="22"/>
              <w:szCs w:val="22"/>
              <w:lang w:eastAsia="zh-CN"/>
            </w:rPr>
            <w:id w:val="-844469149"/>
            <w:docPartObj>
              <w:docPartGallery w:val="Table of Contents"/>
              <w:docPartUnique/>
            </w:docPartObj>
          </w:sdtPr>
          <w:sdtEndPr>
            <w:rPr>
              <w:b/>
              <w:bCs/>
              <w:noProof/>
            </w:rPr>
          </w:sdtEndPr>
          <w:sdtContent>
            <w:p w14:paraId="66393233" w14:textId="1DE7F605" w:rsidR="00652769" w:rsidRDefault="00652769">
              <w:pPr>
                <w:pStyle w:val="TOCHeading"/>
              </w:pPr>
              <w:r>
                <w:t>Contents</w:t>
              </w:r>
            </w:p>
            <w:p w14:paraId="491B5313" w14:textId="45E527AC" w:rsidR="00652769" w:rsidRDefault="00652769">
              <w:pPr>
                <w:pStyle w:val="TOC1"/>
                <w:tabs>
                  <w:tab w:val="right" w:leader="dot" w:pos="9350"/>
                </w:tabs>
                <w:rPr>
                  <w:noProof/>
                </w:rPr>
              </w:pPr>
              <w:r>
                <w:fldChar w:fldCharType="begin"/>
              </w:r>
              <w:r>
                <w:instrText xml:space="preserve"> TOC \o "1-3" \h \z \u </w:instrText>
              </w:r>
              <w:r>
                <w:fldChar w:fldCharType="separate"/>
              </w:r>
              <w:hyperlink w:anchor="_Toc7950186" w:history="1">
                <w:r w:rsidRPr="00C5077C">
                  <w:rPr>
                    <w:rStyle w:val="Hyperlink"/>
                    <w:noProof/>
                  </w:rPr>
                  <w:t>1. Problem Statement</w:t>
                </w:r>
                <w:r>
                  <w:rPr>
                    <w:noProof/>
                    <w:webHidden/>
                  </w:rPr>
                  <w:tab/>
                </w:r>
                <w:r>
                  <w:rPr>
                    <w:noProof/>
                    <w:webHidden/>
                  </w:rPr>
                  <w:fldChar w:fldCharType="begin"/>
                </w:r>
                <w:r>
                  <w:rPr>
                    <w:noProof/>
                    <w:webHidden/>
                  </w:rPr>
                  <w:instrText xml:space="preserve"> PAGEREF _Toc7950186 \h </w:instrText>
                </w:r>
                <w:r>
                  <w:rPr>
                    <w:noProof/>
                    <w:webHidden/>
                  </w:rPr>
                </w:r>
                <w:r>
                  <w:rPr>
                    <w:noProof/>
                    <w:webHidden/>
                  </w:rPr>
                  <w:fldChar w:fldCharType="separate"/>
                </w:r>
                <w:r>
                  <w:rPr>
                    <w:noProof/>
                    <w:webHidden/>
                  </w:rPr>
                  <w:t>1</w:t>
                </w:r>
                <w:r>
                  <w:rPr>
                    <w:noProof/>
                    <w:webHidden/>
                  </w:rPr>
                  <w:fldChar w:fldCharType="end"/>
                </w:r>
              </w:hyperlink>
            </w:p>
            <w:p w14:paraId="384EEAE7" w14:textId="49B94B69" w:rsidR="00652769" w:rsidRDefault="001A5D93">
              <w:pPr>
                <w:pStyle w:val="TOC1"/>
                <w:tabs>
                  <w:tab w:val="right" w:leader="dot" w:pos="9350"/>
                </w:tabs>
                <w:rPr>
                  <w:noProof/>
                </w:rPr>
              </w:pPr>
              <w:hyperlink w:anchor="_Toc7950187" w:history="1">
                <w:r w:rsidR="00652769" w:rsidRPr="00C5077C">
                  <w:rPr>
                    <w:rStyle w:val="Hyperlink"/>
                    <w:noProof/>
                  </w:rPr>
                  <w:t>2. Approaching Methods</w:t>
                </w:r>
                <w:r w:rsidR="00652769">
                  <w:rPr>
                    <w:noProof/>
                    <w:webHidden/>
                  </w:rPr>
                  <w:tab/>
                </w:r>
                <w:r w:rsidR="00652769">
                  <w:rPr>
                    <w:noProof/>
                    <w:webHidden/>
                  </w:rPr>
                  <w:fldChar w:fldCharType="begin"/>
                </w:r>
                <w:r w:rsidR="00652769">
                  <w:rPr>
                    <w:noProof/>
                    <w:webHidden/>
                  </w:rPr>
                  <w:instrText xml:space="preserve"> PAGEREF _Toc7950187 \h </w:instrText>
                </w:r>
                <w:r w:rsidR="00652769">
                  <w:rPr>
                    <w:noProof/>
                    <w:webHidden/>
                  </w:rPr>
                </w:r>
                <w:r w:rsidR="00652769">
                  <w:rPr>
                    <w:noProof/>
                    <w:webHidden/>
                  </w:rPr>
                  <w:fldChar w:fldCharType="separate"/>
                </w:r>
                <w:r w:rsidR="00652769">
                  <w:rPr>
                    <w:noProof/>
                    <w:webHidden/>
                  </w:rPr>
                  <w:t>1</w:t>
                </w:r>
                <w:r w:rsidR="00652769">
                  <w:rPr>
                    <w:noProof/>
                    <w:webHidden/>
                  </w:rPr>
                  <w:fldChar w:fldCharType="end"/>
                </w:r>
              </w:hyperlink>
            </w:p>
            <w:p w14:paraId="46966D8B" w14:textId="1BA5E137" w:rsidR="00652769" w:rsidRDefault="001A5D93">
              <w:pPr>
                <w:pStyle w:val="TOC1"/>
                <w:tabs>
                  <w:tab w:val="right" w:leader="dot" w:pos="9350"/>
                </w:tabs>
                <w:rPr>
                  <w:noProof/>
                </w:rPr>
              </w:pPr>
              <w:hyperlink w:anchor="_Toc7950188" w:history="1">
                <w:r w:rsidR="00652769" w:rsidRPr="00C5077C">
                  <w:rPr>
                    <w:rStyle w:val="Hyperlink"/>
                    <w:noProof/>
                  </w:rPr>
                  <w:t>3. Background</w:t>
                </w:r>
                <w:r w:rsidR="00652769">
                  <w:rPr>
                    <w:noProof/>
                    <w:webHidden/>
                  </w:rPr>
                  <w:tab/>
                </w:r>
                <w:r w:rsidR="00652769">
                  <w:rPr>
                    <w:noProof/>
                    <w:webHidden/>
                  </w:rPr>
                  <w:fldChar w:fldCharType="begin"/>
                </w:r>
                <w:r w:rsidR="00652769">
                  <w:rPr>
                    <w:noProof/>
                    <w:webHidden/>
                  </w:rPr>
                  <w:instrText xml:space="preserve"> PAGEREF _Toc7950188 \h </w:instrText>
                </w:r>
                <w:r w:rsidR="00652769">
                  <w:rPr>
                    <w:noProof/>
                    <w:webHidden/>
                  </w:rPr>
                </w:r>
                <w:r w:rsidR="00652769">
                  <w:rPr>
                    <w:noProof/>
                    <w:webHidden/>
                  </w:rPr>
                  <w:fldChar w:fldCharType="separate"/>
                </w:r>
                <w:r w:rsidR="00652769">
                  <w:rPr>
                    <w:noProof/>
                    <w:webHidden/>
                  </w:rPr>
                  <w:t>1</w:t>
                </w:r>
                <w:r w:rsidR="00652769">
                  <w:rPr>
                    <w:noProof/>
                    <w:webHidden/>
                  </w:rPr>
                  <w:fldChar w:fldCharType="end"/>
                </w:r>
              </w:hyperlink>
            </w:p>
            <w:p w14:paraId="13F54E3B" w14:textId="518FE3E7" w:rsidR="00652769" w:rsidRDefault="001A5D93">
              <w:pPr>
                <w:pStyle w:val="TOC2"/>
                <w:tabs>
                  <w:tab w:val="right" w:leader="dot" w:pos="9350"/>
                </w:tabs>
                <w:rPr>
                  <w:noProof/>
                </w:rPr>
              </w:pPr>
              <w:hyperlink w:anchor="_Toc7950189" w:history="1">
                <w:r w:rsidR="00652769" w:rsidRPr="00C5077C">
                  <w:rPr>
                    <w:rStyle w:val="Hyperlink"/>
                    <w:noProof/>
                  </w:rPr>
                  <w:t>3.1. Naïve Bayes</w:t>
                </w:r>
                <w:r w:rsidR="00652769">
                  <w:rPr>
                    <w:noProof/>
                    <w:webHidden/>
                  </w:rPr>
                  <w:tab/>
                </w:r>
                <w:r w:rsidR="00652769">
                  <w:rPr>
                    <w:noProof/>
                    <w:webHidden/>
                  </w:rPr>
                  <w:fldChar w:fldCharType="begin"/>
                </w:r>
                <w:r w:rsidR="00652769">
                  <w:rPr>
                    <w:noProof/>
                    <w:webHidden/>
                  </w:rPr>
                  <w:instrText xml:space="preserve"> PAGEREF _Toc7950189 \h </w:instrText>
                </w:r>
                <w:r w:rsidR="00652769">
                  <w:rPr>
                    <w:noProof/>
                    <w:webHidden/>
                  </w:rPr>
                </w:r>
                <w:r w:rsidR="00652769">
                  <w:rPr>
                    <w:noProof/>
                    <w:webHidden/>
                  </w:rPr>
                  <w:fldChar w:fldCharType="separate"/>
                </w:r>
                <w:r w:rsidR="00652769">
                  <w:rPr>
                    <w:noProof/>
                    <w:webHidden/>
                  </w:rPr>
                  <w:t>1</w:t>
                </w:r>
                <w:r w:rsidR="00652769">
                  <w:rPr>
                    <w:noProof/>
                    <w:webHidden/>
                  </w:rPr>
                  <w:fldChar w:fldCharType="end"/>
                </w:r>
              </w:hyperlink>
            </w:p>
            <w:p w14:paraId="44C6F404" w14:textId="69CE107E" w:rsidR="00652769" w:rsidRDefault="001A5D93">
              <w:pPr>
                <w:pStyle w:val="TOC2"/>
                <w:tabs>
                  <w:tab w:val="right" w:leader="dot" w:pos="9350"/>
                </w:tabs>
                <w:rPr>
                  <w:noProof/>
                </w:rPr>
              </w:pPr>
              <w:hyperlink w:anchor="_Toc7950190" w:history="1">
                <w:r w:rsidR="00652769" w:rsidRPr="00C5077C">
                  <w:rPr>
                    <w:rStyle w:val="Hyperlink"/>
                    <w:noProof/>
                  </w:rPr>
                  <w:t>3.2. Hidden Markov Model</w:t>
                </w:r>
                <w:r w:rsidR="00652769">
                  <w:rPr>
                    <w:noProof/>
                    <w:webHidden/>
                  </w:rPr>
                  <w:tab/>
                </w:r>
                <w:r w:rsidR="00652769">
                  <w:rPr>
                    <w:noProof/>
                    <w:webHidden/>
                  </w:rPr>
                  <w:fldChar w:fldCharType="begin"/>
                </w:r>
                <w:r w:rsidR="00652769">
                  <w:rPr>
                    <w:noProof/>
                    <w:webHidden/>
                  </w:rPr>
                  <w:instrText xml:space="preserve"> PAGEREF _Toc7950190 \h </w:instrText>
                </w:r>
                <w:r w:rsidR="00652769">
                  <w:rPr>
                    <w:noProof/>
                    <w:webHidden/>
                  </w:rPr>
                </w:r>
                <w:r w:rsidR="00652769">
                  <w:rPr>
                    <w:noProof/>
                    <w:webHidden/>
                  </w:rPr>
                  <w:fldChar w:fldCharType="separate"/>
                </w:r>
                <w:r w:rsidR="00652769">
                  <w:rPr>
                    <w:noProof/>
                    <w:webHidden/>
                  </w:rPr>
                  <w:t>2</w:t>
                </w:r>
                <w:r w:rsidR="00652769">
                  <w:rPr>
                    <w:noProof/>
                    <w:webHidden/>
                  </w:rPr>
                  <w:fldChar w:fldCharType="end"/>
                </w:r>
              </w:hyperlink>
            </w:p>
            <w:p w14:paraId="1F8C1B57" w14:textId="65D69A02" w:rsidR="00652769" w:rsidRDefault="001A5D93">
              <w:pPr>
                <w:pStyle w:val="TOC2"/>
                <w:tabs>
                  <w:tab w:val="right" w:leader="dot" w:pos="9350"/>
                </w:tabs>
                <w:rPr>
                  <w:noProof/>
                </w:rPr>
              </w:pPr>
              <w:hyperlink w:anchor="_Toc7950191" w:history="1">
                <w:r w:rsidR="00652769" w:rsidRPr="00C5077C">
                  <w:rPr>
                    <w:rStyle w:val="Hyperlink"/>
                    <w:noProof/>
                  </w:rPr>
                  <w:t>3.3. The Viterbi Algorithm in HMM</w:t>
                </w:r>
                <w:r w:rsidR="00652769">
                  <w:rPr>
                    <w:noProof/>
                    <w:webHidden/>
                  </w:rPr>
                  <w:tab/>
                </w:r>
                <w:r w:rsidR="00652769">
                  <w:rPr>
                    <w:noProof/>
                    <w:webHidden/>
                  </w:rPr>
                  <w:fldChar w:fldCharType="begin"/>
                </w:r>
                <w:r w:rsidR="00652769">
                  <w:rPr>
                    <w:noProof/>
                    <w:webHidden/>
                  </w:rPr>
                  <w:instrText xml:space="preserve"> PAGEREF _Toc7950191 \h </w:instrText>
                </w:r>
                <w:r w:rsidR="00652769">
                  <w:rPr>
                    <w:noProof/>
                    <w:webHidden/>
                  </w:rPr>
                </w:r>
                <w:r w:rsidR="00652769">
                  <w:rPr>
                    <w:noProof/>
                    <w:webHidden/>
                  </w:rPr>
                  <w:fldChar w:fldCharType="separate"/>
                </w:r>
                <w:r w:rsidR="00652769">
                  <w:rPr>
                    <w:noProof/>
                    <w:webHidden/>
                  </w:rPr>
                  <w:t>2</w:t>
                </w:r>
                <w:r w:rsidR="00652769">
                  <w:rPr>
                    <w:noProof/>
                    <w:webHidden/>
                  </w:rPr>
                  <w:fldChar w:fldCharType="end"/>
                </w:r>
              </w:hyperlink>
            </w:p>
            <w:p w14:paraId="5D01A2EF" w14:textId="171F26B1" w:rsidR="00652769" w:rsidRDefault="001A5D93">
              <w:pPr>
                <w:pStyle w:val="TOC1"/>
                <w:tabs>
                  <w:tab w:val="right" w:leader="dot" w:pos="9350"/>
                </w:tabs>
                <w:rPr>
                  <w:noProof/>
                </w:rPr>
              </w:pPr>
              <w:hyperlink w:anchor="_Toc7950192" w:history="1">
                <w:r w:rsidR="00652769" w:rsidRPr="00C5077C">
                  <w:rPr>
                    <w:rStyle w:val="Hyperlink"/>
                    <w:noProof/>
                  </w:rPr>
                  <w:t>3. Dataset</w:t>
                </w:r>
                <w:r w:rsidR="00652769">
                  <w:rPr>
                    <w:noProof/>
                    <w:webHidden/>
                  </w:rPr>
                  <w:tab/>
                </w:r>
                <w:r w:rsidR="00652769">
                  <w:rPr>
                    <w:noProof/>
                    <w:webHidden/>
                  </w:rPr>
                  <w:fldChar w:fldCharType="begin"/>
                </w:r>
                <w:r w:rsidR="00652769">
                  <w:rPr>
                    <w:noProof/>
                    <w:webHidden/>
                  </w:rPr>
                  <w:instrText xml:space="preserve"> PAGEREF _Toc7950192 \h </w:instrText>
                </w:r>
                <w:r w:rsidR="00652769">
                  <w:rPr>
                    <w:noProof/>
                    <w:webHidden/>
                  </w:rPr>
                </w:r>
                <w:r w:rsidR="00652769">
                  <w:rPr>
                    <w:noProof/>
                    <w:webHidden/>
                  </w:rPr>
                  <w:fldChar w:fldCharType="separate"/>
                </w:r>
                <w:r w:rsidR="00652769">
                  <w:rPr>
                    <w:noProof/>
                    <w:webHidden/>
                  </w:rPr>
                  <w:t>3</w:t>
                </w:r>
                <w:r w:rsidR="00652769">
                  <w:rPr>
                    <w:noProof/>
                    <w:webHidden/>
                  </w:rPr>
                  <w:fldChar w:fldCharType="end"/>
                </w:r>
              </w:hyperlink>
            </w:p>
            <w:p w14:paraId="22D48BDC" w14:textId="5E35FA78" w:rsidR="00652769" w:rsidRDefault="001A5D93">
              <w:pPr>
                <w:pStyle w:val="TOC1"/>
                <w:tabs>
                  <w:tab w:val="right" w:leader="dot" w:pos="9350"/>
                </w:tabs>
                <w:rPr>
                  <w:noProof/>
                </w:rPr>
              </w:pPr>
              <w:hyperlink w:anchor="_Toc7950193" w:history="1">
                <w:r w:rsidR="00652769" w:rsidRPr="00C5077C">
                  <w:rPr>
                    <w:rStyle w:val="Hyperlink"/>
                    <w:noProof/>
                  </w:rPr>
                  <w:t>4. Proposed Model</w:t>
                </w:r>
                <w:r w:rsidR="00652769">
                  <w:rPr>
                    <w:noProof/>
                    <w:webHidden/>
                  </w:rPr>
                  <w:tab/>
                </w:r>
                <w:r w:rsidR="00652769">
                  <w:rPr>
                    <w:noProof/>
                    <w:webHidden/>
                  </w:rPr>
                  <w:fldChar w:fldCharType="begin"/>
                </w:r>
                <w:r w:rsidR="00652769">
                  <w:rPr>
                    <w:noProof/>
                    <w:webHidden/>
                  </w:rPr>
                  <w:instrText xml:space="preserve"> PAGEREF _Toc7950193 \h </w:instrText>
                </w:r>
                <w:r w:rsidR="00652769">
                  <w:rPr>
                    <w:noProof/>
                    <w:webHidden/>
                  </w:rPr>
                </w:r>
                <w:r w:rsidR="00652769">
                  <w:rPr>
                    <w:noProof/>
                    <w:webHidden/>
                  </w:rPr>
                  <w:fldChar w:fldCharType="separate"/>
                </w:r>
                <w:r w:rsidR="00652769">
                  <w:rPr>
                    <w:noProof/>
                    <w:webHidden/>
                  </w:rPr>
                  <w:t>4</w:t>
                </w:r>
                <w:r w:rsidR="00652769">
                  <w:rPr>
                    <w:noProof/>
                    <w:webHidden/>
                  </w:rPr>
                  <w:fldChar w:fldCharType="end"/>
                </w:r>
              </w:hyperlink>
            </w:p>
            <w:p w14:paraId="4F063304" w14:textId="54C26406" w:rsidR="00652769" w:rsidRDefault="001A5D93">
              <w:pPr>
                <w:pStyle w:val="TOC2"/>
                <w:tabs>
                  <w:tab w:val="right" w:leader="dot" w:pos="9350"/>
                </w:tabs>
                <w:rPr>
                  <w:noProof/>
                </w:rPr>
              </w:pPr>
              <w:hyperlink w:anchor="_Toc7950194" w:history="1">
                <w:r w:rsidR="00652769" w:rsidRPr="00C5077C">
                  <w:rPr>
                    <w:rStyle w:val="Hyperlink"/>
                    <w:noProof/>
                  </w:rPr>
                  <w:t>4.1.Naïve Bayes</w:t>
                </w:r>
                <w:r w:rsidR="00652769">
                  <w:rPr>
                    <w:noProof/>
                    <w:webHidden/>
                  </w:rPr>
                  <w:tab/>
                </w:r>
                <w:r w:rsidR="00652769">
                  <w:rPr>
                    <w:noProof/>
                    <w:webHidden/>
                  </w:rPr>
                  <w:fldChar w:fldCharType="begin"/>
                </w:r>
                <w:r w:rsidR="00652769">
                  <w:rPr>
                    <w:noProof/>
                    <w:webHidden/>
                  </w:rPr>
                  <w:instrText xml:space="preserve"> PAGEREF _Toc7950194 \h </w:instrText>
                </w:r>
                <w:r w:rsidR="00652769">
                  <w:rPr>
                    <w:noProof/>
                    <w:webHidden/>
                  </w:rPr>
                </w:r>
                <w:r w:rsidR="00652769">
                  <w:rPr>
                    <w:noProof/>
                    <w:webHidden/>
                  </w:rPr>
                  <w:fldChar w:fldCharType="separate"/>
                </w:r>
                <w:r w:rsidR="00652769">
                  <w:rPr>
                    <w:noProof/>
                    <w:webHidden/>
                  </w:rPr>
                  <w:t>4</w:t>
                </w:r>
                <w:r w:rsidR="00652769">
                  <w:rPr>
                    <w:noProof/>
                    <w:webHidden/>
                  </w:rPr>
                  <w:fldChar w:fldCharType="end"/>
                </w:r>
              </w:hyperlink>
            </w:p>
            <w:p w14:paraId="3BDFEDDB" w14:textId="4D240FBA" w:rsidR="00652769" w:rsidRDefault="001A5D93">
              <w:pPr>
                <w:pStyle w:val="TOC2"/>
                <w:tabs>
                  <w:tab w:val="right" w:leader="dot" w:pos="9350"/>
                </w:tabs>
                <w:rPr>
                  <w:noProof/>
                </w:rPr>
              </w:pPr>
              <w:hyperlink w:anchor="_Toc7950195" w:history="1">
                <w:r w:rsidR="00652769" w:rsidRPr="00C5077C">
                  <w:rPr>
                    <w:rStyle w:val="Hyperlink"/>
                    <w:noProof/>
                  </w:rPr>
                  <w:t>4.2. Markov Hidden Model Combined with Naïve Bayes</w:t>
                </w:r>
                <w:r w:rsidR="00652769">
                  <w:rPr>
                    <w:noProof/>
                    <w:webHidden/>
                  </w:rPr>
                  <w:tab/>
                </w:r>
                <w:r w:rsidR="00652769">
                  <w:rPr>
                    <w:noProof/>
                    <w:webHidden/>
                  </w:rPr>
                  <w:fldChar w:fldCharType="begin"/>
                </w:r>
                <w:r w:rsidR="00652769">
                  <w:rPr>
                    <w:noProof/>
                    <w:webHidden/>
                  </w:rPr>
                  <w:instrText xml:space="preserve"> PAGEREF _Toc7950195 \h </w:instrText>
                </w:r>
                <w:r w:rsidR="00652769">
                  <w:rPr>
                    <w:noProof/>
                    <w:webHidden/>
                  </w:rPr>
                </w:r>
                <w:r w:rsidR="00652769">
                  <w:rPr>
                    <w:noProof/>
                    <w:webHidden/>
                  </w:rPr>
                  <w:fldChar w:fldCharType="separate"/>
                </w:r>
                <w:r w:rsidR="00652769">
                  <w:rPr>
                    <w:noProof/>
                    <w:webHidden/>
                  </w:rPr>
                  <w:t>4</w:t>
                </w:r>
                <w:r w:rsidR="00652769">
                  <w:rPr>
                    <w:noProof/>
                    <w:webHidden/>
                  </w:rPr>
                  <w:fldChar w:fldCharType="end"/>
                </w:r>
              </w:hyperlink>
            </w:p>
            <w:p w14:paraId="18B4B664" w14:textId="68B9F8BE" w:rsidR="00652769" w:rsidRDefault="001A5D93">
              <w:pPr>
                <w:pStyle w:val="TOC1"/>
                <w:tabs>
                  <w:tab w:val="right" w:leader="dot" w:pos="9350"/>
                </w:tabs>
                <w:rPr>
                  <w:noProof/>
                </w:rPr>
              </w:pPr>
              <w:hyperlink w:anchor="_Toc7950196" w:history="1">
                <w:r w:rsidR="00652769" w:rsidRPr="00C5077C">
                  <w:rPr>
                    <w:rStyle w:val="Hyperlink"/>
                    <w:noProof/>
                  </w:rPr>
                  <w:t>5. Experiment</w:t>
                </w:r>
                <w:r w:rsidR="00652769">
                  <w:rPr>
                    <w:noProof/>
                    <w:webHidden/>
                  </w:rPr>
                  <w:tab/>
                </w:r>
                <w:r w:rsidR="00652769">
                  <w:rPr>
                    <w:noProof/>
                    <w:webHidden/>
                  </w:rPr>
                  <w:fldChar w:fldCharType="begin"/>
                </w:r>
                <w:r w:rsidR="00652769">
                  <w:rPr>
                    <w:noProof/>
                    <w:webHidden/>
                  </w:rPr>
                  <w:instrText xml:space="preserve"> PAGEREF _Toc7950196 \h </w:instrText>
                </w:r>
                <w:r w:rsidR="00652769">
                  <w:rPr>
                    <w:noProof/>
                    <w:webHidden/>
                  </w:rPr>
                </w:r>
                <w:r w:rsidR="00652769">
                  <w:rPr>
                    <w:noProof/>
                    <w:webHidden/>
                  </w:rPr>
                  <w:fldChar w:fldCharType="separate"/>
                </w:r>
                <w:r w:rsidR="00652769">
                  <w:rPr>
                    <w:noProof/>
                    <w:webHidden/>
                  </w:rPr>
                  <w:t>5</w:t>
                </w:r>
                <w:r w:rsidR="00652769">
                  <w:rPr>
                    <w:noProof/>
                    <w:webHidden/>
                  </w:rPr>
                  <w:fldChar w:fldCharType="end"/>
                </w:r>
              </w:hyperlink>
            </w:p>
            <w:p w14:paraId="67C5C6E9" w14:textId="332DE38B" w:rsidR="00652769" w:rsidRDefault="001A5D93">
              <w:pPr>
                <w:pStyle w:val="TOC1"/>
                <w:tabs>
                  <w:tab w:val="right" w:leader="dot" w:pos="9350"/>
                </w:tabs>
                <w:rPr>
                  <w:noProof/>
                </w:rPr>
              </w:pPr>
              <w:hyperlink w:anchor="_Toc7950197" w:history="1">
                <w:r w:rsidR="00652769" w:rsidRPr="00C5077C">
                  <w:rPr>
                    <w:rStyle w:val="Hyperlink"/>
                    <w:noProof/>
                  </w:rPr>
                  <w:t>6. Result</w:t>
                </w:r>
                <w:r w:rsidR="00652769">
                  <w:rPr>
                    <w:noProof/>
                    <w:webHidden/>
                  </w:rPr>
                  <w:tab/>
                </w:r>
                <w:r w:rsidR="00652769">
                  <w:rPr>
                    <w:noProof/>
                    <w:webHidden/>
                  </w:rPr>
                  <w:fldChar w:fldCharType="begin"/>
                </w:r>
                <w:r w:rsidR="00652769">
                  <w:rPr>
                    <w:noProof/>
                    <w:webHidden/>
                  </w:rPr>
                  <w:instrText xml:space="preserve"> PAGEREF _Toc7950197 \h </w:instrText>
                </w:r>
                <w:r w:rsidR="00652769">
                  <w:rPr>
                    <w:noProof/>
                    <w:webHidden/>
                  </w:rPr>
                </w:r>
                <w:r w:rsidR="00652769">
                  <w:rPr>
                    <w:noProof/>
                    <w:webHidden/>
                  </w:rPr>
                  <w:fldChar w:fldCharType="separate"/>
                </w:r>
                <w:r w:rsidR="00652769">
                  <w:rPr>
                    <w:noProof/>
                    <w:webHidden/>
                  </w:rPr>
                  <w:t>5</w:t>
                </w:r>
                <w:r w:rsidR="00652769">
                  <w:rPr>
                    <w:noProof/>
                    <w:webHidden/>
                  </w:rPr>
                  <w:fldChar w:fldCharType="end"/>
                </w:r>
              </w:hyperlink>
            </w:p>
            <w:p w14:paraId="296CB568" w14:textId="5C5A1C08" w:rsidR="00652769" w:rsidRDefault="001A5D93">
              <w:pPr>
                <w:pStyle w:val="TOC2"/>
                <w:tabs>
                  <w:tab w:val="right" w:leader="dot" w:pos="9350"/>
                </w:tabs>
                <w:rPr>
                  <w:noProof/>
                </w:rPr>
              </w:pPr>
              <w:hyperlink w:anchor="_Toc7950198" w:history="1">
                <w:r w:rsidR="00652769" w:rsidRPr="00C5077C">
                  <w:rPr>
                    <w:rStyle w:val="Hyperlink"/>
                    <w:noProof/>
                  </w:rPr>
                  <w:t>6.1. Result from Naïve Bayes model</w:t>
                </w:r>
                <w:r w:rsidR="00652769">
                  <w:rPr>
                    <w:noProof/>
                    <w:webHidden/>
                  </w:rPr>
                  <w:tab/>
                </w:r>
                <w:r w:rsidR="00652769">
                  <w:rPr>
                    <w:noProof/>
                    <w:webHidden/>
                  </w:rPr>
                  <w:fldChar w:fldCharType="begin"/>
                </w:r>
                <w:r w:rsidR="00652769">
                  <w:rPr>
                    <w:noProof/>
                    <w:webHidden/>
                  </w:rPr>
                  <w:instrText xml:space="preserve"> PAGEREF _Toc7950198 \h </w:instrText>
                </w:r>
                <w:r w:rsidR="00652769">
                  <w:rPr>
                    <w:noProof/>
                    <w:webHidden/>
                  </w:rPr>
                </w:r>
                <w:r w:rsidR="00652769">
                  <w:rPr>
                    <w:noProof/>
                    <w:webHidden/>
                  </w:rPr>
                  <w:fldChar w:fldCharType="separate"/>
                </w:r>
                <w:r w:rsidR="00652769">
                  <w:rPr>
                    <w:noProof/>
                    <w:webHidden/>
                  </w:rPr>
                  <w:t>5</w:t>
                </w:r>
                <w:r w:rsidR="00652769">
                  <w:rPr>
                    <w:noProof/>
                    <w:webHidden/>
                  </w:rPr>
                  <w:fldChar w:fldCharType="end"/>
                </w:r>
              </w:hyperlink>
            </w:p>
            <w:p w14:paraId="4A782BAD" w14:textId="2A731E6F" w:rsidR="00652769" w:rsidRDefault="001A5D93">
              <w:pPr>
                <w:pStyle w:val="TOC2"/>
                <w:tabs>
                  <w:tab w:val="right" w:leader="dot" w:pos="9350"/>
                </w:tabs>
                <w:rPr>
                  <w:noProof/>
                </w:rPr>
              </w:pPr>
              <w:hyperlink w:anchor="_Toc7950199" w:history="1">
                <w:r w:rsidR="00652769" w:rsidRPr="00C5077C">
                  <w:rPr>
                    <w:rStyle w:val="Hyperlink"/>
                    <w:noProof/>
                  </w:rPr>
                  <w:t>6.2. Result from the combination of HMM and Naïve Bayes model</w:t>
                </w:r>
                <w:r w:rsidR="00652769">
                  <w:rPr>
                    <w:noProof/>
                    <w:webHidden/>
                  </w:rPr>
                  <w:tab/>
                </w:r>
                <w:r w:rsidR="00652769">
                  <w:rPr>
                    <w:noProof/>
                    <w:webHidden/>
                  </w:rPr>
                  <w:fldChar w:fldCharType="begin"/>
                </w:r>
                <w:r w:rsidR="00652769">
                  <w:rPr>
                    <w:noProof/>
                    <w:webHidden/>
                  </w:rPr>
                  <w:instrText xml:space="preserve"> PAGEREF _Toc7950199 \h </w:instrText>
                </w:r>
                <w:r w:rsidR="00652769">
                  <w:rPr>
                    <w:noProof/>
                    <w:webHidden/>
                  </w:rPr>
                </w:r>
                <w:r w:rsidR="00652769">
                  <w:rPr>
                    <w:noProof/>
                    <w:webHidden/>
                  </w:rPr>
                  <w:fldChar w:fldCharType="separate"/>
                </w:r>
                <w:r w:rsidR="00652769">
                  <w:rPr>
                    <w:noProof/>
                    <w:webHidden/>
                  </w:rPr>
                  <w:t>5</w:t>
                </w:r>
                <w:r w:rsidR="00652769">
                  <w:rPr>
                    <w:noProof/>
                    <w:webHidden/>
                  </w:rPr>
                  <w:fldChar w:fldCharType="end"/>
                </w:r>
              </w:hyperlink>
            </w:p>
            <w:p w14:paraId="7F305DF7" w14:textId="2EDD3BFB" w:rsidR="00652769" w:rsidRDefault="001A5D93">
              <w:pPr>
                <w:pStyle w:val="TOC1"/>
                <w:tabs>
                  <w:tab w:val="right" w:leader="dot" w:pos="9350"/>
                </w:tabs>
                <w:rPr>
                  <w:noProof/>
                </w:rPr>
              </w:pPr>
              <w:hyperlink w:anchor="_Toc7950200" w:history="1">
                <w:r w:rsidR="00652769" w:rsidRPr="00C5077C">
                  <w:rPr>
                    <w:rStyle w:val="Hyperlink"/>
                    <w:noProof/>
                  </w:rPr>
                  <w:t>7. Conclusion</w:t>
                </w:r>
                <w:r w:rsidR="00652769">
                  <w:rPr>
                    <w:noProof/>
                    <w:webHidden/>
                  </w:rPr>
                  <w:tab/>
                </w:r>
                <w:r w:rsidR="00652769">
                  <w:rPr>
                    <w:noProof/>
                    <w:webHidden/>
                  </w:rPr>
                  <w:fldChar w:fldCharType="begin"/>
                </w:r>
                <w:r w:rsidR="00652769">
                  <w:rPr>
                    <w:noProof/>
                    <w:webHidden/>
                  </w:rPr>
                  <w:instrText xml:space="preserve"> PAGEREF _Toc7950200 \h </w:instrText>
                </w:r>
                <w:r w:rsidR="00652769">
                  <w:rPr>
                    <w:noProof/>
                    <w:webHidden/>
                  </w:rPr>
                </w:r>
                <w:r w:rsidR="00652769">
                  <w:rPr>
                    <w:noProof/>
                    <w:webHidden/>
                  </w:rPr>
                  <w:fldChar w:fldCharType="separate"/>
                </w:r>
                <w:r w:rsidR="00652769">
                  <w:rPr>
                    <w:noProof/>
                    <w:webHidden/>
                  </w:rPr>
                  <w:t>6</w:t>
                </w:r>
                <w:r w:rsidR="00652769">
                  <w:rPr>
                    <w:noProof/>
                    <w:webHidden/>
                  </w:rPr>
                  <w:fldChar w:fldCharType="end"/>
                </w:r>
              </w:hyperlink>
            </w:p>
            <w:p w14:paraId="3B47C896" w14:textId="7852DCA7" w:rsidR="00652769" w:rsidRDefault="00652769">
              <w:r>
                <w:rPr>
                  <w:b/>
                  <w:bCs/>
                  <w:noProof/>
                </w:rPr>
                <w:fldChar w:fldCharType="end"/>
              </w:r>
            </w:p>
          </w:sdtContent>
        </w:sdt>
        <w:p w14:paraId="2A78F575" w14:textId="77777777" w:rsidR="00652769" w:rsidRDefault="00652769">
          <w:pPr>
            <w:rPr>
              <w:rFonts w:asciiTheme="majorHAnsi" w:eastAsiaTheme="majorEastAsia" w:hAnsiTheme="majorHAnsi" w:cstheme="majorBidi"/>
              <w:b/>
              <w:color w:val="000000" w:themeColor="text1"/>
              <w:sz w:val="32"/>
              <w:szCs w:val="32"/>
            </w:rPr>
          </w:pPr>
          <w:r>
            <w:rPr>
              <w:rFonts w:asciiTheme="majorHAnsi" w:eastAsiaTheme="majorEastAsia" w:hAnsiTheme="majorHAnsi" w:cstheme="majorBidi"/>
              <w:b/>
              <w:color w:val="000000" w:themeColor="text1"/>
              <w:sz w:val="32"/>
              <w:szCs w:val="32"/>
            </w:rPr>
            <w:br w:type="page"/>
          </w:r>
        </w:p>
        <w:p w14:paraId="199A6FDF" w14:textId="3C0BC45D" w:rsidR="00652769" w:rsidRDefault="001A5D93" w:rsidP="00652769">
          <w:pPr>
            <w:rPr>
              <w:rFonts w:asciiTheme="majorHAnsi" w:eastAsiaTheme="majorEastAsia" w:hAnsiTheme="majorHAnsi" w:cstheme="majorBidi"/>
              <w:b/>
              <w:color w:val="000000" w:themeColor="text1"/>
              <w:sz w:val="32"/>
              <w:szCs w:val="32"/>
            </w:rPr>
          </w:pPr>
        </w:p>
      </w:sdtContent>
    </w:sdt>
    <w:p w14:paraId="3751918D" w14:textId="77777777" w:rsidR="00D8692A" w:rsidRDefault="00D8692A" w:rsidP="00DD2025">
      <w:pPr>
        <w:pStyle w:val="Heading1"/>
      </w:pPr>
      <w:bookmarkStart w:id="1" w:name="_Toc7950186"/>
      <w:r>
        <w:t>1. Problem Statement</w:t>
      </w:r>
      <w:bookmarkEnd w:id="1"/>
    </w:p>
    <w:p w14:paraId="4F4996C1" w14:textId="5B1F8510" w:rsidR="00715614" w:rsidRPr="00DD2025" w:rsidRDefault="00D8692A">
      <w:pPr>
        <w:rPr>
          <w:sz w:val="24"/>
          <w:szCs w:val="24"/>
        </w:rPr>
      </w:pPr>
      <w:r w:rsidRPr="00DD2025">
        <w:rPr>
          <w:sz w:val="24"/>
          <w:szCs w:val="24"/>
        </w:rPr>
        <w:t xml:space="preserve">This project aims to design </w:t>
      </w:r>
      <w:r w:rsidR="00715614" w:rsidRPr="00DD2025">
        <w:rPr>
          <w:sz w:val="24"/>
          <w:szCs w:val="24"/>
        </w:rPr>
        <w:t xml:space="preserve">an algorithm to </w:t>
      </w:r>
      <w:r w:rsidRPr="00DD2025">
        <w:rPr>
          <w:sz w:val="24"/>
          <w:szCs w:val="24"/>
        </w:rPr>
        <w:t>recogni</w:t>
      </w:r>
      <w:r w:rsidR="00715614" w:rsidRPr="00DD2025">
        <w:rPr>
          <w:sz w:val="24"/>
          <w:szCs w:val="24"/>
        </w:rPr>
        <w:t>ze</w:t>
      </w:r>
      <w:r w:rsidRPr="00DD2025">
        <w:rPr>
          <w:sz w:val="24"/>
          <w:szCs w:val="24"/>
        </w:rPr>
        <w:t xml:space="preserve"> </w:t>
      </w:r>
      <w:r w:rsidR="00715614" w:rsidRPr="00DD2025">
        <w:rPr>
          <w:sz w:val="24"/>
          <w:szCs w:val="24"/>
        </w:rPr>
        <w:t xml:space="preserve">the </w:t>
      </w:r>
      <w:r w:rsidRPr="00DD2025">
        <w:rPr>
          <w:sz w:val="24"/>
          <w:szCs w:val="24"/>
        </w:rPr>
        <w:t>offline handw</w:t>
      </w:r>
      <w:r w:rsidR="00715614" w:rsidRPr="00DD2025">
        <w:rPr>
          <w:sz w:val="24"/>
          <w:szCs w:val="24"/>
        </w:rPr>
        <w:t xml:space="preserve">riting documents with high accuracy. </w:t>
      </w:r>
      <w:r w:rsidR="00171B9A" w:rsidRPr="00DD2025">
        <w:rPr>
          <w:sz w:val="24"/>
          <w:szCs w:val="24"/>
        </w:rPr>
        <w:t>In this project, only lowercase letters are considered.</w:t>
      </w:r>
    </w:p>
    <w:p w14:paraId="55293D5C" w14:textId="77777777" w:rsidR="00D8692A" w:rsidRDefault="00D8692A" w:rsidP="00DD2025">
      <w:pPr>
        <w:pStyle w:val="Heading1"/>
      </w:pPr>
      <w:bookmarkStart w:id="2" w:name="_Toc7950187"/>
      <w:r>
        <w:t>2. Approaching Methods</w:t>
      </w:r>
      <w:bookmarkEnd w:id="2"/>
      <w:r>
        <w:t xml:space="preserve"> </w:t>
      </w:r>
    </w:p>
    <w:p w14:paraId="2A23C4B2" w14:textId="77777777" w:rsidR="00715614" w:rsidRPr="00DD2025" w:rsidRDefault="00715614">
      <w:pPr>
        <w:rPr>
          <w:sz w:val="24"/>
          <w:szCs w:val="24"/>
        </w:rPr>
      </w:pPr>
      <w:r w:rsidRPr="00DD2025">
        <w:rPr>
          <w:sz w:val="24"/>
          <w:szCs w:val="24"/>
        </w:rPr>
        <w:t>In the original design, Naïve Bayes model was proposed to tackle the problem. By using the Naïve Bayes, we achieved the accuracy rate as 62.88%. To improve it, we redesigned our model by combining Hidden Markov Model with the Naïve Bayes model</w:t>
      </w:r>
      <w:r w:rsidR="00EB4E04" w:rsidRPr="00DD2025">
        <w:rPr>
          <w:sz w:val="24"/>
          <w:szCs w:val="24"/>
        </w:rPr>
        <w:t xml:space="preserve">, where the relationships among letters of one word are taken into consideration. </w:t>
      </w:r>
      <w:r w:rsidRPr="00DD2025">
        <w:rPr>
          <w:sz w:val="24"/>
          <w:szCs w:val="24"/>
        </w:rPr>
        <w:t>With this ensemble model, we improved the accuracy rate to 98.86%.</w:t>
      </w:r>
    </w:p>
    <w:p w14:paraId="393DA513" w14:textId="77777777" w:rsidR="00167921" w:rsidRDefault="00167921" w:rsidP="00DD2025">
      <w:pPr>
        <w:pStyle w:val="Heading1"/>
      </w:pPr>
      <w:bookmarkStart w:id="3" w:name="_Toc7950188"/>
      <w:r>
        <w:t>3. Background</w:t>
      </w:r>
      <w:bookmarkEnd w:id="3"/>
      <w:r>
        <w:t xml:space="preserve"> </w:t>
      </w:r>
    </w:p>
    <w:p w14:paraId="0CF29D87" w14:textId="3F380E5B" w:rsidR="00167921" w:rsidRPr="00F03208" w:rsidRDefault="00DD2025" w:rsidP="00DD2025">
      <w:pPr>
        <w:pStyle w:val="Heading2"/>
      </w:pPr>
      <w:bookmarkStart w:id="4" w:name="_Toc7950189"/>
      <w:r>
        <w:t xml:space="preserve">3.1. </w:t>
      </w:r>
      <w:r w:rsidR="00167921" w:rsidRPr="00F03208">
        <w:t>Naïve Bayes</w:t>
      </w:r>
      <w:bookmarkEnd w:id="4"/>
      <w:r w:rsidR="00167921" w:rsidRPr="00F03208">
        <w:t xml:space="preserve"> </w:t>
      </w:r>
    </w:p>
    <w:p w14:paraId="5291EC6E" w14:textId="77777777" w:rsidR="00167921" w:rsidRPr="00DD2025" w:rsidRDefault="00FA4350">
      <w:pPr>
        <w:rPr>
          <w:sz w:val="24"/>
          <w:szCs w:val="24"/>
        </w:rPr>
      </w:pPr>
      <w:r w:rsidRPr="00DD2025">
        <w:rPr>
          <w:sz w:val="24"/>
          <w:szCs w:val="24"/>
        </w:rPr>
        <w:t xml:space="preserve">Naïve Bayes </w:t>
      </w:r>
      <w:r w:rsidR="00167921" w:rsidRPr="00DD2025">
        <w:rPr>
          <w:sz w:val="24"/>
          <w:szCs w:val="24"/>
        </w:rPr>
        <w:t>classifiers are a family of simple "probabilistic classifiers" based on applying Bayes' theorem with strong (naive) independence assumptions between the features.</w:t>
      </w:r>
    </w:p>
    <w:p w14:paraId="43280E21" w14:textId="77777777" w:rsidR="00FA4350" w:rsidRPr="00DD2025" w:rsidRDefault="00FA4350">
      <w:pPr>
        <w:rPr>
          <w:sz w:val="24"/>
          <w:szCs w:val="24"/>
        </w:rPr>
      </w:pPr>
      <w:r w:rsidRPr="00DD2025">
        <w:rPr>
          <w:sz w:val="24"/>
          <w:szCs w:val="24"/>
        </w:rPr>
        <w:t xml:space="preserve">Conditional Independence assumption in NB is given as below: </w:t>
      </w:r>
    </w:p>
    <w:p w14:paraId="72B2DD7B" w14:textId="77777777" w:rsidR="004543C9" w:rsidRPr="00DD2025" w:rsidRDefault="004543C9">
      <w:pPr>
        <w:rPr>
          <w:sz w:val="24"/>
          <w:szCs w:val="24"/>
        </w:rPr>
      </w:pPr>
      <w:r w:rsidRPr="00DD2025">
        <w:rPr>
          <w:sz w:val="24"/>
          <w:szCs w:val="24"/>
        </w:rPr>
        <w:t>Definition: Given random variables X, Y and Z, we say X is conditionally independent of Y given Z, if and only if the probability distribution governing X is independent of the value of Y given Z; that is</w:t>
      </w:r>
    </w:p>
    <w:p w14:paraId="52E79B30" w14:textId="77777777" w:rsidR="00FA4350" w:rsidRDefault="004543C9">
      <w:r w:rsidRPr="004543C9">
        <w:rPr>
          <w:noProof/>
        </w:rPr>
        <w:drawing>
          <wp:inline distT="0" distB="0" distL="0" distR="0" wp14:anchorId="48E662A1" wp14:editId="4962A45D">
            <wp:extent cx="3397250" cy="351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0776" cy="437542"/>
                    </a:xfrm>
                    <a:prstGeom prst="rect">
                      <a:avLst/>
                    </a:prstGeom>
                  </pic:spPr>
                </pic:pic>
              </a:graphicData>
            </a:graphic>
          </wp:inline>
        </w:drawing>
      </w:r>
    </w:p>
    <w:p w14:paraId="1A3962AC" w14:textId="77777777" w:rsidR="004543C9" w:rsidRPr="00DD2025" w:rsidRDefault="006C5561">
      <w:pPr>
        <w:rPr>
          <w:sz w:val="24"/>
          <w:szCs w:val="24"/>
        </w:rPr>
      </w:pPr>
      <w:r w:rsidRPr="00DD2025">
        <w:rPr>
          <w:sz w:val="24"/>
          <w:szCs w:val="24"/>
        </w:rPr>
        <w:t xml:space="preserve">Naïve Bayes is derived as below: </w:t>
      </w:r>
    </w:p>
    <w:p w14:paraId="268B18FB" w14:textId="77777777" w:rsidR="006C5561" w:rsidRPr="00DD2025" w:rsidRDefault="006C5561">
      <w:pPr>
        <w:rPr>
          <w:sz w:val="24"/>
          <w:szCs w:val="24"/>
        </w:rPr>
      </w:pPr>
      <w:r w:rsidRPr="00DD2025">
        <w:rPr>
          <w:sz w:val="24"/>
          <w:szCs w:val="24"/>
        </w:rPr>
        <w:t>Assuming Y is any discrete-valued variable, and the attributes X1 ...Xn are any discrete or real-valued attributes. Our goal is to train a classifier that will output the probability distribution over possible values of Y, for each new instance X that we ask it to classify.</w:t>
      </w:r>
    </w:p>
    <w:p w14:paraId="414A2D60" w14:textId="77777777" w:rsidR="006C5561" w:rsidRDefault="006C5561">
      <w:r w:rsidRPr="006C5561">
        <w:rPr>
          <w:noProof/>
        </w:rPr>
        <w:drawing>
          <wp:inline distT="0" distB="0" distL="0" distR="0" wp14:anchorId="68485082" wp14:editId="39458B6E">
            <wp:extent cx="3524637" cy="46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333" cy="466009"/>
                    </a:xfrm>
                    <a:prstGeom prst="rect">
                      <a:avLst/>
                    </a:prstGeom>
                  </pic:spPr>
                </pic:pic>
              </a:graphicData>
            </a:graphic>
          </wp:inline>
        </w:drawing>
      </w:r>
    </w:p>
    <w:p w14:paraId="55BB8DB2" w14:textId="77777777" w:rsidR="006C5561" w:rsidRPr="00DD2025" w:rsidRDefault="006C5561">
      <w:pPr>
        <w:rPr>
          <w:sz w:val="24"/>
          <w:szCs w:val="24"/>
        </w:rPr>
      </w:pPr>
      <w:r w:rsidRPr="00DD2025">
        <w:rPr>
          <w:sz w:val="24"/>
          <w:szCs w:val="24"/>
        </w:rPr>
        <w:t xml:space="preserve">When we assume </w:t>
      </w:r>
      <w:r w:rsidR="00F03208" w:rsidRPr="00DD2025">
        <w:rPr>
          <w:sz w:val="24"/>
          <w:szCs w:val="24"/>
        </w:rPr>
        <w:t xml:space="preserve"> Xi are conditionally independent given Y, the above equation can be rewritten as follows: </w:t>
      </w:r>
    </w:p>
    <w:p w14:paraId="1737CCFE" w14:textId="77777777" w:rsidR="00F03208" w:rsidRDefault="00F03208">
      <w:r w:rsidRPr="00F03208">
        <w:rPr>
          <w:noProof/>
        </w:rPr>
        <w:drawing>
          <wp:inline distT="0" distB="0" distL="0" distR="0" wp14:anchorId="3C02CCA2" wp14:editId="52713C3D">
            <wp:extent cx="3463636" cy="508000"/>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171" cy="511305"/>
                    </a:xfrm>
                    <a:prstGeom prst="rect">
                      <a:avLst/>
                    </a:prstGeom>
                  </pic:spPr>
                </pic:pic>
              </a:graphicData>
            </a:graphic>
          </wp:inline>
        </w:drawing>
      </w:r>
    </w:p>
    <w:p w14:paraId="52BFF241" w14:textId="77777777" w:rsidR="00F03208" w:rsidRPr="00DD2025" w:rsidRDefault="00F03208">
      <w:pPr>
        <w:rPr>
          <w:sz w:val="24"/>
          <w:szCs w:val="24"/>
        </w:rPr>
      </w:pPr>
      <w:r w:rsidRPr="00DD2025">
        <w:rPr>
          <w:sz w:val="24"/>
          <w:szCs w:val="24"/>
        </w:rPr>
        <w:lastRenderedPageBreak/>
        <w:t xml:space="preserve">If we are interested only in the most probable value of Y, then we have the Naïve Bayes classification rule: </w:t>
      </w:r>
    </w:p>
    <w:p w14:paraId="28BD9A7B" w14:textId="77777777" w:rsidR="00F03208" w:rsidRDefault="00F03208">
      <w:r w:rsidRPr="00F03208">
        <w:rPr>
          <w:noProof/>
        </w:rPr>
        <w:drawing>
          <wp:inline distT="0" distB="0" distL="0" distR="0" wp14:anchorId="5D20E4BF" wp14:editId="51F46580">
            <wp:extent cx="2774950" cy="57697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3680" cy="589181"/>
                    </a:xfrm>
                    <a:prstGeom prst="rect">
                      <a:avLst/>
                    </a:prstGeom>
                  </pic:spPr>
                </pic:pic>
              </a:graphicData>
            </a:graphic>
          </wp:inline>
        </w:drawing>
      </w:r>
    </w:p>
    <w:p w14:paraId="0CDC259F" w14:textId="77E2DC4E" w:rsidR="00F03208" w:rsidRDefault="00DD2025" w:rsidP="00DD2025">
      <w:pPr>
        <w:pStyle w:val="Heading2"/>
      </w:pPr>
      <w:bookmarkStart w:id="5" w:name="_Toc7950190"/>
      <w:r>
        <w:t xml:space="preserve">3.2. </w:t>
      </w:r>
      <w:r w:rsidR="00F03208">
        <w:t>Hidden Markov Model</w:t>
      </w:r>
      <w:bookmarkEnd w:id="5"/>
    </w:p>
    <w:p w14:paraId="749BFC6E" w14:textId="77777777" w:rsidR="00F03208" w:rsidRPr="00DD2025" w:rsidRDefault="00F03208">
      <w:pPr>
        <w:rPr>
          <w:sz w:val="24"/>
          <w:szCs w:val="24"/>
        </w:rPr>
      </w:pPr>
      <w:r w:rsidRPr="00DD2025">
        <w:rPr>
          <w:sz w:val="24"/>
          <w:szCs w:val="24"/>
        </w:rPr>
        <w:t>A hidden Markov model (HMM) allows us to talk about both observed events Hidden Markov model and hidden events</w:t>
      </w:r>
      <w:r w:rsidR="00E358F6" w:rsidRPr="00DD2025">
        <w:rPr>
          <w:sz w:val="24"/>
          <w:szCs w:val="24"/>
        </w:rPr>
        <w:t xml:space="preserve"> </w:t>
      </w:r>
      <w:r w:rsidRPr="00DD2025">
        <w:rPr>
          <w:sz w:val="24"/>
          <w:szCs w:val="24"/>
        </w:rPr>
        <w:t>that we think of as causal factors in our probabilistic model. An HMM is specified by the following components:</w:t>
      </w:r>
    </w:p>
    <w:p w14:paraId="1F300698" w14:textId="77777777" w:rsidR="00E358F6" w:rsidRDefault="00E358F6">
      <w:r w:rsidRPr="00E358F6">
        <w:rPr>
          <w:noProof/>
        </w:rPr>
        <w:drawing>
          <wp:inline distT="0" distB="0" distL="0" distR="0" wp14:anchorId="27E6D1D8" wp14:editId="5D0D05FC">
            <wp:extent cx="5810686" cy="2165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6517" cy="2174976"/>
                    </a:xfrm>
                    <a:prstGeom prst="rect">
                      <a:avLst/>
                    </a:prstGeom>
                  </pic:spPr>
                </pic:pic>
              </a:graphicData>
            </a:graphic>
          </wp:inline>
        </w:drawing>
      </w:r>
    </w:p>
    <w:p w14:paraId="1079A7CC" w14:textId="77777777" w:rsidR="00E358F6" w:rsidRPr="00DD2025" w:rsidRDefault="00E358F6">
      <w:pPr>
        <w:rPr>
          <w:sz w:val="24"/>
          <w:szCs w:val="24"/>
        </w:rPr>
      </w:pPr>
      <w:r w:rsidRPr="00DD2025">
        <w:rPr>
          <w:sz w:val="24"/>
          <w:szCs w:val="24"/>
        </w:rPr>
        <w:t>In addition, a first order HMM instantiates two simplifying assumptions:</w:t>
      </w:r>
    </w:p>
    <w:p w14:paraId="262707E4" w14:textId="77777777" w:rsidR="00E358F6" w:rsidRPr="00DD2025" w:rsidRDefault="00E358F6">
      <w:pPr>
        <w:rPr>
          <w:sz w:val="24"/>
          <w:szCs w:val="24"/>
        </w:rPr>
      </w:pPr>
      <w:r w:rsidRPr="00DD2025">
        <w:rPr>
          <w:sz w:val="24"/>
          <w:szCs w:val="24"/>
        </w:rPr>
        <w:t>1. Markov Assumption: the probability of a particular state depends only on the previous state</w:t>
      </w:r>
    </w:p>
    <w:p w14:paraId="426673F2" w14:textId="77777777" w:rsidR="00E358F6" w:rsidRDefault="00E358F6">
      <w:r w:rsidRPr="00E358F6">
        <w:rPr>
          <w:noProof/>
        </w:rPr>
        <w:drawing>
          <wp:inline distT="0" distB="0" distL="0" distR="0" wp14:anchorId="57AB8F6E" wp14:editId="6BAA449A">
            <wp:extent cx="1705069" cy="234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5719" cy="250197"/>
                    </a:xfrm>
                    <a:prstGeom prst="rect">
                      <a:avLst/>
                    </a:prstGeom>
                  </pic:spPr>
                </pic:pic>
              </a:graphicData>
            </a:graphic>
          </wp:inline>
        </w:drawing>
      </w:r>
    </w:p>
    <w:p w14:paraId="6F7AD4A4" w14:textId="77777777" w:rsidR="00E358F6" w:rsidRPr="00DD2025" w:rsidRDefault="00E358F6">
      <w:pPr>
        <w:rPr>
          <w:sz w:val="24"/>
          <w:szCs w:val="24"/>
        </w:rPr>
      </w:pPr>
      <w:r w:rsidRPr="00DD2025">
        <w:rPr>
          <w:sz w:val="24"/>
          <w:szCs w:val="24"/>
        </w:rPr>
        <w:t xml:space="preserve">2. Output Independence: </w:t>
      </w:r>
      <w:r w:rsidR="00E62224" w:rsidRPr="00DD2025">
        <w:rPr>
          <w:sz w:val="24"/>
          <w:szCs w:val="24"/>
        </w:rPr>
        <w:t>the probability of an output observation oi depends only on the state that produced the observation qi and not on any other states or any other observations.</w:t>
      </w:r>
    </w:p>
    <w:p w14:paraId="563C8D97" w14:textId="77777777" w:rsidR="00E358F6" w:rsidRDefault="00E358F6">
      <w:r w:rsidRPr="00E358F6">
        <w:rPr>
          <w:noProof/>
        </w:rPr>
        <w:drawing>
          <wp:inline distT="0" distB="0" distL="0" distR="0" wp14:anchorId="7E16B962" wp14:editId="48D2E51A">
            <wp:extent cx="3073400" cy="2672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6181" cy="276189"/>
                    </a:xfrm>
                    <a:prstGeom prst="rect">
                      <a:avLst/>
                    </a:prstGeom>
                  </pic:spPr>
                </pic:pic>
              </a:graphicData>
            </a:graphic>
          </wp:inline>
        </w:drawing>
      </w:r>
    </w:p>
    <w:p w14:paraId="6C10B6FD" w14:textId="284390FB" w:rsidR="00E358F6" w:rsidRDefault="00DD2025" w:rsidP="00DD2025">
      <w:pPr>
        <w:pStyle w:val="Heading2"/>
      </w:pPr>
      <w:bookmarkStart w:id="6" w:name="_Toc7950191"/>
      <w:r>
        <w:t xml:space="preserve">3.3. </w:t>
      </w:r>
      <w:r w:rsidR="00E62224">
        <w:t>The Viterbi Algorithm in HMM</w:t>
      </w:r>
      <w:bookmarkEnd w:id="6"/>
    </w:p>
    <w:p w14:paraId="5848FFA5" w14:textId="77777777" w:rsidR="007F20D7" w:rsidRPr="00DD2025" w:rsidRDefault="00E62224">
      <w:pPr>
        <w:rPr>
          <w:sz w:val="24"/>
          <w:szCs w:val="24"/>
        </w:rPr>
      </w:pPr>
      <w:r w:rsidRPr="00DD2025">
        <w:rPr>
          <w:sz w:val="24"/>
          <w:szCs w:val="24"/>
        </w:rPr>
        <w:t xml:space="preserve">Viterbi Algorithm is targeted for the decoding problem. Given  A, B (where A is the transition matrix and B is the emission probability), and a sequence of observations O = o1, o2, o3, …, oT, find the most probable sequence of states Q = q1q2q3…qT. </w:t>
      </w:r>
    </w:p>
    <w:p w14:paraId="038440FA" w14:textId="77777777" w:rsidR="007F20D7" w:rsidRPr="00DD2025" w:rsidRDefault="007F20D7">
      <w:pPr>
        <w:rPr>
          <w:sz w:val="24"/>
          <w:szCs w:val="24"/>
        </w:rPr>
      </w:pPr>
      <w:r w:rsidRPr="00DD2025">
        <w:rPr>
          <w:sz w:val="24"/>
          <w:szCs w:val="24"/>
        </w:rPr>
        <w:t>The idea is to process the observation sequence left to right, filling out the trellis. Each cell of the trellis, vt(j), represents the probability that the HMM is in state j after seeing the first t observations and passing through the most probable state sequence q</w:t>
      </w:r>
      <w:proofErr w:type="gramStart"/>
      <w:r w:rsidRPr="00DD2025">
        <w:rPr>
          <w:sz w:val="24"/>
          <w:szCs w:val="24"/>
        </w:rPr>
        <w:t>1,...</w:t>
      </w:r>
      <w:proofErr w:type="gramEnd"/>
      <w:r w:rsidRPr="00DD2025">
        <w:rPr>
          <w:sz w:val="24"/>
          <w:szCs w:val="24"/>
        </w:rPr>
        <w:t>,qt−1, given the automaton λ.</w:t>
      </w:r>
    </w:p>
    <w:p w14:paraId="03BD56BE" w14:textId="77777777" w:rsidR="007F20D7" w:rsidRDefault="007F20D7">
      <w:r w:rsidRPr="007F20D7">
        <w:rPr>
          <w:noProof/>
        </w:rPr>
        <w:lastRenderedPageBreak/>
        <w:drawing>
          <wp:inline distT="0" distB="0" distL="0" distR="0" wp14:anchorId="5DAC0410" wp14:editId="2B24D00D">
            <wp:extent cx="2927350" cy="29417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3443" cy="300812"/>
                    </a:xfrm>
                    <a:prstGeom prst="rect">
                      <a:avLst/>
                    </a:prstGeom>
                  </pic:spPr>
                </pic:pic>
              </a:graphicData>
            </a:graphic>
          </wp:inline>
        </w:drawing>
      </w:r>
    </w:p>
    <w:p w14:paraId="11B5790A" w14:textId="77777777" w:rsidR="007F20D7" w:rsidRPr="00DD2025" w:rsidRDefault="007F20D7">
      <w:pPr>
        <w:rPr>
          <w:sz w:val="24"/>
          <w:szCs w:val="24"/>
        </w:rPr>
      </w:pPr>
      <w:r w:rsidRPr="00DD2025">
        <w:rPr>
          <w:sz w:val="24"/>
          <w:szCs w:val="24"/>
        </w:rPr>
        <w:t xml:space="preserve">Viterbi uses dynamic programming to fills each cell </w:t>
      </w:r>
      <w:r w:rsidR="00AD4DA0" w:rsidRPr="00DD2025">
        <w:rPr>
          <w:sz w:val="24"/>
          <w:szCs w:val="24"/>
        </w:rPr>
        <w:t xml:space="preserve">recursively. </w:t>
      </w:r>
      <w:r w:rsidR="0033173D" w:rsidRPr="00DD2025">
        <w:rPr>
          <w:sz w:val="24"/>
          <w:szCs w:val="24"/>
        </w:rPr>
        <w:t>Algorithm is given below:</w:t>
      </w:r>
    </w:p>
    <w:p w14:paraId="33C1EA2A" w14:textId="4278D662" w:rsidR="0033173D" w:rsidRPr="009F22B6" w:rsidRDefault="00DD2025" w:rsidP="009F22B6">
      <w:pPr>
        <w:spacing w:before="240"/>
      </w:pPr>
      <w:r w:rsidRPr="0033173D">
        <w:rPr>
          <w:noProof/>
        </w:rPr>
        <w:drawing>
          <wp:inline distT="0" distB="0" distL="0" distR="0" wp14:anchorId="0A738E42" wp14:editId="0E2527E9">
            <wp:extent cx="5441950" cy="2735510"/>
            <wp:effectExtent l="0" t="0" r="635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8403" cy="2738754"/>
                    </a:xfrm>
                    <a:prstGeom prst="rect">
                      <a:avLst/>
                    </a:prstGeom>
                  </pic:spPr>
                </pic:pic>
              </a:graphicData>
            </a:graphic>
          </wp:inline>
        </w:drawing>
      </w:r>
    </w:p>
    <w:p w14:paraId="31411783" w14:textId="77777777" w:rsidR="00D8692A" w:rsidRDefault="00D8692A" w:rsidP="00DD2025">
      <w:pPr>
        <w:pStyle w:val="Heading1"/>
      </w:pPr>
      <w:bookmarkStart w:id="7" w:name="_Toc7950192"/>
      <w:r>
        <w:t>3. Dataset</w:t>
      </w:r>
      <w:bookmarkEnd w:id="7"/>
    </w:p>
    <w:p w14:paraId="292FD6A8" w14:textId="7BE1AE69" w:rsidR="008D2D30" w:rsidRPr="00DD2025" w:rsidRDefault="008D2D30">
      <w:pPr>
        <w:rPr>
          <w:sz w:val="24"/>
          <w:szCs w:val="24"/>
        </w:rPr>
      </w:pPr>
      <w:r w:rsidRPr="00DD2025">
        <w:rPr>
          <w:sz w:val="24"/>
          <w:szCs w:val="24"/>
        </w:rPr>
        <w:t xml:space="preserve">We used the dataset collected by Rob Kassel at MIT Spoken Language Systems Group. </w:t>
      </w:r>
      <w:r w:rsidR="00C872D9" w:rsidRPr="00DD2025">
        <w:rPr>
          <w:sz w:val="24"/>
          <w:szCs w:val="24"/>
        </w:rPr>
        <w:t xml:space="preserve">The dataset was cleaned and normalized properly. The first letter of each word was capitalized and rest were lowercase, therefore, the first letter was removed since it is out of the scope of the study. </w:t>
      </w:r>
    </w:p>
    <w:p w14:paraId="1BECE34A" w14:textId="79003423" w:rsidR="00171B9A" w:rsidRPr="00DD2025" w:rsidRDefault="00171B9A">
      <w:pPr>
        <w:rPr>
          <w:sz w:val="24"/>
          <w:szCs w:val="24"/>
        </w:rPr>
      </w:pPr>
      <w:r w:rsidRPr="00DD2025">
        <w:rPr>
          <w:sz w:val="24"/>
          <w:szCs w:val="24"/>
        </w:rPr>
        <w:t>In the dataset, each letter is well prepared and represented as a 16 x 8 array of pixels. In the array, 1 denotes black, and 0 denotes white.</w:t>
      </w:r>
    </w:p>
    <w:p w14:paraId="17DD18BB" w14:textId="51C128A8" w:rsidR="00171B9A" w:rsidRDefault="00171B9A">
      <w:r w:rsidRPr="00171B9A">
        <w:rPr>
          <w:noProof/>
        </w:rPr>
        <w:drawing>
          <wp:inline distT="0" distB="0" distL="0" distR="0" wp14:anchorId="7A418F2B" wp14:editId="37E3FE1F">
            <wp:extent cx="2286000" cy="1443600"/>
            <wp:effectExtent l="0" t="0" r="0" b="4445"/>
            <wp:docPr id="3" name="图片 3">
              <a:extLst xmlns:a="http://schemas.openxmlformats.org/drawingml/2006/main">
                <a:ext uri="{FF2B5EF4-FFF2-40B4-BE49-F238E27FC236}">
                  <a16:creationId xmlns:a16="http://schemas.microsoft.com/office/drawing/2014/main" id="{5F245ACB-4485-4CBC-9195-40BE7A7013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5F245ACB-4485-4CBC-9195-40BE7A701362}"/>
                        </a:ext>
                      </a:extLst>
                    </pic:cNvPr>
                    <pic:cNvPicPr>
                      <a:picLocks noChangeAspect="1"/>
                    </pic:cNvPicPr>
                  </pic:nvPicPr>
                  <pic:blipFill>
                    <a:blip r:embed="rId15"/>
                    <a:stretch>
                      <a:fillRect/>
                    </a:stretch>
                  </pic:blipFill>
                  <pic:spPr>
                    <a:xfrm>
                      <a:off x="0" y="0"/>
                      <a:ext cx="2298791" cy="1451677"/>
                    </a:xfrm>
                    <a:prstGeom prst="rect">
                      <a:avLst/>
                    </a:prstGeom>
                  </pic:spPr>
                </pic:pic>
              </a:graphicData>
            </a:graphic>
          </wp:inline>
        </w:drawing>
      </w:r>
    </w:p>
    <w:p w14:paraId="2B4AAB3F" w14:textId="77777777" w:rsidR="007B3529" w:rsidRPr="00DD2025" w:rsidRDefault="007B3529">
      <w:pPr>
        <w:rPr>
          <w:sz w:val="24"/>
          <w:szCs w:val="24"/>
        </w:rPr>
      </w:pPr>
      <w:r w:rsidRPr="00DD2025">
        <w:rPr>
          <w:sz w:val="24"/>
          <w:szCs w:val="24"/>
        </w:rPr>
        <w:t xml:space="preserve">Each data point represents a lowercase letter, with the following features: </w:t>
      </w:r>
    </w:p>
    <w:p w14:paraId="6A985CE9" w14:textId="77777777" w:rsidR="007B3529" w:rsidRPr="00DD2025" w:rsidRDefault="007B3529">
      <w:pPr>
        <w:rPr>
          <w:sz w:val="24"/>
          <w:szCs w:val="24"/>
        </w:rPr>
      </w:pPr>
      <w:r w:rsidRPr="00DD2025">
        <w:rPr>
          <w:sz w:val="24"/>
          <w:szCs w:val="24"/>
        </w:rPr>
        <w:t>1. Id: each letter is assigned with a unique integer id</w:t>
      </w:r>
    </w:p>
    <w:p w14:paraId="72314C5B" w14:textId="77777777" w:rsidR="007B3529" w:rsidRPr="00DD2025" w:rsidRDefault="007B3529">
      <w:pPr>
        <w:rPr>
          <w:sz w:val="24"/>
          <w:szCs w:val="24"/>
        </w:rPr>
      </w:pPr>
      <w:r w:rsidRPr="00DD2025">
        <w:rPr>
          <w:sz w:val="24"/>
          <w:szCs w:val="24"/>
        </w:rPr>
        <w:t>2. Letter: a_z</w:t>
      </w:r>
    </w:p>
    <w:p w14:paraId="684B269B" w14:textId="77777777" w:rsidR="007B3529" w:rsidRPr="00DD2025" w:rsidRDefault="007B3529" w:rsidP="007B3529">
      <w:pPr>
        <w:rPr>
          <w:sz w:val="24"/>
          <w:szCs w:val="24"/>
        </w:rPr>
      </w:pPr>
      <w:r w:rsidRPr="00DD2025">
        <w:rPr>
          <w:sz w:val="24"/>
          <w:szCs w:val="24"/>
        </w:rPr>
        <w:t>3. next_id: id for next letter in the word, if it is the last letter, -1 was filled.</w:t>
      </w:r>
    </w:p>
    <w:p w14:paraId="261509B6" w14:textId="77777777" w:rsidR="007B3529" w:rsidRPr="00DD2025" w:rsidRDefault="007B3529" w:rsidP="007B3529">
      <w:pPr>
        <w:rPr>
          <w:sz w:val="24"/>
          <w:szCs w:val="24"/>
        </w:rPr>
      </w:pPr>
      <w:r w:rsidRPr="00DD2025">
        <w:rPr>
          <w:sz w:val="24"/>
          <w:szCs w:val="24"/>
        </w:rPr>
        <w:lastRenderedPageBreak/>
        <w:t>4. word_id: each word is assigned with a unique integer id (not used)</w:t>
      </w:r>
    </w:p>
    <w:p w14:paraId="10225932" w14:textId="77777777" w:rsidR="007B3529" w:rsidRPr="00DD2025" w:rsidRDefault="007B3529" w:rsidP="007B3529">
      <w:pPr>
        <w:rPr>
          <w:sz w:val="24"/>
          <w:szCs w:val="24"/>
        </w:rPr>
      </w:pPr>
      <w:r w:rsidRPr="00DD2025">
        <w:rPr>
          <w:sz w:val="24"/>
          <w:szCs w:val="24"/>
        </w:rPr>
        <w:t>5. position: position of letter in the word (not used)</w:t>
      </w:r>
    </w:p>
    <w:p w14:paraId="10C490FC" w14:textId="77777777" w:rsidR="007B3529" w:rsidRPr="00DD2025" w:rsidRDefault="007B3529" w:rsidP="007B3529">
      <w:pPr>
        <w:rPr>
          <w:sz w:val="24"/>
          <w:szCs w:val="24"/>
        </w:rPr>
      </w:pPr>
      <w:r w:rsidRPr="00DD2025">
        <w:rPr>
          <w:sz w:val="24"/>
          <w:szCs w:val="24"/>
        </w:rPr>
        <w:t>6. fold: 0-9  cross-validation fold</w:t>
      </w:r>
    </w:p>
    <w:p w14:paraId="5FFAC167" w14:textId="4489ED66" w:rsidR="007B3529" w:rsidRPr="00DD2025" w:rsidRDefault="007B3529">
      <w:pPr>
        <w:rPr>
          <w:sz w:val="24"/>
          <w:szCs w:val="24"/>
        </w:rPr>
      </w:pPr>
      <w:r w:rsidRPr="00DD2025">
        <w:rPr>
          <w:sz w:val="24"/>
          <w:szCs w:val="24"/>
        </w:rPr>
        <w:t xml:space="preserve">7. p_i_j: 0/1 -- value of pixel in row </w:t>
      </w:r>
      <w:proofErr w:type="spellStart"/>
      <w:r w:rsidRPr="00DD2025">
        <w:rPr>
          <w:sz w:val="24"/>
          <w:szCs w:val="24"/>
        </w:rPr>
        <w:t>i</w:t>
      </w:r>
      <w:proofErr w:type="spellEnd"/>
      <w:r w:rsidRPr="00DD2025">
        <w:rPr>
          <w:sz w:val="24"/>
          <w:szCs w:val="24"/>
        </w:rPr>
        <w:t>, column j</w:t>
      </w:r>
    </w:p>
    <w:p w14:paraId="7A6544A8" w14:textId="25F2DF51" w:rsidR="00171B9A" w:rsidRPr="00DD2025" w:rsidRDefault="00171B9A">
      <w:pPr>
        <w:rPr>
          <w:sz w:val="24"/>
          <w:szCs w:val="24"/>
        </w:rPr>
      </w:pPr>
      <w:r w:rsidRPr="00DD2025">
        <w:rPr>
          <w:sz w:val="24"/>
          <w:szCs w:val="24"/>
        </w:rPr>
        <w:t xml:space="preserve">Dataset link: </w:t>
      </w:r>
    </w:p>
    <w:p w14:paraId="31DA6C8D" w14:textId="039AEA09" w:rsidR="00CD7838" w:rsidRPr="00DD2025" w:rsidRDefault="001A5D93">
      <w:pPr>
        <w:rPr>
          <w:sz w:val="24"/>
          <w:szCs w:val="24"/>
        </w:rPr>
      </w:pPr>
      <w:hyperlink r:id="rId16" w:history="1">
        <w:r w:rsidR="00171B9A" w:rsidRPr="00DD2025">
          <w:rPr>
            <w:rStyle w:val="Hyperlink"/>
            <w:sz w:val="24"/>
            <w:szCs w:val="24"/>
          </w:rPr>
          <w:t>http://ai.stanford.edu/~btaskar/ocr/</w:t>
        </w:r>
      </w:hyperlink>
    </w:p>
    <w:p w14:paraId="238338C9" w14:textId="2D5AA723" w:rsidR="00D8692A" w:rsidRDefault="00D8692A" w:rsidP="00652769">
      <w:pPr>
        <w:pStyle w:val="Heading1"/>
      </w:pPr>
      <w:bookmarkStart w:id="8" w:name="_Toc7950193"/>
      <w:r>
        <w:t>4. Proposed Model</w:t>
      </w:r>
      <w:bookmarkEnd w:id="8"/>
    </w:p>
    <w:p w14:paraId="09CAA37D" w14:textId="05344EAD" w:rsidR="00171B9A" w:rsidRDefault="00171B9A" w:rsidP="00652769">
      <w:pPr>
        <w:pStyle w:val="Heading2"/>
      </w:pPr>
      <w:bookmarkStart w:id="9" w:name="_Toc7950194"/>
      <w:r w:rsidRPr="00171B9A">
        <w:t>4.1</w:t>
      </w:r>
      <w:r w:rsidR="00652769">
        <w:t>.</w:t>
      </w:r>
      <w:r w:rsidRPr="00171B9A">
        <w:t>Naïve Bayes</w:t>
      </w:r>
      <w:bookmarkEnd w:id="9"/>
    </w:p>
    <w:p w14:paraId="4252C1CD" w14:textId="23F1E771" w:rsidR="00171B9A" w:rsidRPr="00652769" w:rsidRDefault="006509E0">
      <w:pPr>
        <w:rPr>
          <w:sz w:val="24"/>
          <w:szCs w:val="24"/>
        </w:rPr>
      </w:pPr>
      <w:r w:rsidRPr="00652769">
        <w:rPr>
          <w:sz w:val="24"/>
          <w:szCs w:val="24"/>
        </w:rPr>
        <w:t xml:space="preserve">Each letter image </w:t>
      </w:r>
      <w:r w:rsidR="008135D6" w:rsidRPr="00652769">
        <w:rPr>
          <w:sz w:val="24"/>
          <w:szCs w:val="24"/>
        </w:rPr>
        <w:t>is</w:t>
      </w:r>
      <w:r w:rsidRPr="00652769">
        <w:rPr>
          <w:sz w:val="24"/>
          <w:szCs w:val="24"/>
        </w:rPr>
        <w:t xml:space="preserve"> </w:t>
      </w:r>
      <w:r w:rsidR="008135D6" w:rsidRPr="00652769">
        <w:rPr>
          <w:sz w:val="24"/>
          <w:szCs w:val="24"/>
        </w:rPr>
        <w:t>represented as a 16 x 8 array of pixels. In the array, 1 denotes black, and 0 denotes white</w:t>
      </w:r>
      <w:r w:rsidRPr="00652769">
        <w:rPr>
          <w:sz w:val="24"/>
          <w:szCs w:val="24"/>
        </w:rPr>
        <w:t xml:space="preserve">. </w:t>
      </w:r>
      <w:r w:rsidR="00171B9A" w:rsidRPr="00652769">
        <w:rPr>
          <w:sz w:val="24"/>
          <w:szCs w:val="24"/>
        </w:rPr>
        <w:t>We assume that each pixel in a letter is conditional independent given the letter, therefore the model for the Naïve Bayes can be represented as the following equations:</w:t>
      </w:r>
    </w:p>
    <w:p w14:paraId="3F6F4F5A" w14:textId="7EC106D0" w:rsidR="00171B9A" w:rsidRPr="00171B9A" w:rsidRDefault="00171B9A" w:rsidP="00171B9A">
      <w:pPr>
        <w:numPr>
          <w:ilvl w:val="0"/>
          <w:numId w:val="3"/>
        </w:numPr>
      </w:pP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m:rPr>
                    <m:sty m:val="p"/>
                  </m:rPr>
                  <w:rPr>
                    <w:rFonts w:ascii="Cambria Math" w:hAnsi="Cambria Math"/>
                  </w:rPr>
                  <m:t>Y</m:t>
                </m:r>
              </m:e>
              <m:sub>
                <m:r>
                  <m:rPr>
                    <m:sty m:val="p"/>
                  </m:rPr>
                  <w:rPr>
                    <w:rFonts w:ascii="Cambria Math" w:hAnsi="Cambria Math"/>
                  </w:rPr>
                  <m:t>letter</m:t>
                </m:r>
              </m:sub>
            </m:sSub>
          </m:e>
          <m:e>
            <m:sSub>
              <m:sSubPr>
                <m:ctrlPr>
                  <w:rPr>
                    <w:rFonts w:ascii="Cambria Math" w:hAnsi="Cambria Math"/>
                    <w:i/>
                    <w:iCs/>
                  </w:rPr>
                </m:ctrlPr>
              </m:sSubPr>
              <m:e>
                <m:r>
                  <m:rPr>
                    <m:sty m:val="p"/>
                  </m:rPr>
                  <w:rPr>
                    <w:rFonts w:ascii="Cambria Math" w:hAnsi="Cambria Math"/>
                  </w:rPr>
                  <m:t>X</m:t>
                </m:r>
              </m:e>
              <m:sub>
                <m:r>
                  <m:rPr>
                    <m:sty m:val="p"/>
                  </m:rPr>
                  <w:rPr>
                    <w:rFonts w:ascii="Cambria Math" w:hAnsi="Cambria Math"/>
                  </w:rPr>
                  <m:t>pixels</m:t>
                </m:r>
              </m:sub>
            </m:sSub>
          </m:e>
        </m:d>
        <m:r>
          <m:rPr>
            <m:sty m:val="p"/>
          </m:rPr>
          <w:rPr>
            <w:rFonts w:ascii="Cambria Math" w:hAnsi="Cambria Math"/>
          </w:rPr>
          <m:t>=P</m:t>
        </m:r>
        <m:d>
          <m:dPr>
            <m:ctrlPr>
              <w:rPr>
                <w:rFonts w:ascii="Cambria Math" w:hAnsi="Cambria Math"/>
                <w:i/>
                <w:iCs/>
              </w:rPr>
            </m:ctrlPr>
          </m:dPr>
          <m:e>
            <m:sSub>
              <m:sSubPr>
                <m:ctrlPr>
                  <w:rPr>
                    <w:rFonts w:ascii="Cambria Math" w:hAnsi="Cambria Math"/>
                    <w:i/>
                    <w:iCs/>
                  </w:rPr>
                </m:ctrlPr>
              </m:sSubPr>
              <m:e>
                <m:r>
                  <m:rPr>
                    <m:sty m:val="p"/>
                  </m:rPr>
                  <w:rPr>
                    <w:rFonts w:ascii="Cambria Math" w:hAnsi="Cambria Math"/>
                  </w:rPr>
                  <m:t>X</m:t>
                </m:r>
              </m:e>
              <m:sub>
                <m:r>
                  <m:rPr>
                    <m:sty m:val="p"/>
                  </m:rPr>
                  <w:rPr>
                    <w:rFonts w:ascii="Cambria Math" w:hAnsi="Cambria Math"/>
                  </w:rPr>
                  <m:t>pixels1</m:t>
                </m:r>
              </m:sub>
            </m:sSub>
          </m:e>
          <m:e>
            <m:sSub>
              <m:sSubPr>
                <m:ctrlPr>
                  <w:rPr>
                    <w:rFonts w:ascii="Cambria Math" w:hAnsi="Cambria Math"/>
                    <w:i/>
                    <w:iCs/>
                  </w:rPr>
                </m:ctrlPr>
              </m:sSubPr>
              <m:e>
                <m:r>
                  <m:rPr>
                    <m:sty m:val="p"/>
                  </m:rPr>
                  <w:rPr>
                    <w:rFonts w:ascii="Cambria Math" w:hAnsi="Cambria Math"/>
                  </w:rPr>
                  <m:t>Y</m:t>
                </m:r>
              </m:e>
              <m:sub>
                <m:r>
                  <m:rPr>
                    <m:sty m:val="p"/>
                  </m:rPr>
                  <w:rPr>
                    <w:rFonts w:ascii="Cambria Math" w:hAnsi="Cambria Math"/>
                  </w:rPr>
                  <m:t>letter</m:t>
                </m:r>
              </m:sub>
            </m:sSub>
          </m:e>
        </m:d>
        <m:r>
          <m:rPr>
            <m:sty m:val="p"/>
          </m:rPr>
          <w:rPr>
            <w:rFonts w:ascii="Cambria Math" w:hAnsi="Cambria Math"/>
          </w:rPr>
          <m:t>P</m:t>
        </m:r>
        <m:d>
          <m:dPr>
            <m:ctrlPr>
              <w:rPr>
                <w:rFonts w:ascii="Cambria Math" w:hAnsi="Cambria Math"/>
                <w:i/>
                <w:iCs/>
              </w:rPr>
            </m:ctrlPr>
          </m:dPr>
          <m:e>
            <m:sSub>
              <m:sSubPr>
                <m:ctrlPr>
                  <w:rPr>
                    <w:rFonts w:ascii="Cambria Math" w:hAnsi="Cambria Math"/>
                    <w:i/>
                    <w:iCs/>
                  </w:rPr>
                </m:ctrlPr>
              </m:sSubPr>
              <m:e>
                <m:r>
                  <m:rPr>
                    <m:sty m:val="p"/>
                  </m:rPr>
                  <w:rPr>
                    <w:rFonts w:ascii="Cambria Math" w:hAnsi="Cambria Math"/>
                  </w:rPr>
                  <m:t>X</m:t>
                </m:r>
              </m:e>
              <m:sub>
                <m:r>
                  <m:rPr>
                    <m:sty m:val="p"/>
                  </m:rPr>
                  <w:rPr>
                    <w:rFonts w:ascii="Cambria Math" w:hAnsi="Cambria Math"/>
                  </w:rPr>
                  <m:t>pixels</m:t>
                </m:r>
                <m:r>
                  <w:rPr>
                    <w:rFonts w:ascii="Cambria Math" w:hAnsi="Cambria Math"/>
                  </w:rPr>
                  <m:t>2</m:t>
                </m:r>
              </m:sub>
            </m:sSub>
          </m:e>
          <m:e>
            <m:sSub>
              <m:sSubPr>
                <m:ctrlPr>
                  <w:rPr>
                    <w:rFonts w:ascii="Cambria Math" w:hAnsi="Cambria Math"/>
                    <w:i/>
                    <w:iCs/>
                  </w:rPr>
                </m:ctrlPr>
              </m:sSubPr>
              <m:e>
                <m:r>
                  <m:rPr>
                    <m:sty m:val="p"/>
                  </m:rPr>
                  <w:rPr>
                    <w:rFonts w:ascii="Cambria Math" w:hAnsi="Cambria Math"/>
                  </w:rPr>
                  <m:t>Y</m:t>
                </m:r>
              </m:e>
              <m:sub>
                <m:r>
                  <m:rPr>
                    <m:sty m:val="p"/>
                  </m:rPr>
                  <w:rPr>
                    <w:rFonts w:ascii="Cambria Math" w:hAnsi="Cambria Math"/>
                  </w:rPr>
                  <m:t>letter</m:t>
                </m:r>
              </m:sub>
            </m:sSub>
          </m:e>
        </m:d>
        <m:r>
          <m:rPr>
            <m:sty m:val="p"/>
          </m:rPr>
          <w:rPr>
            <w:rFonts w:ascii="Cambria Math" w:hAnsi="Cambria Math"/>
          </w:rPr>
          <m:t>…P</m:t>
        </m:r>
        <m:d>
          <m:dPr>
            <m:ctrlPr>
              <w:rPr>
                <w:rFonts w:ascii="Cambria Math" w:hAnsi="Cambria Math"/>
                <w:i/>
                <w:iCs/>
              </w:rPr>
            </m:ctrlPr>
          </m:dPr>
          <m:e>
            <m:r>
              <w:rPr>
                <w:rFonts w:ascii="Cambria Math" w:hAnsi="Cambria Math"/>
              </w:rPr>
              <m:t>X</m:t>
            </m:r>
          </m:e>
          <m:e>
            <m:sSub>
              <m:sSubPr>
                <m:ctrlPr>
                  <w:rPr>
                    <w:rFonts w:ascii="Cambria Math" w:hAnsi="Cambria Math"/>
                    <w:i/>
                    <w:iCs/>
                  </w:rPr>
                </m:ctrlPr>
              </m:sSubPr>
              <m:e>
                <m:r>
                  <m:rPr>
                    <m:sty m:val="p"/>
                  </m:rPr>
                  <w:rPr>
                    <w:rFonts w:ascii="Cambria Math" w:hAnsi="Cambria Math"/>
                  </w:rPr>
                  <m:t>Y</m:t>
                </m:r>
              </m:e>
              <m:sub>
                <m:r>
                  <m:rPr>
                    <m:sty m:val="p"/>
                  </m:rPr>
                  <w:rPr>
                    <w:rFonts w:ascii="Cambria Math" w:hAnsi="Cambria Math"/>
                  </w:rPr>
                  <m:t>letter</m:t>
                </m:r>
              </m:sub>
            </m:sSub>
          </m:e>
        </m:d>
        <m:r>
          <m:rPr>
            <m:sty m:val="p"/>
          </m:rPr>
          <w:rPr>
            <w:rFonts w:ascii="Cambria Math" w:hAnsi="Cambria Math"/>
          </w:rPr>
          <m:t>P(</m:t>
        </m:r>
        <m:sSub>
          <m:sSubPr>
            <m:ctrlPr>
              <w:rPr>
                <w:rFonts w:ascii="Cambria Math" w:hAnsi="Cambria Math"/>
                <w:i/>
                <w:iCs/>
              </w:rPr>
            </m:ctrlPr>
          </m:sSubPr>
          <m:e>
            <m:r>
              <m:rPr>
                <m:sty m:val="p"/>
              </m:rPr>
              <w:rPr>
                <w:rFonts w:ascii="Cambria Math" w:hAnsi="Cambria Math"/>
              </w:rPr>
              <m:t>Y</m:t>
            </m:r>
          </m:e>
          <m:sub>
            <m:r>
              <m:rPr>
                <m:sty m:val="p"/>
              </m:rPr>
              <w:rPr>
                <w:rFonts w:ascii="Cambria Math" w:hAnsi="Cambria Math"/>
              </w:rPr>
              <m:t>letter</m:t>
            </m:r>
          </m:sub>
        </m:sSub>
        <m:r>
          <m:rPr>
            <m:sty m:val="p"/>
          </m:rPr>
          <w:rPr>
            <w:rFonts w:ascii="Cambria Math" w:hAnsi="Cambria Math"/>
          </w:rPr>
          <m:t>)</m:t>
        </m:r>
      </m:oMath>
    </w:p>
    <w:p w14:paraId="2C43F874" w14:textId="287371B8" w:rsidR="00171B9A" w:rsidRPr="00171B9A" w:rsidRDefault="00171B9A" w:rsidP="00171B9A">
      <w:pPr>
        <w:numPr>
          <w:ilvl w:val="0"/>
          <w:numId w:val="3"/>
        </w:numPr>
      </w:pPr>
      <m:oMath>
        <m:r>
          <m:rPr>
            <m:sty m:val="p"/>
          </m:rPr>
          <w:rPr>
            <w:rFonts w:ascii="Cambria Math" w:hAnsi="Cambria Math"/>
          </w:rPr>
          <m:t>P</m:t>
        </m:r>
        <m:d>
          <m:dPr>
            <m:ctrlPr>
              <w:rPr>
                <w:rFonts w:ascii="Cambria Math" w:hAnsi="Cambria Math"/>
                <w:i/>
                <w:iCs/>
              </w:rPr>
            </m:ctrlPr>
          </m:dPr>
          <m:e>
            <m:sSub>
              <m:sSubPr>
                <m:ctrlPr>
                  <w:rPr>
                    <w:rFonts w:ascii="Cambria Math" w:hAnsi="Cambria Math"/>
                    <w:i/>
                    <w:iCs/>
                  </w:rPr>
                </m:ctrlPr>
              </m:sSubPr>
              <m:e>
                <m:r>
                  <m:rPr>
                    <m:sty m:val="p"/>
                  </m:rPr>
                  <w:rPr>
                    <w:rFonts w:ascii="Cambria Math" w:hAnsi="Cambria Math"/>
                  </w:rPr>
                  <m:t>X</m:t>
                </m:r>
              </m:e>
              <m:sub>
                <m:r>
                  <m:rPr>
                    <m:sty m:val="p"/>
                  </m:rPr>
                  <w:rPr>
                    <w:rFonts w:ascii="Cambria Math" w:hAnsi="Cambria Math"/>
                  </w:rPr>
                  <m:t>pixels(i)</m:t>
                </m:r>
              </m:sub>
            </m:sSub>
          </m:e>
          <m:e>
            <m:sSub>
              <m:sSubPr>
                <m:ctrlPr>
                  <w:rPr>
                    <w:rFonts w:ascii="Cambria Math" w:hAnsi="Cambria Math"/>
                    <w:i/>
                    <w:iCs/>
                  </w:rPr>
                </m:ctrlPr>
              </m:sSubPr>
              <m:e>
                <m:r>
                  <m:rPr>
                    <m:sty m:val="p"/>
                  </m:rPr>
                  <w:rPr>
                    <w:rFonts w:ascii="Cambria Math" w:hAnsi="Cambria Math"/>
                  </w:rPr>
                  <m:t>Y</m:t>
                </m:r>
              </m:e>
              <m:sub>
                <m:r>
                  <m:rPr>
                    <m:sty m:val="p"/>
                  </m:rPr>
                  <w:rPr>
                    <w:rFonts w:ascii="Cambria Math" w:hAnsi="Cambria Math"/>
                  </w:rPr>
                  <m:t>letter</m:t>
                </m:r>
              </m:sub>
            </m:sSub>
          </m:e>
        </m:d>
        <m:r>
          <w:rPr>
            <w:rFonts w:ascii="Cambria Math" w:hAnsi="Cambria Math"/>
          </w:rPr>
          <m:t>=</m:t>
        </m:r>
        <m:f>
          <m:fPr>
            <m:ctrlPr>
              <w:rPr>
                <w:rFonts w:ascii="Cambria Math" w:hAnsi="Cambria Math"/>
                <w:i/>
                <w:iCs/>
              </w:rPr>
            </m:ctrlPr>
          </m:fPr>
          <m:num>
            <m:r>
              <w:rPr>
                <w:rFonts w:ascii="Cambria Math" w:hAnsi="Cambria Math"/>
              </w:rPr>
              <m:t>count(</m:t>
            </m:r>
            <m:sSub>
              <m:sSubPr>
                <m:ctrlPr>
                  <w:rPr>
                    <w:rFonts w:ascii="Cambria Math" w:hAnsi="Cambria Math"/>
                    <w:i/>
                    <w:iCs/>
                  </w:rPr>
                </m:ctrlPr>
              </m:sSubPr>
              <m:e>
                <m:r>
                  <m:rPr>
                    <m:sty m:val="p"/>
                  </m:rPr>
                  <w:rPr>
                    <w:rFonts w:ascii="Cambria Math" w:hAnsi="Cambria Math"/>
                  </w:rPr>
                  <m:t>X</m:t>
                </m:r>
              </m:e>
              <m:sub>
                <m:r>
                  <m:rPr>
                    <m:sty m:val="p"/>
                  </m:rPr>
                  <w:rPr>
                    <w:rFonts w:ascii="Cambria Math" w:hAnsi="Cambria Math"/>
                  </w:rPr>
                  <m:t>pixels</m:t>
                </m:r>
                <m:d>
                  <m:dPr>
                    <m:ctrlPr>
                      <w:rPr>
                        <w:rFonts w:ascii="Cambria Math" w:hAnsi="Cambria Math"/>
                        <w:i/>
                        <w:iCs/>
                      </w:rPr>
                    </m:ctrlPr>
                  </m:dPr>
                  <m:e>
                    <m:r>
                      <m:rPr>
                        <m:sty m:val="p"/>
                      </m:rPr>
                      <w:rPr>
                        <w:rFonts w:ascii="Cambria Math" w:hAnsi="Cambria Math"/>
                      </w:rPr>
                      <m:t>i</m:t>
                    </m:r>
                  </m:e>
                </m:d>
              </m:sub>
            </m:sSub>
            <m:r>
              <w:rPr>
                <w:rFonts w:ascii="Cambria Math" w:hAnsi="Cambria Math"/>
              </w:rPr>
              <m:t>,</m:t>
            </m:r>
            <m:sSub>
              <m:sSubPr>
                <m:ctrlPr>
                  <w:rPr>
                    <w:rFonts w:ascii="Cambria Math" w:hAnsi="Cambria Math"/>
                    <w:i/>
                    <w:iCs/>
                  </w:rPr>
                </m:ctrlPr>
              </m:sSubPr>
              <m:e>
                <m:r>
                  <m:rPr>
                    <m:sty m:val="p"/>
                  </m:rPr>
                  <w:rPr>
                    <w:rFonts w:ascii="Cambria Math" w:hAnsi="Cambria Math"/>
                  </w:rPr>
                  <m:t>Y</m:t>
                </m:r>
              </m:e>
              <m:sub>
                <m:r>
                  <m:rPr>
                    <m:sty m:val="p"/>
                  </m:rPr>
                  <w:rPr>
                    <w:rFonts w:ascii="Cambria Math" w:hAnsi="Cambria Math"/>
                  </w:rPr>
                  <m:t>letter</m:t>
                </m:r>
              </m:sub>
            </m:sSub>
            <m:r>
              <w:rPr>
                <w:rFonts w:ascii="Cambria Math" w:hAnsi="Cambria Math"/>
              </w:rPr>
              <m:t>)</m:t>
            </m:r>
          </m:num>
          <m:den>
            <m:r>
              <w:rPr>
                <w:rFonts w:ascii="Cambria Math" w:hAnsi="Cambria Math"/>
              </w:rPr>
              <m:t>count</m:t>
            </m:r>
            <m:d>
              <m:dPr>
                <m:ctrlPr>
                  <w:rPr>
                    <w:rFonts w:ascii="Cambria Math" w:hAnsi="Cambria Math"/>
                    <w:i/>
                    <w:iCs/>
                  </w:rPr>
                </m:ctrlPr>
              </m:dPr>
              <m:e>
                <m:sSub>
                  <m:sSubPr>
                    <m:ctrlPr>
                      <w:rPr>
                        <w:rFonts w:ascii="Cambria Math" w:hAnsi="Cambria Math"/>
                        <w:i/>
                        <w:iCs/>
                      </w:rPr>
                    </m:ctrlPr>
                  </m:sSubPr>
                  <m:e>
                    <m:r>
                      <m:rPr>
                        <m:sty m:val="p"/>
                      </m:rPr>
                      <w:rPr>
                        <w:rFonts w:ascii="Cambria Math" w:hAnsi="Cambria Math"/>
                      </w:rPr>
                      <m:t>X</m:t>
                    </m:r>
                  </m:e>
                  <m:sub>
                    <m:r>
                      <m:rPr>
                        <m:sty m:val="p"/>
                      </m:rPr>
                      <w:rPr>
                        <w:rFonts w:ascii="Cambria Math" w:hAnsi="Cambria Math"/>
                      </w:rPr>
                      <m:t>pixels</m:t>
                    </m:r>
                    <m:d>
                      <m:dPr>
                        <m:ctrlPr>
                          <w:rPr>
                            <w:rFonts w:ascii="Cambria Math" w:hAnsi="Cambria Math"/>
                            <w:i/>
                            <w:iCs/>
                          </w:rPr>
                        </m:ctrlPr>
                      </m:dPr>
                      <m:e>
                        <m:r>
                          <m:rPr>
                            <m:sty m:val="p"/>
                          </m:rPr>
                          <w:rPr>
                            <w:rFonts w:ascii="Cambria Math" w:hAnsi="Cambria Math"/>
                          </w:rPr>
                          <m:t>i</m:t>
                        </m:r>
                      </m:e>
                    </m:d>
                  </m:sub>
                </m:sSub>
                <m:r>
                  <w:rPr>
                    <w:rFonts w:ascii="Cambria Math" w:hAnsi="Cambria Math"/>
                  </w:rPr>
                  <m:t>,</m:t>
                </m:r>
                <m:sSub>
                  <m:sSubPr>
                    <m:ctrlPr>
                      <w:rPr>
                        <w:rFonts w:ascii="Cambria Math" w:hAnsi="Cambria Math"/>
                        <w:i/>
                        <w:iCs/>
                      </w:rPr>
                    </m:ctrlPr>
                  </m:sSubPr>
                  <m:e>
                    <m:r>
                      <m:rPr>
                        <m:sty m:val="p"/>
                      </m:rPr>
                      <w:rPr>
                        <w:rFonts w:ascii="Cambria Math" w:hAnsi="Cambria Math"/>
                      </w:rPr>
                      <m:t>Y</m:t>
                    </m:r>
                  </m:e>
                  <m:sub>
                    <m:r>
                      <m:rPr>
                        <m:sty m:val="p"/>
                      </m:rPr>
                      <w:rPr>
                        <w:rFonts w:ascii="Cambria Math" w:hAnsi="Cambria Math"/>
                      </w:rPr>
                      <m:t>letter</m:t>
                    </m:r>
                  </m:sub>
                </m:sSub>
              </m:e>
            </m:d>
            <m:r>
              <w:rPr>
                <w:rFonts w:ascii="Cambria Math" w:hAnsi="Cambria Math"/>
              </w:rPr>
              <m:t>+count(¬</m:t>
            </m:r>
            <m:sSub>
              <m:sSubPr>
                <m:ctrlPr>
                  <w:rPr>
                    <w:rFonts w:ascii="Cambria Math" w:hAnsi="Cambria Math"/>
                    <w:i/>
                    <w:iCs/>
                  </w:rPr>
                </m:ctrlPr>
              </m:sSubPr>
              <m:e>
                <m:r>
                  <m:rPr>
                    <m:sty m:val="p"/>
                  </m:rPr>
                  <w:rPr>
                    <w:rFonts w:ascii="Cambria Math" w:hAnsi="Cambria Math"/>
                  </w:rPr>
                  <m:t>X</m:t>
                </m:r>
              </m:e>
              <m:sub>
                <m:r>
                  <m:rPr>
                    <m:sty m:val="p"/>
                  </m:rPr>
                  <w:rPr>
                    <w:rFonts w:ascii="Cambria Math" w:hAnsi="Cambria Math"/>
                  </w:rPr>
                  <m:t>pixels</m:t>
                </m:r>
                <m:d>
                  <m:dPr>
                    <m:ctrlPr>
                      <w:rPr>
                        <w:rFonts w:ascii="Cambria Math" w:hAnsi="Cambria Math"/>
                        <w:i/>
                        <w:iCs/>
                      </w:rPr>
                    </m:ctrlPr>
                  </m:dPr>
                  <m:e>
                    <m:r>
                      <m:rPr>
                        <m:sty m:val="p"/>
                      </m:rPr>
                      <w:rPr>
                        <w:rFonts w:ascii="Cambria Math" w:hAnsi="Cambria Math"/>
                      </w:rPr>
                      <m:t>i</m:t>
                    </m:r>
                  </m:e>
                </m:d>
              </m:sub>
            </m:sSub>
            <m:r>
              <w:rPr>
                <w:rFonts w:ascii="Cambria Math" w:hAnsi="Cambria Math"/>
              </w:rPr>
              <m:t>,</m:t>
            </m:r>
            <m:sSub>
              <m:sSubPr>
                <m:ctrlPr>
                  <w:rPr>
                    <w:rFonts w:ascii="Cambria Math" w:hAnsi="Cambria Math"/>
                    <w:i/>
                    <w:iCs/>
                  </w:rPr>
                </m:ctrlPr>
              </m:sSubPr>
              <m:e>
                <m:r>
                  <m:rPr>
                    <m:sty m:val="p"/>
                  </m:rPr>
                  <w:rPr>
                    <w:rFonts w:ascii="Cambria Math" w:hAnsi="Cambria Math"/>
                  </w:rPr>
                  <m:t>Y</m:t>
                </m:r>
              </m:e>
              <m:sub>
                <m:r>
                  <m:rPr>
                    <m:sty m:val="p"/>
                  </m:rPr>
                  <w:rPr>
                    <w:rFonts w:ascii="Cambria Math" w:hAnsi="Cambria Math"/>
                  </w:rPr>
                  <m:t>letter</m:t>
                </m:r>
              </m:sub>
            </m:sSub>
            <m:r>
              <w:rPr>
                <w:rFonts w:ascii="Cambria Math" w:hAnsi="Cambria Math"/>
              </w:rPr>
              <m:t>)</m:t>
            </m:r>
          </m:den>
        </m:f>
        <m:r>
          <m:rPr>
            <m:sty m:val="p"/>
          </m:rPr>
          <w:rPr>
            <w:rFonts w:ascii="Cambria Math" w:hAnsi="Cambria Math"/>
          </w:rPr>
          <m:t>, P</m:t>
        </m:r>
        <m:d>
          <m:dPr>
            <m:ctrlPr>
              <w:rPr>
                <w:rFonts w:ascii="Cambria Math" w:hAnsi="Cambria Math"/>
                <w:i/>
                <w:iCs/>
              </w:rPr>
            </m:ctrlPr>
          </m:dPr>
          <m:e>
            <m:sSub>
              <m:sSubPr>
                <m:ctrlPr>
                  <w:rPr>
                    <w:rFonts w:ascii="Cambria Math" w:hAnsi="Cambria Math"/>
                    <w:i/>
                    <w:iCs/>
                  </w:rPr>
                </m:ctrlPr>
              </m:sSubPr>
              <m:e>
                <m:r>
                  <m:rPr>
                    <m:sty m:val="p"/>
                  </m:rPr>
                  <w:rPr>
                    <w:rFonts w:ascii="Cambria Math" w:hAnsi="Cambria Math"/>
                  </w:rPr>
                  <m:t>Y</m:t>
                </m:r>
              </m:e>
              <m:sub>
                <m:r>
                  <m:rPr>
                    <m:sty m:val="p"/>
                  </m:rPr>
                  <w:rPr>
                    <w:rFonts w:ascii="Cambria Math" w:hAnsi="Cambria Math"/>
                  </w:rPr>
                  <m:t>letter</m:t>
                </m:r>
              </m:sub>
            </m:sSub>
          </m:e>
        </m:d>
        <m:r>
          <m:rPr>
            <m:sty m:val="p"/>
          </m:rPr>
          <w:rPr>
            <w:rFonts w:ascii="Cambria Math" w:hAnsi="Cambria Math"/>
          </w:rPr>
          <m:t>=</m:t>
        </m:r>
        <m:f>
          <m:fPr>
            <m:ctrlPr>
              <w:rPr>
                <w:rFonts w:ascii="Cambria Math" w:hAnsi="Cambria Math"/>
                <w:i/>
                <w:iCs/>
              </w:rPr>
            </m:ctrlPr>
          </m:fPr>
          <m:num>
            <m:r>
              <m:rPr>
                <m:sty m:val="p"/>
              </m:rPr>
              <w:rPr>
                <w:rFonts w:ascii="Cambria Math" w:hAnsi="Cambria Math"/>
              </w:rPr>
              <m:t>count</m:t>
            </m:r>
            <m:d>
              <m:dPr>
                <m:ctrlPr>
                  <w:rPr>
                    <w:rFonts w:ascii="Cambria Math" w:hAnsi="Cambria Math"/>
                    <w:i/>
                    <w:iCs/>
                  </w:rPr>
                </m:ctrlPr>
              </m:dPr>
              <m:e>
                <m:sSub>
                  <m:sSubPr>
                    <m:ctrlPr>
                      <w:rPr>
                        <w:rFonts w:ascii="Cambria Math" w:hAnsi="Cambria Math"/>
                        <w:i/>
                        <w:iCs/>
                      </w:rPr>
                    </m:ctrlPr>
                  </m:sSubPr>
                  <m:e>
                    <m:r>
                      <m:rPr>
                        <m:sty m:val="p"/>
                      </m:rPr>
                      <w:rPr>
                        <w:rFonts w:ascii="Cambria Math" w:hAnsi="Cambria Math"/>
                      </w:rPr>
                      <m:t>Y</m:t>
                    </m:r>
                  </m:e>
                  <m:sub>
                    <m:r>
                      <m:rPr>
                        <m:sty m:val="p"/>
                      </m:rPr>
                      <w:rPr>
                        <w:rFonts w:ascii="Cambria Math" w:hAnsi="Cambria Math"/>
                      </w:rPr>
                      <m:t>letter</m:t>
                    </m:r>
                  </m:sub>
                </m:sSub>
              </m:e>
            </m:d>
          </m:num>
          <m:den>
            <m:r>
              <m:rPr>
                <m:sty m:val="p"/>
              </m:rPr>
              <w:rPr>
                <w:rFonts w:ascii="Cambria Math" w:hAnsi="Cambria Math"/>
              </w:rPr>
              <m:t>count</m:t>
            </m:r>
            <m:d>
              <m:dPr>
                <m:ctrlPr>
                  <w:rPr>
                    <w:rFonts w:ascii="Cambria Math" w:hAnsi="Cambria Math"/>
                    <w:i/>
                    <w:iCs/>
                  </w:rPr>
                </m:ctrlPr>
              </m:dPr>
              <m:e>
                <m:nary>
                  <m:naryPr>
                    <m:chr m:val="∑"/>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m:rPr>
                            <m:sty m:val="p"/>
                          </m:rPr>
                          <w:rPr>
                            <w:rFonts w:ascii="Cambria Math" w:hAnsi="Cambria Math"/>
                          </w:rPr>
                          <m:t>Y</m:t>
                        </m:r>
                      </m:e>
                      <m:sub>
                        <m:r>
                          <m:rPr>
                            <m:sty m:val="p"/>
                          </m:rPr>
                          <w:rPr>
                            <w:rFonts w:ascii="Cambria Math" w:hAnsi="Cambria Math"/>
                          </w:rPr>
                          <m:t>letter</m:t>
                        </m:r>
                      </m:sub>
                    </m:sSub>
                    <m:r>
                      <w:rPr>
                        <w:rFonts w:ascii="Cambria Math" w:hAnsi="Cambria Math"/>
                      </w:rPr>
                      <m:t>(i)</m:t>
                    </m:r>
                  </m:e>
                </m:nary>
              </m:e>
            </m:d>
          </m:den>
        </m:f>
      </m:oMath>
    </w:p>
    <w:p w14:paraId="549B22E9" w14:textId="77777777" w:rsidR="00171B9A" w:rsidRPr="00171B9A" w:rsidRDefault="00171B9A"/>
    <w:p w14:paraId="1700E8A8" w14:textId="73864B69" w:rsidR="00171B9A" w:rsidRPr="00171B9A" w:rsidRDefault="00171B9A" w:rsidP="00652769">
      <w:pPr>
        <w:pStyle w:val="Heading2"/>
      </w:pPr>
      <w:bookmarkStart w:id="10" w:name="_Toc7950195"/>
      <w:r w:rsidRPr="00171B9A">
        <w:t>4.2</w:t>
      </w:r>
      <w:r w:rsidR="00652769">
        <w:t xml:space="preserve">. </w:t>
      </w:r>
      <w:r w:rsidRPr="00171B9A">
        <w:t>Markov Hidden Model Combined with Naïve Bayes</w:t>
      </w:r>
      <w:bookmarkEnd w:id="10"/>
    </w:p>
    <w:p w14:paraId="4EE12FC5" w14:textId="1E5EB4E4" w:rsidR="00171B9A" w:rsidRDefault="00171B9A"/>
    <w:p w14:paraId="7C264F82" w14:textId="77777777" w:rsidR="00005260" w:rsidRDefault="00005260">
      <w:r w:rsidRPr="00CD7838">
        <w:rPr>
          <w:noProof/>
        </w:rPr>
        <w:drawing>
          <wp:inline distT="0" distB="0" distL="0" distR="0" wp14:anchorId="22DEF2B6" wp14:editId="5E1203E3">
            <wp:extent cx="4673600" cy="1700172"/>
            <wp:effectExtent l="0" t="0" r="0" b="0"/>
            <wp:docPr id="22" name="图片 3">
              <a:extLst xmlns:a="http://schemas.openxmlformats.org/drawingml/2006/main">
                <a:ext uri="{FF2B5EF4-FFF2-40B4-BE49-F238E27FC236}">
                  <a16:creationId xmlns:a16="http://schemas.microsoft.com/office/drawing/2014/main" id="{B1C31212-833C-476B-9AAD-8C0C04AE7F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B1C31212-833C-476B-9AAD-8C0C04AE7F80}"/>
                        </a:ext>
                      </a:extLst>
                    </pic:cNvPr>
                    <pic:cNvPicPr>
                      <a:picLocks noChangeAspect="1"/>
                    </pic:cNvPicPr>
                  </pic:nvPicPr>
                  <pic:blipFill>
                    <a:blip r:embed="rId17"/>
                    <a:stretch>
                      <a:fillRect/>
                    </a:stretch>
                  </pic:blipFill>
                  <pic:spPr>
                    <a:xfrm>
                      <a:off x="0" y="0"/>
                      <a:ext cx="4681504" cy="1703047"/>
                    </a:xfrm>
                    <a:prstGeom prst="rect">
                      <a:avLst/>
                    </a:prstGeom>
                  </pic:spPr>
                </pic:pic>
              </a:graphicData>
            </a:graphic>
          </wp:inline>
        </w:drawing>
      </w:r>
    </w:p>
    <w:p w14:paraId="64C51BEB" w14:textId="2F7EDC40" w:rsidR="00CD7838" w:rsidRPr="00652769" w:rsidRDefault="00607B1C">
      <w:pPr>
        <w:rPr>
          <w:sz w:val="24"/>
          <w:szCs w:val="24"/>
        </w:rPr>
      </w:pPr>
      <w:r w:rsidRPr="00652769">
        <w:rPr>
          <w:sz w:val="24"/>
          <w:szCs w:val="24"/>
        </w:rPr>
        <w:t xml:space="preserve">Hidden variable: </w:t>
      </w:r>
      <w:r w:rsidR="00CD7838" w:rsidRPr="00652769">
        <w:rPr>
          <w:sz w:val="24"/>
          <w:szCs w:val="24"/>
        </w:rPr>
        <w:t>Y</w:t>
      </w:r>
      <w:r w:rsidRPr="00652769">
        <w:rPr>
          <w:sz w:val="24"/>
          <w:szCs w:val="24"/>
          <w:vertAlign w:val="subscript"/>
        </w:rPr>
        <w:t xml:space="preserve">t </w:t>
      </w:r>
      <w:r w:rsidRPr="00652769">
        <w:rPr>
          <w:sz w:val="24"/>
          <w:szCs w:val="24"/>
        </w:rPr>
        <w:t xml:space="preserve"> is the final predicted letter</w:t>
      </w:r>
      <w:r w:rsidR="001A5D93">
        <w:rPr>
          <w:sz w:val="24"/>
          <w:szCs w:val="24"/>
        </w:rPr>
        <w:t xml:space="preserve">, which makes up 26 possible states in our model. </w:t>
      </w:r>
    </w:p>
    <w:p w14:paraId="78CD0393" w14:textId="19557FA4" w:rsidR="00EB4E04" w:rsidRPr="00652769" w:rsidRDefault="00607B1C">
      <w:pPr>
        <w:rPr>
          <w:sz w:val="24"/>
          <w:szCs w:val="24"/>
        </w:rPr>
      </w:pPr>
      <w:r w:rsidRPr="00652769">
        <w:rPr>
          <w:sz w:val="24"/>
          <w:szCs w:val="24"/>
        </w:rPr>
        <w:t>Observed variable: X</w:t>
      </w:r>
      <w:r w:rsidRPr="00652769">
        <w:rPr>
          <w:sz w:val="24"/>
          <w:szCs w:val="24"/>
          <w:vertAlign w:val="subscript"/>
        </w:rPr>
        <w:t xml:space="preserve">t </w:t>
      </w:r>
      <w:r w:rsidRPr="00652769">
        <w:rPr>
          <w:sz w:val="24"/>
          <w:szCs w:val="24"/>
        </w:rPr>
        <w:t xml:space="preserve"> is the predictions from Naïve Bayes</w:t>
      </w:r>
      <w:r w:rsidR="00652769">
        <w:rPr>
          <w:sz w:val="24"/>
          <w:szCs w:val="24"/>
        </w:rPr>
        <w:t>. There are 26 possible predictions from Naïve Bayes.</w:t>
      </w:r>
      <w:bookmarkStart w:id="11" w:name="_GoBack"/>
      <w:bookmarkEnd w:id="11"/>
    </w:p>
    <w:p w14:paraId="264D8B7E" w14:textId="77777777" w:rsidR="00652769" w:rsidRDefault="00EB4E04">
      <w:pPr>
        <w:rPr>
          <w:sz w:val="24"/>
          <w:szCs w:val="24"/>
        </w:rPr>
      </w:pPr>
      <w:r w:rsidRPr="00652769">
        <w:rPr>
          <w:sz w:val="24"/>
          <w:szCs w:val="24"/>
        </w:rPr>
        <w:t>T</w:t>
      </w:r>
      <w:r w:rsidRPr="00652769">
        <w:rPr>
          <w:rFonts w:hint="eastAsia"/>
          <w:sz w:val="24"/>
          <w:szCs w:val="24"/>
        </w:rPr>
        <w:t>ran</w:t>
      </w:r>
      <w:r w:rsidRPr="00652769">
        <w:rPr>
          <w:sz w:val="24"/>
          <w:szCs w:val="24"/>
        </w:rPr>
        <w:t>s</w:t>
      </w:r>
      <w:r w:rsidR="004A1568" w:rsidRPr="00652769">
        <w:rPr>
          <w:sz w:val="24"/>
          <w:szCs w:val="24"/>
        </w:rPr>
        <w:t>ition matrix</w:t>
      </w:r>
    </w:p>
    <w:p w14:paraId="6C0F0C3F" w14:textId="64297A81" w:rsidR="00EB4E04" w:rsidRPr="00652769" w:rsidRDefault="00366D43">
      <w:pPr>
        <w:rPr>
          <w:sz w:val="24"/>
          <w:szCs w:val="24"/>
        </w:rPr>
      </w:pPr>
      <w:r w:rsidRPr="00652769">
        <w:rPr>
          <w:sz w:val="24"/>
          <w:szCs w:val="24"/>
        </w:rPr>
        <w:t xml:space="preserve">it is a 26 x 26 matrix to denote the relationship between letter and letter. It is calculated by the following equation: </w:t>
      </w:r>
    </w:p>
    <w:p w14:paraId="1855B1D1" w14:textId="77777777" w:rsidR="00366D43" w:rsidRPr="00005260" w:rsidRDefault="00366D43" w:rsidP="00005260">
      <w:pPr>
        <w:jc w:val="center"/>
        <w:rPr>
          <w:iCs/>
        </w:rPr>
      </w:pPr>
      <m:oMath>
        <m:r>
          <w:rPr>
            <w:rFonts w:ascii="Cambria Math" w:hAnsi="Cambria Math"/>
          </w:rPr>
          <w:lastRenderedPageBreak/>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t+1</m:t>
                </m:r>
              </m:sub>
            </m:sSub>
          </m:e>
          <m:e>
            <m:sSub>
              <m:sSubPr>
                <m:ctrlPr>
                  <w:rPr>
                    <w:rFonts w:ascii="Cambria Math" w:hAnsi="Cambria Math"/>
                    <w:i/>
                    <w:iCs/>
                  </w:rPr>
                </m:ctrlPr>
              </m:sSubPr>
              <m:e>
                <m:r>
                  <w:rPr>
                    <w:rFonts w:ascii="Cambria Math" w:hAnsi="Cambria Math"/>
                  </w:rPr>
                  <m:t>Y</m:t>
                </m:r>
              </m:e>
              <m:sub>
                <m:r>
                  <w:rPr>
                    <w:rFonts w:ascii="Cambria Math" w:hAnsi="Cambria Math"/>
                  </w:rPr>
                  <m:t>t</m:t>
                </m:r>
              </m:sub>
            </m:sSub>
          </m:e>
        </m:d>
        <m:r>
          <w:rPr>
            <w:rFonts w:ascii="Cambria Math" w:hAnsi="Cambria Math"/>
          </w:rPr>
          <m:t>=</m:t>
        </m:r>
        <m:f>
          <m:fPr>
            <m:ctrlPr>
              <w:rPr>
                <w:rFonts w:ascii="Cambria Math" w:hAnsi="Cambria Math"/>
                <w:i/>
                <w:iCs/>
              </w:rPr>
            </m:ctrlPr>
          </m:fPr>
          <m:num>
            <m:r>
              <w:rPr>
                <w:rFonts w:ascii="Cambria Math" w:hAnsi="Cambria Math"/>
              </w:rPr>
              <m:t>count</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t+1</m:t>
                    </m:r>
                  </m:sub>
                </m:sSub>
              </m:e>
            </m:d>
          </m:num>
          <m:den>
            <m:r>
              <w:rPr>
                <w:rFonts w:ascii="Cambria Math" w:hAnsi="Cambria Math"/>
              </w:rPr>
              <m:t>count</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t</m:t>
                    </m:r>
                  </m:sub>
                </m:sSub>
              </m:e>
            </m:d>
          </m:den>
        </m:f>
      </m:oMath>
      <w:r w:rsidR="00005260">
        <w:rPr>
          <w:iCs/>
        </w:rPr>
        <w:t xml:space="preserve">     w</w:t>
      </w:r>
      <w:r>
        <w:rPr>
          <w:iCs/>
        </w:rPr>
        <w:t>here P(Y</w:t>
      </w:r>
      <w:r w:rsidR="00005260">
        <w:rPr>
          <w:iCs/>
          <w:vertAlign w:val="subscript"/>
        </w:rPr>
        <w:t>t</w:t>
      </w:r>
      <w:r>
        <w:rPr>
          <w:iCs/>
        </w:rPr>
        <w:t xml:space="preserve">) = </w:t>
      </w:r>
      <m:oMath>
        <m:f>
          <m:fPr>
            <m:ctrlPr>
              <w:rPr>
                <w:rFonts w:ascii="Cambria Math" w:hAnsi="Cambria Math"/>
                <w:i/>
                <w:iCs/>
              </w:rPr>
            </m:ctrlPr>
          </m:fPr>
          <m:num>
            <m:r>
              <w:rPr>
                <w:rFonts w:ascii="Cambria Math" w:hAnsi="Cambria Math"/>
              </w:rPr>
              <m:t>count</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hint="eastAsia"/>
                      </w:rPr>
                      <m:t>t</m:t>
                    </m:r>
                  </m:sub>
                </m:sSub>
              </m:e>
            </m:d>
          </m:num>
          <m:den>
            <m:r>
              <w:rPr>
                <w:rFonts w:ascii="Cambria Math" w:hAnsi="Cambria Math"/>
              </w:rPr>
              <m:t>count</m:t>
            </m:r>
            <m:d>
              <m:dPr>
                <m:ctrlPr>
                  <w:rPr>
                    <w:rFonts w:ascii="Cambria Math" w:hAnsi="Cambria Math"/>
                    <w:i/>
                    <w:iCs/>
                  </w:rPr>
                </m:ctrlPr>
              </m:dPr>
              <m:e>
                <m:r>
                  <w:rPr>
                    <w:rFonts w:ascii="Cambria Math" w:hAnsi="Cambria Math"/>
                  </w:rPr>
                  <m:t>Y</m:t>
                </m:r>
              </m:e>
            </m:d>
          </m:den>
        </m:f>
      </m:oMath>
    </w:p>
    <w:p w14:paraId="2A936C2E" w14:textId="77777777" w:rsidR="00366D43" w:rsidRPr="00652769" w:rsidRDefault="004A1568">
      <w:pPr>
        <w:rPr>
          <w:sz w:val="24"/>
          <w:szCs w:val="24"/>
        </w:rPr>
      </w:pPr>
      <w:r w:rsidRPr="00652769">
        <w:rPr>
          <w:sz w:val="24"/>
          <w:szCs w:val="24"/>
        </w:rPr>
        <w:t>Emission probability</w:t>
      </w:r>
      <w:r w:rsidR="00366D43" w:rsidRPr="00652769">
        <w:rPr>
          <w:sz w:val="24"/>
          <w:szCs w:val="24"/>
        </w:rPr>
        <w:t xml:space="preserve"> </w:t>
      </w:r>
    </w:p>
    <w:p w14:paraId="74A9DE99" w14:textId="77777777" w:rsidR="00005260" w:rsidRPr="00652769" w:rsidRDefault="00366D43" w:rsidP="00005260">
      <w:pPr>
        <w:rPr>
          <w:sz w:val="24"/>
          <w:szCs w:val="24"/>
        </w:rPr>
      </w:pPr>
      <w:r w:rsidRPr="00652769">
        <w:rPr>
          <w:sz w:val="24"/>
          <w:szCs w:val="24"/>
        </w:rPr>
        <w:t>p(X</w:t>
      </w:r>
      <w:r w:rsidR="00005260" w:rsidRPr="00652769">
        <w:rPr>
          <w:sz w:val="24"/>
          <w:szCs w:val="24"/>
          <w:vertAlign w:val="subscript"/>
        </w:rPr>
        <w:t>t</w:t>
      </w:r>
      <w:r w:rsidRPr="00652769">
        <w:rPr>
          <w:sz w:val="24"/>
          <w:szCs w:val="24"/>
        </w:rPr>
        <w:t>|</w:t>
      </w:r>
      <w:r w:rsidR="00005260" w:rsidRPr="00652769">
        <w:rPr>
          <w:sz w:val="24"/>
          <w:szCs w:val="24"/>
        </w:rPr>
        <w:t>Y</w:t>
      </w:r>
      <w:r w:rsidRPr="00652769">
        <w:rPr>
          <w:sz w:val="24"/>
          <w:szCs w:val="24"/>
          <w:vertAlign w:val="subscript"/>
        </w:rPr>
        <w:t>t</w:t>
      </w:r>
      <w:r w:rsidRPr="00652769">
        <w:rPr>
          <w:sz w:val="24"/>
          <w:szCs w:val="24"/>
        </w:rPr>
        <w:t>) denotes the probability of each predicted letter by naïve Bayes given that the true value is Zt.</w:t>
      </w:r>
      <w:r w:rsidR="00005260" w:rsidRPr="00652769">
        <w:rPr>
          <w:sz w:val="24"/>
          <w:szCs w:val="24"/>
        </w:rPr>
        <w:t xml:space="preserve"> It is calculated by the following equation:</w:t>
      </w:r>
    </w:p>
    <w:p w14:paraId="33CD9522" w14:textId="77777777" w:rsidR="00927304" w:rsidRDefault="00005260">
      <m:oMathPara>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t</m:t>
                  </m:r>
                </m:sub>
              </m:sSub>
            </m:e>
            <m:e>
              <m:sSub>
                <m:sSubPr>
                  <m:ctrlPr>
                    <w:rPr>
                      <w:rFonts w:ascii="Cambria Math" w:hAnsi="Cambria Math"/>
                      <w:i/>
                      <w:iCs/>
                    </w:rPr>
                  </m:ctrlPr>
                </m:sSubPr>
                <m:e>
                  <m:r>
                    <w:rPr>
                      <w:rFonts w:ascii="Cambria Math" w:hAnsi="Cambria Math"/>
                    </w:rPr>
                    <m:t>Y</m:t>
                  </m:r>
                </m:e>
                <m:sub>
                  <m:r>
                    <w:rPr>
                      <w:rFonts w:ascii="Cambria Math" w:hAnsi="Cambria Math"/>
                    </w:rPr>
                    <m:t>t</m:t>
                  </m:r>
                </m:sub>
              </m:sSub>
            </m:e>
          </m:d>
          <m:r>
            <w:rPr>
              <w:rFonts w:ascii="Cambria Math" w:hAnsi="Cambria Math"/>
            </w:rPr>
            <m:t>=</m:t>
          </m:r>
          <m:f>
            <m:fPr>
              <m:ctrlPr>
                <w:rPr>
                  <w:rFonts w:ascii="Cambria Math" w:hAnsi="Cambria Math"/>
                  <w:i/>
                  <w:iCs/>
                </w:rPr>
              </m:ctrlPr>
            </m:fPr>
            <m:num>
              <m:r>
                <w:rPr>
                  <w:rFonts w:ascii="Cambria Math" w:hAnsi="Cambria Math"/>
                </w:rPr>
                <m:t>count</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m:t>
                      </m:r>
                    </m:sub>
                  </m:sSub>
                </m:e>
              </m:d>
            </m:num>
            <m:den>
              <m:r>
                <w:rPr>
                  <w:rFonts w:ascii="Cambria Math" w:hAnsi="Cambria Math"/>
                </w:rPr>
                <m:t>count</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t</m:t>
                      </m:r>
                    </m:sub>
                  </m:sSub>
                </m:e>
              </m:d>
            </m:den>
          </m:f>
        </m:oMath>
      </m:oMathPara>
    </w:p>
    <w:p w14:paraId="70DF1570" w14:textId="77777777" w:rsidR="00D8692A" w:rsidRDefault="00D8692A" w:rsidP="00652769">
      <w:pPr>
        <w:pStyle w:val="Heading1"/>
      </w:pPr>
      <w:bookmarkStart w:id="12" w:name="_Toc7950196"/>
      <w:r>
        <w:t>5. Experiment</w:t>
      </w:r>
      <w:bookmarkEnd w:id="12"/>
    </w:p>
    <w:p w14:paraId="39464C98" w14:textId="77777777" w:rsidR="00005260" w:rsidRPr="00652769" w:rsidRDefault="00F72843">
      <w:pPr>
        <w:rPr>
          <w:sz w:val="24"/>
          <w:szCs w:val="24"/>
        </w:rPr>
      </w:pPr>
      <w:r w:rsidRPr="00652769">
        <w:rPr>
          <w:sz w:val="24"/>
          <w:szCs w:val="24"/>
        </w:rPr>
        <w:t xml:space="preserve">Viterbi Algorithm is used to predict the most probable letter sequence of Y, which is the most likely word. 10-fold cross validation is used to calculate the accuracy. In details, the total data set is divided into 10 folds, among which 9 folds are used for training, leaving one out for testing. This procedure is repeated 10 times such that we will get 10 models with 10 accuracy rate, and the final accuracy rate is calculated by taking the average of the 10. </w:t>
      </w:r>
    </w:p>
    <w:p w14:paraId="58F53411" w14:textId="77777777" w:rsidR="00D8692A" w:rsidRDefault="00D8692A" w:rsidP="00652769">
      <w:pPr>
        <w:pStyle w:val="Heading1"/>
      </w:pPr>
      <w:bookmarkStart w:id="13" w:name="_Toc7950197"/>
      <w:r>
        <w:t>6. Result</w:t>
      </w:r>
      <w:bookmarkEnd w:id="13"/>
      <w:r>
        <w:t xml:space="preserve"> </w:t>
      </w:r>
    </w:p>
    <w:p w14:paraId="51DB49A4" w14:textId="77777777" w:rsidR="00591E51" w:rsidRPr="00652769" w:rsidRDefault="00591E51">
      <w:pPr>
        <w:rPr>
          <w:sz w:val="24"/>
          <w:szCs w:val="24"/>
        </w:rPr>
      </w:pPr>
      <w:r w:rsidRPr="00652769">
        <w:rPr>
          <w:sz w:val="24"/>
          <w:szCs w:val="24"/>
        </w:rPr>
        <w:t xml:space="preserve">Following is the 10-fold cross validation </w:t>
      </w:r>
    </w:p>
    <w:p w14:paraId="64A4EDC5" w14:textId="6C60D63B" w:rsidR="00D8692A" w:rsidRPr="00652769" w:rsidRDefault="00652769" w:rsidP="00652769">
      <w:pPr>
        <w:pStyle w:val="Heading2"/>
      </w:pPr>
      <w:bookmarkStart w:id="14" w:name="_Toc7950198"/>
      <w:r>
        <w:t xml:space="preserve">6.1. </w:t>
      </w:r>
      <w:r w:rsidR="00591E51" w:rsidRPr="00652769">
        <w:t>Result from Naïve Bayes model</w:t>
      </w:r>
      <w:bookmarkEnd w:id="14"/>
      <w:r w:rsidR="00591E51" w:rsidRPr="00652769">
        <w:t xml:space="preserve"> </w:t>
      </w:r>
    </w:p>
    <w:tbl>
      <w:tblPr>
        <w:tblStyle w:val="TableGrid"/>
        <w:tblW w:w="0" w:type="auto"/>
        <w:tblLook w:val="04A0" w:firstRow="1" w:lastRow="0" w:firstColumn="1" w:lastColumn="0" w:noHBand="0" w:noVBand="1"/>
      </w:tblPr>
      <w:tblGrid>
        <w:gridCol w:w="2048"/>
        <w:gridCol w:w="1020"/>
      </w:tblGrid>
      <w:tr w:rsidR="00591E51" w14:paraId="307F231F" w14:textId="77777777" w:rsidTr="001C35B9">
        <w:tc>
          <w:tcPr>
            <w:tcW w:w="0" w:type="auto"/>
          </w:tcPr>
          <w:p w14:paraId="26428C90" w14:textId="77777777" w:rsidR="00591E51" w:rsidRDefault="00591E51">
            <w:r>
              <w:t>Fold used for testing</w:t>
            </w:r>
          </w:p>
        </w:tc>
        <w:tc>
          <w:tcPr>
            <w:tcW w:w="0" w:type="auto"/>
          </w:tcPr>
          <w:p w14:paraId="62173CAA" w14:textId="77777777" w:rsidR="00591E51" w:rsidRDefault="00591E51">
            <w:r>
              <w:t>Accuracy</w:t>
            </w:r>
          </w:p>
        </w:tc>
      </w:tr>
      <w:tr w:rsidR="001C35B9" w14:paraId="6B761B1E" w14:textId="77777777" w:rsidTr="001C35B9">
        <w:tc>
          <w:tcPr>
            <w:tcW w:w="0" w:type="auto"/>
          </w:tcPr>
          <w:p w14:paraId="18731C2E" w14:textId="77777777" w:rsidR="001C35B9" w:rsidRDefault="001C35B9" w:rsidP="001C35B9">
            <w:r>
              <w:t>1</w:t>
            </w:r>
          </w:p>
        </w:tc>
        <w:tc>
          <w:tcPr>
            <w:tcW w:w="0" w:type="auto"/>
            <w:vAlign w:val="center"/>
          </w:tcPr>
          <w:p w14:paraId="130CC1DE" w14:textId="77777777" w:rsidR="001C35B9" w:rsidRDefault="001C35B9" w:rsidP="001C35B9">
            <w:pPr>
              <w:jc w:val="right"/>
              <w:rPr>
                <w:rFonts w:ascii="Calibri" w:hAnsi="Calibri"/>
              </w:rPr>
            </w:pPr>
            <w:r>
              <w:rPr>
                <w:rFonts w:ascii="Calibri" w:hAnsi="Calibri"/>
              </w:rPr>
              <w:t>62.72%</w:t>
            </w:r>
          </w:p>
        </w:tc>
      </w:tr>
      <w:tr w:rsidR="001C35B9" w14:paraId="213B7531" w14:textId="77777777" w:rsidTr="001C35B9">
        <w:tc>
          <w:tcPr>
            <w:tcW w:w="0" w:type="auto"/>
          </w:tcPr>
          <w:p w14:paraId="2CFB33F4" w14:textId="77777777" w:rsidR="001C35B9" w:rsidRDefault="001C35B9" w:rsidP="001C35B9">
            <w:r>
              <w:t>2</w:t>
            </w:r>
          </w:p>
        </w:tc>
        <w:tc>
          <w:tcPr>
            <w:tcW w:w="0" w:type="auto"/>
            <w:vAlign w:val="center"/>
          </w:tcPr>
          <w:p w14:paraId="3C04DA67" w14:textId="77777777" w:rsidR="001C35B9" w:rsidRDefault="001C35B9" w:rsidP="001C35B9">
            <w:pPr>
              <w:jc w:val="right"/>
              <w:rPr>
                <w:rFonts w:ascii="Calibri" w:hAnsi="Calibri"/>
              </w:rPr>
            </w:pPr>
            <w:r>
              <w:rPr>
                <w:rFonts w:ascii="Calibri" w:hAnsi="Calibri"/>
              </w:rPr>
              <w:t>61.99%</w:t>
            </w:r>
          </w:p>
        </w:tc>
      </w:tr>
      <w:tr w:rsidR="001C35B9" w14:paraId="18E2D378" w14:textId="77777777" w:rsidTr="001C35B9">
        <w:tc>
          <w:tcPr>
            <w:tcW w:w="0" w:type="auto"/>
          </w:tcPr>
          <w:p w14:paraId="010B8F21" w14:textId="77777777" w:rsidR="001C35B9" w:rsidRDefault="001C35B9" w:rsidP="001C35B9">
            <w:r>
              <w:t>3</w:t>
            </w:r>
          </w:p>
        </w:tc>
        <w:tc>
          <w:tcPr>
            <w:tcW w:w="0" w:type="auto"/>
            <w:vAlign w:val="center"/>
          </w:tcPr>
          <w:p w14:paraId="337E8C8D" w14:textId="77777777" w:rsidR="001C35B9" w:rsidRDefault="001C35B9" w:rsidP="001C35B9">
            <w:pPr>
              <w:jc w:val="right"/>
              <w:rPr>
                <w:rFonts w:ascii="Calibri" w:hAnsi="Calibri"/>
              </w:rPr>
            </w:pPr>
            <w:r>
              <w:rPr>
                <w:rFonts w:ascii="Calibri" w:hAnsi="Calibri"/>
              </w:rPr>
              <w:t>63.70%</w:t>
            </w:r>
          </w:p>
        </w:tc>
      </w:tr>
      <w:tr w:rsidR="001C35B9" w14:paraId="0DB96370" w14:textId="77777777" w:rsidTr="001C35B9">
        <w:tc>
          <w:tcPr>
            <w:tcW w:w="0" w:type="auto"/>
          </w:tcPr>
          <w:p w14:paraId="50D76431" w14:textId="77777777" w:rsidR="001C35B9" w:rsidRDefault="001C35B9" w:rsidP="001C35B9">
            <w:r>
              <w:t>4</w:t>
            </w:r>
          </w:p>
        </w:tc>
        <w:tc>
          <w:tcPr>
            <w:tcW w:w="0" w:type="auto"/>
            <w:vAlign w:val="center"/>
          </w:tcPr>
          <w:p w14:paraId="722B99D5" w14:textId="77777777" w:rsidR="001C35B9" w:rsidRDefault="001C35B9" w:rsidP="001C35B9">
            <w:pPr>
              <w:jc w:val="right"/>
              <w:rPr>
                <w:rFonts w:ascii="Calibri" w:hAnsi="Calibri"/>
              </w:rPr>
            </w:pPr>
            <w:r>
              <w:rPr>
                <w:rFonts w:ascii="Calibri" w:hAnsi="Calibri"/>
              </w:rPr>
              <w:t>62.69%</w:t>
            </w:r>
          </w:p>
        </w:tc>
      </w:tr>
      <w:tr w:rsidR="001C35B9" w14:paraId="57A71B6A" w14:textId="77777777" w:rsidTr="001C35B9">
        <w:tc>
          <w:tcPr>
            <w:tcW w:w="0" w:type="auto"/>
          </w:tcPr>
          <w:p w14:paraId="1C287843" w14:textId="77777777" w:rsidR="001C35B9" w:rsidRDefault="001C35B9" w:rsidP="001C35B9">
            <w:r>
              <w:t>5</w:t>
            </w:r>
          </w:p>
        </w:tc>
        <w:tc>
          <w:tcPr>
            <w:tcW w:w="0" w:type="auto"/>
            <w:vAlign w:val="center"/>
          </w:tcPr>
          <w:p w14:paraId="579A5B22" w14:textId="77777777" w:rsidR="001C35B9" w:rsidRDefault="001C35B9" w:rsidP="001C35B9">
            <w:pPr>
              <w:jc w:val="right"/>
              <w:rPr>
                <w:rFonts w:ascii="Calibri" w:hAnsi="Calibri"/>
              </w:rPr>
            </w:pPr>
            <w:r>
              <w:rPr>
                <w:rFonts w:ascii="Calibri" w:hAnsi="Calibri"/>
              </w:rPr>
              <w:t>62.07%</w:t>
            </w:r>
          </w:p>
        </w:tc>
      </w:tr>
      <w:tr w:rsidR="001C35B9" w14:paraId="4F173086" w14:textId="77777777" w:rsidTr="001C35B9">
        <w:tc>
          <w:tcPr>
            <w:tcW w:w="0" w:type="auto"/>
          </w:tcPr>
          <w:p w14:paraId="40D39935" w14:textId="77777777" w:rsidR="001C35B9" w:rsidRDefault="001C35B9" w:rsidP="001C35B9">
            <w:r>
              <w:t>6</w:t>
            </w:r>
          </w:p>
        </w:tc>
        <w:tc>
          <w:tcPr>
            <w:tcW w:w="0" w:type="auto"/>
            <w:vAlign w:val="center"/>
          </w:tcPr>
          <w:p w14:paraId="10A96F15" w14:textId="77777777" w:rsidR="001C35B9" w:rsidRDefault="001C35B9" w:rsidP="001C35B9">
            <w:pPr>
              <w:jc w:val="right"/>
              <w:rPr>
                <w:rFonts w:ascii="Calibri" w:hAnsi="Calibri"/>
              </w:rPr>
            </w:pPr>
            <w:r>
              <w:rPr>
                <w:rFonts w:ascii="Calibri" w:hAnsi="Calibri"/>
              </w:rPr>
              <w:t>63.03%</w:t>
            </w:r>
          </w:p>
        </w:tc>
      </w:tr>
      <w:tr w:rsidR="001C35B9" w14:paraId="5CEDAC17" w14:textId="77777777" w:rsidTr="001C35B9">
        <w:tc>
          <w:tcPr>
            <w:tcW w:w="0" w:type="auto"/>
          </w:tcPr>
          <w:p w14:paraId="47AD71DA" w14:textId="77777777" w:rsidR="001C35B9" w:rsidRDefault="001C35B9" w:rsidP="001C35B9">
            <w:r>
              <w:t>7</w:t>
            </w:r>
          </w:p>
        </w:tc>
        <w:tc>
          <w:tcPr>
            <w:tcW w:w="0" w:type="auto"/>
            <w:vAlign w:val="center"/>
          </w:tcPr>
          <w:p w14:paraId="63F5849F" w14:textId="77777777" w:rsidR="001C35B9" w:rsidRDefault="001C35B9" w:rsidP="001C35B9">
            <w:pPr>
              <w:jc w:val="right"/>
              <w:rPr>
                <w:rFonts w:ascii="Calibri" w:hAnsi="Calibri"/>
              </w:rPr>
            </w:pPr>
            <w:r>
              <w:rPr>
                <w:rFonts w:ascii="Calibri" w:hAnsi="Calibri"/>
              </w:rPr>
              <w:t>61.15%</w:t>
            </w:r>
          </w:p>
        </w:tc>
      </w:tr>
      <w:tr w:rsidR="001C35B9" w14:paraId="04BB9000" w14:textId="77777777" w:rsidTr="001C35B9">
        <w:tc>
          <w:tcPr>
            <w:tcW w:w="0" w:type="auto"/>
          </w:tcPr>
          <w:p w14:paraId="24EFD083" w14:textId="77777777" w:rsidR="001C35B9" w:rsidRDefault="001C35B9" w:rsidP="001C35B9">
            <w:r>
              <w:t>8</w:t>
            </w:r>
          </w:p>
        </w:tc>
        <w:tc>
          <w:tcPr>
            <w:tcW w:w="0" w:type="auto"/>
            <w:vAlign w:val="center"/>
          </w:tcPr>
          <w:p w14:paraId="1F1F097C" w14:textId="77777777" w:rsidR="001C35B9" w:rsidRDefault="001C35B9" w:rsidP="001C35B9">
            <w:pPr>
              <w:jc w:val="right"/>
              <w:rPr>
                <w:rFonts w:ascii="Calibri" w:hAnsi="Calibri"/>
              </w:rPr>
            </w:pPr>
            <w:r>
              <w:rPr>
                <w:rFonts w:ascii="Calibri" w:hAnsi="Calibri"/>
              </w:rPr>
              <w:t>64.58%</w:t>
            </w:r>
          </w:p>
        </w:tc>
      </w:tr>
      <w:tr w:rsidR="001C35B9" w14:paraId="4EB005E8" w14:textId="77777777" w:rsidTr="001C35B9">
        <w:tc>
          <w:tcPr>
            <w:tcW w:w="0" w:type="auto"/>
          </w:tcPr>
          <w:p w14:paraId="2A8FFB16" w14:textId="77777777" w:rsidR="001C35B9" w:rsidRDefault="001C35B9" w:rsidP="001C35B9">
            <w:r>
              <w:t>9</w:t>
            </w:r>
          </w:p>
        </w:tc>
        <w:tc>
          <w:tcPr>
            <w:tcW w:w="0" w:type="auto"/>
            <w:vAlign w:val="center"/>
          </w:tcPr>
          <w:p w14:paraId="70A03F79" w14:textId="77777777" w:rsidR="001C35B9" w:rsidRDefault="001C35B9" w:rsidP="001C35B9">
            <w:pPr>
              <w:jc w:val="right"/>
              <w:rPr>
                <w:rFonts w:ascii="Calibri" w:hAnsi="Calibri"/>
              </w:rPr>
            </w:pPr>
            <w:r>
              <w:rPr>
                <w:rFonts w:ascii="Calibri" w:hAnsi="Calibri"/>
              </w:rPr>
              <w:t>63.53%</w:t>
            </w:r>
          </w:p>
        </w:tc>
      </w:tr>
      <w:tr w:rsidR="001C35B9" w14:paraId="1FB1E952" w14:textId="77777777" w:rsidTr="001C35B9">
        <w:tc>
          <w:tcPr>
            <w:tcW w:w="0" w:type="auto"/>
          </w:tcPr>
          <w:p w14:paraId="51DF8659" w14:textId="77777777" w:rsidR="001C35B9" w:rsidRDefault="001C35B9" w:rsidP="001C35B9">
            <w:r>
              <w:t>10</w:t>
            </w:r>
          </w:p>
        </w:tc>
        <w:tc>
          <w:tcPr>
            <w:tcW w:w="0" w:type="auto"/>
            <w:vAlign w:val="center"/>
          </w:tcPr>
          <w:p w14:paraId="0731E1D9" w14:textId="77777777" w:rsidR="001C35B9" w:rsidRDefault="001C35B9" w:rsidP="001C35B9">
            <w:pPr>
              <w:jc w:val="right"/>
              <w:rPr>
                <w:rFonts w:ascii="Calibri" w:hAnsi="Calibri"/>
              </w:rPr>
            </w:pPr>
            <w:r>
              <w:rPr>
                <w:rFonts w:ascii="Calibri" w:hAnsi="Calibri"/>
              </w:rPr>
              <w:t>61.30%</w:t>
            </w:r>
          </w:p>
        </w:tc>
      </w:tr>
      <w:tr w:rsidR="001C35B9" w14:paraId="50B79DB3" w14:textId="77777777" w:rsidTr="001C35B9">
        <w:tc>
          <w:tcPr>
            <w:tcW w:w="0" w:type="auto"/>
          </w:tcPr>
          <w:p w14:paraId="0750BE11" w14:textId="77777777" w:rsidR="001C35B9" w:rsidRDefault="001C35B9" w:rsidP="001C35B9">
            <w:r>
              <w:t>Average</w:t>
            </w:r>
          </w:p>
        </w:tc>
        <w:tc>
          <w:tcPr>
            <w:tcW w:w="0" w:type="auto"/>
            <w:vAlign w:val="center"/>
          </w:tcPr>
          <w:p w14:paraId="3F984C65" w14:textId="77777777" w:rsidR="001C35B9" w:rsidRDefault="001C35B9" w:rsidP="001C35B9">
            <w:pPr>
              <w:jc w:val="right"/>
              <w:rPr>
                <w:rFonts w:ascii="Calibri" w:hAnsi="Calibri"/>
              </w:rPr>
            </w:pPr>
            <w:r>
              <w:rPr>
                <w:rFonts w:ascii="Calibri" w:hAnsi="Calibri"/>
              </w:rPr>
              <w:t>62.68%</w:t>
            </w:r>
          </w:p>
        </w:tc>
      </w:tr>
    </w:tbl>
    <w:p w14:paraId="2F29C228" w14:textId="77777777" w:rsidR="00591E51" w:rsidRDefault="00591E51"/>
    <w:p w14:paraId="700A421C" w14:textId="0ECCEB32" w:rsidR="00591E51" w:rsidRDefault="00652769" w:rsidP="00652769">
      <w:pPr>
        <w:pStyle w:val="Heading2"/>
      </w:pPr>
      <w:bookmarkStart w:id="15" w:name="_Toc7950199"/>
      <w:r>
        <w:t xml:space="preserve">6.2. </w:t>
      </w:r>
      <w:r w:rsidR="00591E51">
        <w:t>Result from the combination of HMM and Naïve Bayes model</w:t>
      </w:r>
      <w:bookmarkEnd w:id="15"/>
    </w:p>
    <w:tbl>
      <w:tblPr>
        <w:tblStyle w:val="TableGrid"/>
        <w:tblW w:w="0" w:type="auto"/>
        <w:tblLook w:val="04A0" w:firstRow="1" w:lastRow="0" w:firstColumn="1" w:lastColumn="0" w:noHBand="0" w:noVBand="1"/>
      </w:tblPr>
      <w:tblGrid>
        <w:gridCol w:w="2048"/>
        <w:gridCol w:w="1020"/>
      </w:tblGrid>
      <w:tr w:rsidR="001C35B9" w14:paraId="235AF354" w14:textId="77777777" w:rsidTr="009D3D28">
        <w:tc>
          <w:tcPr>
            <w:tcW w:w="0" w:type="auto"/>
          </w:tcPr>
          <w:p w14:paraId="5497143F" w14:textId="77777777" w:rsidR="001C35B9" w:rsidRDefault="001C35B9" w:rsidP="009D3D28">
            <w:r>
              <w:t>Fold used for testing</w:t>
            </w:r>
          </w:p>
        </w:tc>
        <w:tc>
          <w:tcPr>
            <w:tcW w:w="0" w:type="auto"/>
          </w:tcPr>
          <w:p w14:paraId="42F09A44" w14:textId="77777777" w:rsidR="001C35B9" w:rsidRDefault="001C35B9" w:rsidP="009D3D28">
            <w:r>
              <w:t>Accuracy</w:t>
            </w:r>
          </w:p>
        </w:tc>
      </w:tr>
      <w:tr w:rsidR="001C35B9" w14:paraId="31273987" w14:textId="77777777" w:rsidTr="00A919F8">
        <w:tc>
          <w:tcPr>
            <w:tcW w:w="0" w:type="auto"/>
          </w:tcPr>
          <w:p w14:paraId="7335A212" w14:textId="77777777" w:rsidR="001C35B9" w:rsidRDefault="001C35B9" w:rsidP="001C35B9">
            <w:r>
              <w:t>1</w:t>
            </w:r>
          </w:p>
        </w:tc>
        <w:tc>
          <w:tcPr>
            <w:tcW w:w="0" w:type="auto"/>
            <w:vAlign w:val="bottom"/>
          </w:tcPr>
          <w:p w14:paraId="6B979475" w14:textId="77777777" w:rsidR="001C35B9" w:rsidRDefault="001C35B9" w:rsidP="001C35B9">
            <w:pPr>
              <w:jc w:val="right"/>
              <w:rPr>
                <w:rFonts w:ascii="Calibri" w:hAnsi="Calibri"/>
                <w:color w:val="000000"/>
              </w:rPr>
            </w:pPr>
            <w:r>
              <w:rPr>
                <w:rFonts w:ascii="Calibri" w:hAnsi="Calibri"/>
                <w:color w:val="000000"/>
              </w:rPr>
              <w:t>98.85%</w:t>
            </w:r>
          </w:p>
        </w:tc>
      </w:tr>
      <w:tr w:rsidR="001C35B9" w14:paraId="5704591E" w14:textId="77777777" w:rsidTr="00A919F8">
        <w:tc>
          <w:tcPr>
            <w:tcW w:w="0" w:type="auto"/>
          </w:tcPr>
          <w:p w14:paraId="48D6AE9C" w14:textId="77777777" w:rsidR="001C35B9" w:rsidRDefault="001C35B9" w:rsidP="001C35B9">
            <w:r>
              <w:t>2</w:t>
            </w:r>
          </w:p>
        </w:tc>
        <w:tc>
          <w:tcPr>
            <w:tcW w:w="0" w:type="auto"/>
            <w:vAlign w:val="bottom"/>
          </w:tcPr>
          <w:p w14:paraId="6EF563D8" w14:textId="77777777" w:rsidR="001C35B9" w:rsidRDefault="001C35B9" w:rsidP="001C35B9">
            <w:pPr>
              <w:jc w:val="right"/>
              <w:rPr>
                <w:rFonts w:ascii="Calibri" w:hAnsi="Calibri"/>
                <w:color w:val="000000"/>
              </w:rPr>
            </w:pPr>
            <w:r>
              <w:rPr>
                <w:rFonts w:ascii="Calibri" w:hAnsi="Calibri"/>
                <w:color w:val="000000"/>
              </w:rPr>
              <w:t>99.01%</w:t>
            </w:r>
          </w:p>
        </w:tc>
      </w:tr>
      <w:tr w:rsidR="001C35B9" w14:paraId="1EF21B2E" w14:textId="77777777" w:rsidTr="00A919F8">
        <w:tc>
          <w:tcPr>
            <w:tcW w:w="0" w:type="auto"/>
          </w:tcPr>
          <w:p w14:paraId="5CDBB348" w14:textId="77777777" w:rsidR="001C35B9" w:rsidRDefault="001C35B9" w:rsidP="001C35B9">
            <w:r>
              <w:t>3</w:t>
            </w:r>
          </w:p>
        </w:tc>
        <w:tc>
          <w:tcPr>
            <w:tcW w:w="0" w:type="auto"/>
            <w:vAlign w:val="bottom"/>
          </w:tcPr>
          <w:p w14:paraId="7379B3C2" w14:textId="77777777" w:rsidR="001C35B9" w:rsidRDefault="001C35B9" w:rsidP="001C35B9">
            <w:pPr>
              <w:jc w:val="right"/>
              <w:rPr>
                <w:rFonts w:ascii="Calibri" w:hAnsi="Calibri"/>
                <w:color w:val="000000"/>
              </w:rPr>
            </w:pPr>
            <w:r>
              <w:rPr>
                <w:rFonts w:ascii="Calibri" w:hAnsi="Calibri"/>
                <w:color w:val="000000"/>
              </w:rPr>
              <w:t>98.83%</w:t>
            </w:r>
          </w:p>
        </w:tc>
      </w:tr>
      <w:tr w:rsidR="001C35B9" w14:paraId="179E59F3" w14:textId="77777777" w:rsidTr="00A919F8">
        <w:tc>
          <w:tcPr>
            <w:tcW w:w="0" w:type="auto"/>
          </w:tcPr>
          <w:p w14:paraId="4909775F" w14:textId="77777777" w:rsidR="001C35B9" w:rsidRDefault="001C35B9" w:rsidP="001C35B9">
            <w:r>
              <w:t>4</w:t>
            </w:r>
          </w:p>
        </w:tc>
        <w:tc>
          <w:tcPr>
            <w:tcW w:w="0" w:type="auto"/>
            <w:vAlign w:val="bottom"/>
          </w:tcPr>
          <w:p w14:paraId="0B35522E" w14:textId="77777777" w:rsidR="001C35B9" w:rsidRDefault="001C35B9" w:rsidP="001C35B9">
            <w:pPr>
              <w:jc w:val="right"/>
              <w:rPr>
                <w:rFonts w:ascii="Calibri" w:hAnsi="Calibri"/>
                <w:color w:val="000000"/>
              </w:rPr>
            </w:pPr>
            <w:r>
              <w:rPr>
                <w:rFonts w:ascii="Calibri" w:hAnsi="Calibri"/>
                <w:color w:val="000000"/>
              </w:rPr>
              <w:t>98.77%</w:t>
            </w:r>
          </w:p>
        </w:tc>
      </w:tr>
      <w:tr w:rsidR="001C35B9" w14:paraId="4BC0303C" w14:textId="77777777" w:rsidTr="00A919F8">
        <w:tc>
          <w:tcPr>
            <w:tcW w:w="0" w:type="auto"/>
          </w:tcPr>
          <w:p w14:paraId="30ED6B56" w14:textId="77777777" w:rsidR="001C35B9" w:rsidRDefault="001C35B9" w:rsidP="001C35B9">
            <w:r>
              <w:t>5</w:t>
            </w:r>
          </w:p>
        </w:tc>
        <w:tc>
          <w:tcPr>
            <w:tcW w:w="0" w:type="auto"/>
            <w:vAlign w:val="bottom"/>
          </w:tcPr>
          <w:p w14:paraId="1F3B9497" w14:textId="77777777" w:rsidR="001C35B9" w:rsidRDefault="001C35B9" w:rsidP="001C35B9">
            <w:pPr>
              <w:jc w:val="right"/>
              <w:rPr>
                <w:rFonts w:ascii="Calibri" w:hAnsi="Calibri"/>
                <w:color w:val="000000"/>
              </w:rPr>
            </w:pPr>
            <w:r>
              <w:rPr>
                <w:rFonts w:ascii="Calibri" w:hAnsi="Calibri"/>
                <w:color w:val="000000"/>
              </w:rPr>
              <w:t>98.63%</w:t>
            </w:r>
          </w:p>
        </w:tc>
      </w:tr>
      <w:tr w:rsidR="001C35B9" w14:paraId="0A170DF2" w14:textId="77777777" w:rsidTr="00A919F8">
        <w:tc>
          <w:tcPr>
            <w:tcW w:w="0" w:type="auto"/>
          </w:tcPr>
          <w:p w14:paraId="27073D4C" w14:textId="77777777" w:rsidR="001C35B9" w:rsidRDefault="001C35B9" w:rsidP="001C35B9">
            <w:r>
              <w:t>6</w:t>
            </w:r>
          </w:p>
        </w:tc>
        <w:tc>
          <w:tcPr>
            <w:tcW w:w="0" w:type="auto"/>
            <w:vAlign w:val="bottom"/>
          </w:tcPr>
          <w:p w14:paraId="5BC75BBB" w14:textId="77777777" w:rsidR="001C35B9" w:rsidRDefault="001C35B9" w:rsidP="001C35B9">
            <w:pPr>
              <w:jc w:val="right"/>
              <w:rPr>
                <w:rFonts w:ascii="Calibri" w:hAnsi="Calibri"/>
                <w:color w:val="000000"/>
              </w:rPr>
            </w:pPr>
            <w:r>
              <w:rPr>
                <w:rFonts w:ascii="Calibri" w:hAnsi="Calibri"/>
                <w:color w:val="000000"/>
              </w:rPr>
              <w:t>98.63%</w:t>
            </w:r>
          </w:p>
        </w:tc>
      </w:tr>
      <w:tr w:rsidR="001C35B9" w14:paraId="645EE9D1" w14:textId="77777777" w:rsidTr="00A919F8">
        <w:tc>
          <w:tcPr>
            <w:tcW w:w="0" w:type="auto"/>
          </w:tcPr>
          <w:p w14:paraId="317EBDCE" w14:textId="77777777" w:rsidR="001C35B9" w:rsidRDefault="001C35B9" w:rsidP="001C35B9">
            <w:r>
              <w:t>7</w:t>
            </w:r>
          </w:p>
        </w:tc>
        <w:tc>
          <w:tcPr>
            <w:tcW w:w="0" w:type="auto"/>
            <w:vAlign w:val="bottom"/>
          </w:tcPr>
          <w:p w14:paraId="664446D9" w14:textId="77777777" w:rsidR="001C35B9" w:rsidRDefault="001C35B9" w:rsidP="001C35B9">
            <w:pPr>
              <w:jc w:val="right"/>
              <w:rPr>
                <w:rFonts w:ascii="Calibri" w:hAnsi="Calibri"/>
                <w:color w:val="000000"/>
              </w:rPr>
            </w:pPr>
            <w:r>
              <w:rPr>
                <w:rFonts w:ascii="Calibri" w:hAnsi="Calibri"/>
                <w:color w:val="000000"/>
              </w:rPr>
              <w:t>99.07%</w:t>
            </w:r>
          </w:p>
        </w:tc>
      </w:tr>
      <w:tr w:rsidR="001C35B9" w14:paraId="20A779D6" w14:textId="77777777" w:rsidTr="00A919F8">
        <w:tc>
          <w:tcPr>
            <w:tcW w:w="0" w:type="auto"/>
          </w:tcPr>
          <w:p w14:paraId="283CE1DA" w14:textId="77777777" w:rsidR="001C35B9" w:rsidRDefault="001C35B9" w:rsidP="001C35B9">
            <w:r>
              <w:t>8</w:t>
            </w:r>
          </w:p>
        </w:tc>
        <w:tc>
          <w:tcPr>
            <w:tcW w:w="0" w:type="auto"/>
            <w:vAlign w:val="bottom"/>
          </w:tcPr>
          <w:p w14:paraId="42B12364" w14:textId="77777777" w:rsidR="001C35B9" w:rsidRDefault="001C35B9" w:rsidP="001C35B9">
            <w:pPr>
              <w:jc w:val="right"/>
              <w:rPr>
                <w:rFonts w:ascii="Calibri" w:hAnsi="Calibri"/>
                <w:color w:val="000000"/>
              </w:rPr>
            </w:pPr>
            <w:r>
              <w:rPr>
                <w:rFonts w:ascii="Calibri" w:hAnsi="Calibri"/>
                <w:color w:val="000000"/>
              </w:rPr>
              <w:t>98.73%</w:t>
            </w:r>
          </w:p>
        </w:tc>
      </w:tr>
      <w:tr w:rsidR="001C35B9" w14:paraId="6B44C120" w14:textId="77777777" w:rsidTr="00A919F8">
        <w:tc>
          <w:tcPr>
            <w:tcW w:w="0" w:type="auto"/>
          </w:tcPr>
          <w:p w14:paraId="53F9DDA8" w14:textId="77777777" w:rsidR="001C35B9" w:rsidRDefault="001C35B9" w:rsidP="001C35B9">
            <w:r>
              <w:lastRenderedPageBreak/>
              <w:t>9</w:t>
            </w:r>
          </w:p>
        </w:tc>
        <w:tc>
          <w:tcPr>
            <w:tcW w:w="0" w:type="auto"/>
            <w:vAlign w:val="bottom"/>
          </w:tcPr>
          <w:p w14:paraId="33B96AD8" w14:textId="77777777" w:rsidR="001C35B9" w:rsidRDefault="001C35B9" w:rsidP="001C35B9">
            <w:pPr>
              <w:jc w:val="right"/>
              <w:rPr>
                <w:rFonts w:ascii="Calibri" w:hAnsi="Calibri"/>
                <w:color w:val="000000"/>
              </w:rPr>
            </w:pPr>
            <w:r>
              <w:rPr>
                <w:rFonts w:ascii="Calibri" w:hAnsi="Calibri"/>
                <w:color w:val="000000"/>
              </w:rPr>
              <w:t>98.84%</w:t>
            </w:r>
          </w:p>
        </w:tc>
      </w:tr>
      <w:tr w:rsidR="001C35B9" w14:paraId="0F52F978" w14:textId="77777777" w:rsidTr="00A919F8">
        <w:tc>
          <w:tcPr>
            <w:tcW w:w="0" w:type="auto"/>
          </w:tcPr>
          <w:p w14:paraId="47B1CE9A" w14:textId="77777777" w:rsidR="001C35B9" w:rsidRDefault="001C35B9" w:rsidP="001C35B9">
            <w:r>
              <w:t>10</w:t>
            </w:r>
          </w:p>
        </w:tc>
        <w:tc>
          <w:tcPr>
            <w:tcW w:w="0" w:type="auto"/>
            <w:vAlign w:val="bottom"/>
          </w:tcPr>
          <w:p w14:paraId="0B4FCC08" w14:textId="77777777" w:rsidR="001C35B9" w:rsidRDefault="001C35B9" w:rsidP="001C35B9">
            <w:pPr>
              <w:jc w:val="right"/>
              <w:rPr>
                <w:rFonts w:ascii="Calibri" w:hAnsi="Calibri"/>
                <w:color w:val="000000"/>
              </w:rPr>
            </w:pPr>
            <w:r>
              <w:rPr>
                <w:rFonts w:ascii="Calibri" w:hAnsi="Calibri"/>
                <w:color w:val="000000"/>
              </w:rPr>
              <w:t>98.70%</w:t>
            </w:r>
          </w:p>
        </w:tc>
      </w:tr>
      <w:tr w:rsidR="001C35B9" w14:paraId="02F58F8A" w14:textId="77777777" w:rsidTr="00A919F8">
        <w:tc>
          <w:tcPr>
            <w:tcW w:w="0" w:type="auto"/>
          </w:tcPr>
          <w:p w14:paraId="7D392AA9" w14:textId="77777777" w:rsidR="001C35B9" w:rsidRDefault="001C35B9" w:rsidP="001C35B9">
            <w:r>
              <w:t>Average</w:t>
            </w:r>
          </w:p>
        </w:tc>
        <w:tc>
          <w:tcPr>
            <w:tcW w:w="0" w:type="auto"/>
            <w:vAlign w:val="bottom"/>
          </w:tcPr>
          <w:p w14:paraId="15268CD5" w14:textId="77777777" w:rsidR="001C35B9" w:rsidRDefault="001C35B9" w:rsidP="001C35B9">
            <w:pPr>
              <w:jc w:val="right"/>
              <w:rPr>
                <w:rFonts w:ascii="Calibri" w:hAnsi="Calibri"/>
                <w:color w:val="000000"/>
              </w:rPr>
            </w:pPr>
            <w:r>
              <w:rPr>
                <w:rFonts w:ascii="Calibri" w:hAnsi="Calibri"/>
                <w:color w:val="000000"/>
              </w:rPr>
              <w:t>98.78%</w:t>
            </w:r>
          </w:p>
        </w:tc>
      </w:tr>
    </w:tbl>
    <w:p w14:paraId="2190518A" w14:textId="77777777" w:rsidR="00591E51" w:rsidRDefault="00591E51"/>
    <w:p w14:paraId="3894DBA6" w14:textId="7EAC8650" w:rsidR="00206F24" w:rsidRDefault="006128BF" w:rsidP="00652769">
      <w:pPr>
        <w:pStyle w:val="Heading1"/>
      </w:pPr>
      <w:bookmarkStart w:id="16" w:name="_Toc7950200"/>
      <w:r>
        <w:t>7. Conclusion</w:t>
      </w:r>
      <w:bookmarkEnd w:id="16"/>
    </w:p>
    <w:p w14:paraId="41BB48D8" w14:textId="5329FF9E" w:rsidR="00591E51" w:rsidRDefault="008135D6">
      <w:r>
        <w:t xml:space="preserve">As we can tell from the result, through combining the HMM model into NB model, we raised up the accuracy from 62.68% to 98.78%. The result also confirms our conjecture that there is a strong relationship between letter and letter within one word. </w:t>
      </w:r>
    </w:p>
    <w:sectPr w:rsidR="00591E51" w:rsidSect="0065276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96277"/>
    <w:multiLevelType w:val="hybridMultilevel"/>
    <w:tmpl w:val="7D8E3196"/>
    <w:lvl w:ilvl="0" w:tplc="D5F49B6E">
      <w:start w:val="1"/>
      <w:numFmt w:val="bullet"/>
      <w:lvlText w:val="•"/>
      <w:lvlJc w:val="left"/>
      <w:pPr>
        <w:tabs>
          <w:tab w:val="num" w:pos="720"/>
        </w:tabs>
        <w:ind w:left="720" w:hanging="360"/>
      </w:pPr>
      <w:rPr>
        <w:rFonts w:ascii="Arial" w:hAnsi="Arial" w:hint="default"/>
      </w:rPr>
    </w:lvl>
    <w:lvl w:ilvl="1" w:tplc="31446C94" w:tentative="1">
      <w:start w:val="1"/>
      <w:numFmt w:val="bullet"/>
      <w:lvlText w:val="•"/>
      <w:lvlJc w:val="left"/>
      <w:pPr>
        <w:tabs>
          <w:tab w:val="num" w:pos="1440"/>
        </w:tabs>
        <w:ind w:left="1440" w:hanging="360"/>
      </w:pPr>
      <w:rPr>
        <w:rFonts w:ascii="Arial" w:hAnsi="Arial" w:hint="default"/>
      </w:rPr>
    </w:lvl>
    <w:lvl w:ilvl="2" w:tplc="FB800FC4" w:tentative="1">
      <w:start w:val="1"/>
      <w:numFmt w:val="bullet"/>
      <w:lvlText w:val="•"/>
      <w:lvlJc w:val="left"/>
      <w:pPr>
        <w:tabs>
          <w:tab w:val="num" w:pos="2160"/>
        </w:tabs>
        <w:ind w:left="2160" w:hanging="360"/>
      </w:pPr>
      <w:rPr>
        <w:rFonts w:ascii="Arial" w:hAnsi="Arial" w:hint="default"/>
      </w:rPr>
    </w:lvl>
    <w:lvl w:ilvl="3" w:tplc="37EA88FA" w:tentative="1">
      <w:start w:val="1"/>
      <w:numFmt w:val="bullet"/>
      <w:lvlText w:val="•"/>
      <w:lvlJc w:val="left"/>
      <w:pPr>
        <w:tabs>
          <w:tab w:val="num" w:pos="2880"/>
        </w:tabs>
        <w:ind w:left="2880" w:hanging="360"/>
      </w:pPr>
      <w:rPr>
        <w:rFonts w:ascii="Arial" w:hAnsi="Arial" w:hint="default"/>
      </w:rPr>
    </w:lvl>
    <w:lvl w:ilvl="4" w:tplc="78E44488" w:tentative="1">
      <w:start w:val="1"/>
      <w:numFmt w:val="bullet"/>
      <w:lvlText w:val="•"/>
      <w:lvlJc w:val="left"/>
      <w:pPr>
        <w:tabs>
          <w:tab w:val="num" w:pos="3600"/>
        </w:tabs>
        <w:ind w:left="3600" w:hanging="360"/>
      </w:pPr>
      <w:rPr>
        <w:rFonts w:ascii="Arial" w:hAnsi="Arial" w:hint="default"/>
      </w:rPr>
    </w:lvl>
    <w:lvl w:ilvl="5" w:tplc="6486C2B6" w:tentative="1">
      <w:start w:val="1"/>
      <w:numFmt w:val="bullet"/>
      <w:lvlText w:val="•"/>
      <w:lvlJc w:val="left"/>
      <w:pPr>
        <w:tabs>
          <w:tab w:val="num" w:pos="4320"/>
        </w:tabs>
        <w:ind w:left="4320" w:hanging="360"/>
      </w:pPr>
      <w:rPr>
        <w:rFonts w:ascii="Arial" w:hAnsi="Arial" w:hint="default"/>
      </w:rPr>
    </w:lvl>
    <w:lvl w:ilvl="6" w:tplc="4FCA4AE6" w:tentative="1">
      <w:start w:val="1"/>
      <w:numFmt w:val="bullet"/>
      <w:lvlText w:val="•"/>
      <w:lvlJc w:val="left"/>
      <w:pPr>
        <w:tabs>
          <w:tab w:val="num" w:pos="5040"/>
        </w:tabs>
        <w:ind w:left="5040" w:hanging="360"/>
      </w:pPr>
      <w:rPr>
        <w:rFonts w:ascii="Arial" w:hAnsi="Arial" w:hint="default"/>
      </w:rPr>
    </w:lvl>
    <w:lvl w:ilvl="7" w:tplc="EABCD702" w:tentative="1">
      <w:start w:val="1"/>
      <w:numFmt w:val="bullet"/>
      <w:lvlText w:val="•"/>
      <w:lvlJc w:val="left"/>
      <w:pPr>
        <w:tabs>
          <w:tab w:val="num" w:pos="5760"/>
        </w:tabs>
        <w:ind w:left="5760" w:hanging="360"/>
      </w:pPr>
      <w:rPr>
        <w:rFonts w:ascii="Arial" w:hAnsi="Arial" w:hint="default"/>
      </w:rPr>
    </w:lvl>
    <w:lvl w:ilvl="8" w:tplc="E16CB18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7DA4A6D"/>
    <w:multiLevelType w:val="hybridMultilevel"/>
    <w:tmpl w:val="F3909FEE"/>
    <w:lvl w:ilvl="0" w:tplc="D454597E">
      <w:start w:val="1"/>
      <w:numFmt w:val="bullet"/>
      <w:lvlText w:val="•"/>
      <w:lvlJc w:val="left"/>
      <w:pPr>
        <w:tabs>
          <w:tab w:val="num" w:pos="720"/>
        </w:tabs>
        <w:ind w:left="720" w:hanging="360"/>
      </w:pPr>
      <w:rPr>
        <w:rFonts w:ascii="Arial" w:hAnsi="Arial" w:hint="default"/>
      </w:rPr>
    </w:lvl>
    <w:lvl w:ilvl="1" w:tplc="AFB08C86" w:tentative="1">
      <w:start w:val="1"/>
      <w:numFmt w:val="bullet"/>
      <w:lvlText w:val="•"/>
      <w:lvlJc w:val="left"/>
      <w:pPr>
        <w:tabs>
          <w:tab w:val="num" w:pos="1440"/>
        </w:tabs>
        <w:ind w:left="1440" w:hanging="360"/>
      </w:pPr>
      <w:rPr>
        <w:rFonts w:ascii="Arial" w:hAnsi="Arial" w:hint="default"/>
      </w:rPr>
    </w:lvl>
    <w:lvl w:ilvl="2" w:tplc="932C6CB6" w:tentative="1">
      <w:start w:val="1"/>
      <w:numFmt w:val="bullet"/>
      <w:lvlText w:val="•"/>
      <w:lvlJc w:val="left"/>
      <w:pPr>
        <w:tabs>
          <w:tab w:val="num" w:pos="2160"/>
        </w:tabs>
        <w:ind w:left="2160" w:hanging="360"/>
      </w:pPr>
      <w:rPr>
        <w:rFonts w:ascii="Arial" w:hAnsi="Arial" w:hint="default"/>
      </w:rPr>
    </w:lvl>
    <w:lvl w:ilvl="3" w:tplc="23D02A5E" w:tentative="1">
      <w:start w:val="1"/>
      <w:numFmt w:val="bullet"/>
      <w:lvlText w:val="•"/>
      <w:lvlJc w:val="left"/>
      <w:pPr>
        <w:tabs>
          <w:tab w:val="num" w:pos="2880"/>
        </w:tabs>
        <w:ind w:left="2880" w:hanging="360"/>
      </w:pPr>
      <w:rPr>
        <w:rFonts w:ascii="Arial" w:hAnsi="Arial" w:hint="default"/>
      </w:rPr>
    </w:lvl>
    <w:lvl w:ilvl="4" w:tplc="DF5693E4" w:tentative="1">
      <w:start w:val="1"/>
      <w:numFmt w:val="bullet"/>
      <w:lvlText w:val="•"/>
      <w:lvlJc w:val="left"/>
      <w:pPr>
        <w:tabs>
          <w:tab w:val="num" w:pos="3600"/>
        </w:tabs>
        <w:ind w:left="3600" w:hanging="360"/>
      </w:pPr>
      <w:rPr>
        <w:rFonts w:ascii="Arial" w:hAnsi="Arial" w:hint="default"/>
      </w:rPr>
    </w:lvl>
    <w:lvl w:ilvl="5" w:tplc="06B24256" w:tentative="1">
      <w:start w:val="1"/>
      <w:numFmt w:val="bullet"/>
      <w:lvlText w:val="•"/>
      <w:lvlJc w:val="left"/>
      <w:pPr>
        <w:tabs>
          <w:tab w:val="num" w:pos="4320"/>
        </w:tabs>
        <w:ind w:left="4320" w:hanging="360"/>
      </w:pPr>
      <w:rPr>
        <w:rFonts w:ascii="Arial" w:hAnsi="Arial" w:hint="default"/>
      </w:rPr>
    </w:lvl>
    <w:lvl w:ilvl="6" w:tplc="2E4C84BC" w:tentative="1">
      <w:start w:val="1"/>
      <w:numFmt w:val="bullet"/>
      <w:lvlText w:val="•"/>
      <w:lvlJc w:val="left"/>
      <w:pPr>
        <w:tabs>
          <w:tab w:val="num" w:pos="5040"/>
        </w:tabs>
        <w:ind w:left="5040" w:hanging="360"/>
      </w:pPr>
      <w:rPr>
        <w:rFonts w:ascii="Arial" w:hAnsi="Arial" w:hint="default"/>
      </w:rPr>
    </w:lvl>
    <w:lvl w:ilvl="7" w:tplc="A20C4C24" w:tentative="1">
      <w:start w:val="1"/>
      <w:numFmt w:val="bullet"/>
      <w:lvlText w:val="•"/>
      <w:lvlJc w:val="left"/>
      <w:pPr>
        <w:tabs>
          <w:tab w:val="num" w:pos="5760"/>
        </w:tabs>
        <w:ind w:left="5760" w:hanging="360"/>
      </w:pPr>
      <w:rPr>
        <w:rFonts w:ascii="Arial" w:hAnsi="Arial" w:hint="default"/>
      </w:rPr>
    </w:lvl>
    <w:lvl w:ilvl="8" w:tplc="99FA87E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D8249FF"/>
    <w:multiLevelType w:val="multilevel"/>
    <w:tmpl w:val="19704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2A"/>
    <w:rsid w:val="00005260"/>
    <w:rsid w:val="00167921"/>
    <w:rsid w:val="00171B9A"/>
    <w:rsid w:val="001A5D93"/>
    <w:rsid w:val="001C35B9"/>
    <w:rsid w:val="00206F24"/>
    <w:rsid w:val="0033173D"/>
    <w:rsid w:val="00366D43"/>
    <w:rsid w:val="004543C9"/>
    <w:rsid w:val="004A1568"/>
    <w:rsid w:val="00591E51"/>
    <w:rsid w:val="00607B1C"/>
    <w:rsid w:val="006128BF"/>
    <w:rsid w:val="006509E0"/>
    <w:rsid w:val="00652769"/>
    <w:rsid w:val="006C5561"/>
    <w:rsid w:val="00715614"/>
    <w:rsid w:val="00734285"/>
    <w:rsid w:val="0078540D"/>
    <w:rsid w:val="007B3529"/>
    <w:rsid w:val="007F20D7"/>
    <w:rsid w:val="00807612"/>
    <w:rsid w:val="008135D6"/>
    <w:rsid w:val="008D2D30"/>
    <w:rsid w:val="00927304"/>
    <w:rsid w:val="009F22B6"/>
    <w:rsid w:val="00AD4DA0"/>
    <w:rsid w:val="00C872D9"/>
    <w:rsid w:val="00CD7838"/>
    <w:rsid w:val="00D8692A"/>
    <w:rsid w:val="00DD2025"/>
    <w:rsid w:val="00E26EE6"/>
    <w:rsid w:val="00E358F6"/>
    <w:rsid w:val="00E62224"/>
    <w:rsid w:val="00EB4E04"/>
    <w:rsid w:val="00F03208"/>
    <w:rsid w:val="00F72843"/>
    <w:rsid w:val="00FA4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BE18"/>
  <w15:chartTrackingRefBased/>
  <w15:docId w15:val="{F0B07B98-F91C-4B3E-8E7A-9BF75E108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0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20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72D9"/>
    <w:rPr>
      <w:color w:val="0000FF"/>
      <w:u w:val="single"/>
    </w:rPr>
  </w:style>
  <w:style w:type="table" w:styleId="TableGrid">
    <w:name w:val="Table Grid"/>
    <w:basedOn w:val="TableNormal"/>
    <w:uiPriority w:val="39"/>
    <w:rsid w:val="00591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D20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2025"/>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652769"/>
    <w:pPr>
      <w:spacing w:after="0" w:line="240" w:lineRule="auto"/>
    </w:pPr>
    <w:rPr>
      <w:lang w:eastAsia="en-US"/>
    </w:rPr>
  </w:style>
  <w:style w:type="character" w:customStyle="1" w:styleId="NoSpacingChar">
    <w:name w:val="No Spacing Char"/>
    <w:basedOn w:val="DefaultParagraphFont"/>
    <w:link w:val="NoSpacing"/>
    <w:uiPriority w:val="1"/>
    <w:rsid w:val="00652769"/>
    <w:rPr>
      <w:lang w:eastAsia="en-US"/>
    </w:rPr>
  </w:style>
  <w:style w:type="paragraph" w:styleId="TOCHeading">
    <w:name w:val="TOC Heading"/>
    <w:basedOn w:val="Heading1"/>
    <w:next w:val="Normal"/>
    <w:uiPriority w:val="39"/>
    <w:unhideWhenUsed/>
    <w:qFormat/>
    <w:rsid w:val="00652769"/>
    <w:pPr>
      <w:outlineLvl w:val="9"/>
    </w:pPr>
    <w:rPr>
      <w:lang w:eastAsia="en-US"/>
    </w:rPr>
  </w:style>
  <w:style w:type="paragraph" w:styleId="TOC1">
    <w:name w:val="toc 1"/>
    <w:basedOn w:val="Normal"/>
    <w:next w:val="Normal"/>
    <w:autoRedefine/>
    <w:uiPriority w:val="39"/>
    <w:unhideWhenUsed/>
    <w:rsid w:val="00652769"/>
    <w:pPr>
      <w:spacing w:after="100"/>
    </w:pPr>
  </w:style>
  <w:style w:type="paragraph" w:styleId="TOC2">
    <w:name w:val="toc 2"/>
    <w:basedOn w:val="Normal"/>
    <w:next w:val="Normal"/>
    <w:autoRedefine/>
    <w:uiPriority w:val="39"/>
    <w:unhideWhenUsed/>
    <w:rsid w:val="0065276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247508">
      <w:bodyDiv w:val="1"/>
      <w:marLeft w:val="0"/>
      <w:marRight w:val="0"/>
      <w:marTop w:val="0"/>
      <w:marBottom w:val="0"/>
      <w:divBdr>
        <w:top w:val="none" w:sz="0" w:space="0" w:color="auto"/>
        <w:left w:val="none" w:sz="0" w:space="0" w:color="auto"/>
        <w:bottom w:val="none" w:sz="0" w:space="0" w:color="auto"/>
        <w:right w:val="none" w:sz="0" w:space="0" w:color="auto"/>
      </w:divBdr>
    </w:div>
    <w:div w:id="1037388727">
      <w:bodyDiv w:val="1"/>
      <w:marLeft w:val="0"/>
      <w:marRight w:val="0"/>
      <w:marTop w:val="0"/>
      <w:marBottom w:val="0"/>
      <w:divBdr>
        <w:top w:val="none" w:sz="0" w:space="0" w:color="auto"/>
        <w:left w:val="none" w:sz="0" w:space="0" w:color="auto"/>
        <w:bottom w:val="none" w:sz="0" w:space="0" w:color="auto"/>
        <w:right w:val="none" w:sz="0" w:space="0" w:color="auto"/>
      </w:divBdr>
      <w:divsChild>
        <w:div w:id="946035930">
          <w:marLeft w:val="360"/>
          <w:marRight w:val="0"/>
          <w:marTop w:val="200"/>
          <w:marBottom w:val="0"/>
          <w:divBdr>
            <w:top w:val="none" w:sz="0" w:space="0" w:color="auto"/>
            <w:left w:val="none" w:sz="0" w:space="0" w:color="auto"/>
            <w:bottom w:val="none" w:sz="0" w:space="0" w:color="auto"/>
            <w:right w:val="none" w:sz="0" w:space="0" w:color="auto"/>
          </w:divBdr>
        </w:div>
      </w:divsChild>
    </w:div>
    <w:div w:id="1335692876">
      <w:bodyDiv w:val="1"/>
      <w:marLeft w:val="0"/>
      <w:marRight w:val="0"/>
      <w:marTop w:val="0"/>
      <w:marBottom w:val="0"/>
      <w:divBdr>
        <w:top w:val="none" w:sz="0" w:space="0" w:color="auto"/>
        <w:left w:val="none" w:sz="0" w:space="0" w:color="auto"/>
        <w:bottom w:val="none" w:sz="0" w:space="0" w:color="auto"/>
        <w:right w:val="none" w:sz="0" w:space="0" w:color="auto"/>
      </w:divBdr>
    </w:div>
    <w:div w:id="1957828031">
      <w:bodyDiv w:val="1"/>
      <w:marLeft w:val="0"/>
      <w:marRight w:val="0"/>
      <w:marTop w:val="0"/>
      <w:marBottom w:val="0"/>
      <w:divBdr>
        <w:top w:val="none" w:sz="0" w:space="0" w:color="auto"/>
        <w:left w:val="none" w:sz="0" w:space="0" w:color="auto"/>
        <w:bottom w:val="none" w:sz="0" w:space="0" w:color="auto"/>
        <w:right w:val="none" w:sz="0" w:space="0" w:color="auto"/>
      </w:divBdr>
      <w:divsChild>
        <w:div w:id="179440745">
          <w:marLeft w:val="360"/>
          <w:marRight w:val="0"/>
          <w:marTop w:val="200"/>
          <w:marBottom w:val="0"/>
          <w:divBdr>
            <w:top w:val="none" w:sz="0" w:space="0" w:color="auto"/>
            <w:left w:val="none" w:sz="0" w:space="0" w:color="auto"/>
            <w:bottom w:val="none" w:sz="0" w:space="0" w:color="auto"/>
            <w:right w:val="none" w:sz="0" w:space="0" w:color="auto"/>
          </w:divBdr>
        </w:div>
        <w:div w:id="163741778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ai.stanford.edu/~btaskar/oc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4C0FB-42CD-4559-836D-98EA5F249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8</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6375.002 Machine Learning Final Project Report</dc:title>
  <dc:subject/>
  <dc:creator>Mingyao Pang_MXP180013      Ni Wei_NXW180000</dc:creator>
  <cp:keywords/>
  <dc:description/>
  <cp:lastModifiedBy>ni.wei-W208926815</cp:lastModifiedBy>
  <cp:revision>19</cp:revision>
  <dcterms:created xsi:type="dcterms:W3CDTF">2019-05-04T21:40:00Z</dcterms:created>
  <dcterms:modified xsi:type="dcterms:W3CDTF">2019-05-05T17:09:00Z</dcterms:modified>
</cp:coreProperties>
</file>