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B80A7" w14:textId="28407EDB" w:rsidR="001B1A10" w:rsidRDefault="001B1A10">
      <w:r>
        <w:t>To understand the U.S. market, the store wants to know what genres attract</w:t>
      </w:r>
      <w:r w:rsidR="00BC23AD">
        <w:t>s the most amount of sales. To start off, we first look at the</w:t>
      </w:r>
      <w:r w:rsidR="00285761">
        <w:t xml:space="preserve"> most popular</w:t>
      </w:r>
      <w:r w:rsidR="00BC23AD">
        <w:t xml:space="preserve"> genres in the US.</w:t>
      </w:r>
      <w:r w:rsidR="00C437E8">
        <w:t xml:space="preserve"> (SQL 1)</w:t>
      </w:r>
    </w:p>
    <w:p w14:paraId="05E1CDDC" w14:textId="448A6787" w:rsidR="00BC23AD" w:rsidRDefault="00BC23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28AE6" wp14:editId="08DE806B">
                <wp:simplePos x="0" y="0"/>
                <wp:positionH relativeFrom="column">
                  <wp:posOffset>4433207</wp:posOffset>
                </wp:positionH>
                <wp:positionV relativeFrom="paragraph">
                  <wp:posOffset>183061</wp:posOffset>
                </wp:positionV>
                <wp:extent cx="2530657" cy="4318908"/>
                <wp:effectExtent l="0" t="0" r="952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657" cy="4318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CDCCA" w14:textId="6C5A80AD" w:rsidR="00323CE9" w:rsidRDefault="00323CE9">
                            <w:r>
                              <w:t xml:space="preserve">We can see what the top 10 genres are based on the list seen in Figure 1. </w:t>
                            </w:r>
                          </w:p>
                          <w:p w14:paraId="0FA99A8D" w14:textId="2EA810AE" w:rsidR="00323CE9" w:rsidRDefault="00323CE9"/>
                          <w:p w14:paraId="463E0671" w14:textId="4D174EF2" w:rsidR="00C437E8" w:rsidRDefault="00FD2C35">
                            <w:r>
                              <w:t xml:space="preserve">From figure 1, we can see that the </w:t>
                            </w:r>
                            <w:r w:rsidR="00BC23AD">
                              <w:t>Rock</w:t>
                            </w:r>
                            <w:r w:rsidR="00177134">
                              <w:t xml:space="preserve"> genre</w:t>
                            </w:r>
                            <w:r w:rsidR="00BC23AD">
                              <w:t xml:space="preserve"> has the highest amount of sales</w:t>
                            </w:r>
                            <w:r w:rsidR="00904E29">
                              <w:t xml:space="preserve">, contributing to </w:t>
                            </w:r>
                            <w:r w:rsidR="00C437E8">
                              <w:t>about 30</w:t>
                            </w:r>
                            <w:r w:rsidR="00904E29">
                              <w:t xml:space="preserve">% of overall sales of </w:t>
                            </w:r>
                            <w:r w:rsidR="00C437E8">
                              <w:t xml:space="preserve">all </w:t>
                            </w:r>
                            <w:r w:rsidR="00904E29">
                              <w:t>genre</w:t>
                            </w:r>
                            <w:r w:rsidR="00C437E8">
                              <w:t xml:space="preserve"> total</w:t>
                            </w:r>
                            <w:r w:rsidR="00323CE9">
                              <w:t xml:space="preserve">, followed by Latin and Metal. </w:t>
                            </w:r>
                          </w:p>
                          <w:p w14:paraId="437515C9" w14:textId="7DD195A9" w:rsidR="00323CE9" w:rsidRDefault="00323CE9"/>
                          <w:p w14:paraId="1E829E3D" w14:textId="36BB278F" w:rsidR="00BF7D1C" w:rsidRDefault="00323CE9">
                            <w:r>
                              <w:t xml:space="preserve">Although the sales of each genre </w:t>
                            </w:r>
                            <w:r w:rsidR="00FD2C35">
                              <w:t>seem</w:t>
                            </w:r>
                            <w:r>
                              <w:t xml:space="preserve"> high, </w:t>
                            </w:r>
                            <w:r w:rsidR="00BF7D1C">
                              <w:t xml:space="preserve">the </w:t>
                            </w:r>
                            <w:r>
                              <w:t>overall the contribution percentage is quite small</w:t>
                            </w:r>
                            <w:r w:rsidR="00BF7D1C">
                              <w:t>. The difference in sales contribution between the Rock genre and Latin is significant. From the 4</w:t>
                            </w:r>
                            <w:r w:rsidR="00BF7D1C" w:rsidRPr="00BF7D1C">
                              <w:rPr>
                                <w:vertAlign w:val="superscript"/>
                              </w:rPr>
                              <w:t>th</w:t>
                            </w:r>
                            <w:r w:rsidR="00BF7D1C">
                              <w:t xml:space="preserve"> most contributed genre</w:t>
                            </w:r>
                            <w:r w:rsidR="00285761">
                              <w:t xml:space="preserve"> and following</w:t>
                            </w:r>
                            <w:r w:rsidR="00BF7D1C">
                              <w:t xml:space="preserve">, the contribution is lower than 10%. </w:t>
                            </w:r>
                          </w:p>
                          <w:p w14:paraId="6537A8A6" w14:textId="77CDA158" w:rsidR="00BF7D1C" w:rsidRDefault="00BF7D1C"/>
                          <w:p w14:paraId="4B2D81DF" w14:textId="10A2EEF8" w:rsidR="00C437E8" w:rsidRDefault="00285761">
                            <w:r>
                              <w:t>Overall, Rock, Latin</w:t>
                            </w:r>
                            <w:r w:rsidR="00D957C8">
                              <w:t>,</w:t>
                            </w:r>
                            <w:r>
                              <w:t xml:space="preserve"> Metal</w:t>
                            </w:r>
                            <w:r w:rsidR="00D957C8">
                              <w:t xml:space="preserve"> and Alternative &amp; Punk</w:t>
                            </w:r>
                            <w:r>
                              <w:t xml:space="preserve"> seems to attract the most sales.</w:t>
                            </w:r>
                          </w:p>
                          <w:p w14:paraId="2A79CE78" w14:textId="73B7172F" w:rsidR="00C437E8" w:rsidRDefault="00C437E8">
                            <w:r>
                              <w:t xml:space="preserve"> </w:t>
                            </w:r>
                          </w:p>
                          <w:p w14:paraId="196E2DA7" w14:textId="0D15E834" w:rsidR="00C437E8" w:rsidRDefault="00C437E8"/>
                          <w:p w14:paraId="77339509" w14:textId="50F09BE5" w:rsidR="00C437E8" w:rsidRDefault="00C437E8"/>
                          <w:p w14:paraId="7A258DBD" w14:textId="77777777" w:rsidR="00FC1051" w:rsidRDefault="00FC1051"/>
                          <w:p w14:paraId="3B1E4F73" w14:textId="53FFBCF9" w:rsidR="00BC23AD" w:rsidRDefault="00BC2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28A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9.05pt;margin-top:14.4pt;width:199.25pt;height:3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" fillcolor="white [3201]" strokeweight=".5pt">
                <v:textbox>
                  <w:txbxContent>
                    <w:p w14:paraId="198CDCCA" w14:textId="6C5A80AD" w:rsidR="00323CE9" w:rsidRDefault="00323CE9">
                      <w:r>
                        <w:t xml:space="preserve">We can see what the top 10 genres are based on the list seen in Figure 1. </w:t>
                      </w:r>
                    </w:p>
                    <w:p w14:paraId="0FA99A8D" w14:textId="2EA810AE" w:rsidR="00323CE9" w:rsidRDefault="00323CE9"/>
                    <w:p w14:paraId="463E0671" w14:textId="4D174EF2" w:rsidR="00C437E8" w:rsidRDefault="00FD2C35">
                      <w:r>
                        <w:t xml:space="preserve">From figure 1, we can see that the </w:t>
                      </w:r>
                      <w:r w:rsidR="00BC23AD">
                        <w:t>Rock</w:t>
                      </w:r>
                      <w:r w:rsidR="00177134">
                        <w:t xml:space="preserve"> genre</w:t>
                      </w:r>
                      <w:r w:rsidR="00BC23AD">
                        <w:t xml:space="preserve"> has the highest amount of sales</w:t>
                      </w:r>
                      <w:r w:rsidR="00904E29">
                        <w:t xml:space="preserve">, contributing to </w:t>
                      </w:r>
                      <w:r w:rsidR="00C437E8">
                        <w:t>about 30</w:t>
                      </w:r>
                      <w:r w:rsidR="00904E29">
                        <w:t xml:space="preserve">% of overall sales of </w:t>
                      </w:r>
                      <w:r w:rsidR="00C437E8">
                        <w:t xml:space="preserve">all </w:t>
                      </w:r>
                      <w:r w:rsidR="00904E29">
                        <w:t>genre</w:t>
                      </w:r>
                      <w:r w:rsidR="00C437E8">
                        <w:t xml:space="preserve"> total</w:t>
                      </w:r>
                      <w:r w:rsidR="00323CE9">
                        <w:t xml:space="preserve">, followed by Latin and Metal. </w:t>
                      </w:r>
                    </w:p>
                    <w:p w14:paraId="437515C9" w14:textId="7DD195A9" w:rsidR="00323CE9" w:rsidRDefault="00323CE9"/>
                    <w:p w14:paraId="1E829E3D" w14:textId="36BB278F" w:rsidR="00BF7D1C" w:rsidRDefault="00323CE9">
                      <w:r>
                        <w:t xml:space="preserve">Although the sales of each genre </w:t>
                      </w:r>
                      <w:r w:rsidR="00FD2C35">
                        <w:t>seem</w:t>
                      </w:r>
                      <w:r>
                        <w:t xml:space="preserve"> high, </w:t>
                      </w:r>
                      <w:r w:rsidR="00BF7D1C">
                        <w:t xml:space="preserve">the </w:t>
                      </w:r>
                      <w:r>
                        <w:t>overall the contribution percentage is quite small</w:t>
                      </w:r>
                      <w:r w:rsidR="00BF7D1C">
                        <w:t>. The difference in sales contribution between the Rock genre and Latin is significant. From the 4</w:t>
                      </w:r>
                      <w:r w:rsidR="00BF7D1C" w:rsidRPr="00BF7D1C">
                        <w:rPr>
                          <w:vertAlign w:val="superscript"/>
                        </w:rPr>
                        <w:t>th</w:t>
                      </w:r>
                      <w:r w:rsidR="00BF7D1C">
                        <w:t xml:space="preserve"> most contributed genre</w:t>
                      </w:r>
                      <w:r w:rsidR="00285761">
                        <w:t xml:space="preserve"> and following</w:t>
                      </w:r>
                      <w:r w:rsidR="00BF7D1C">
                        <w:t xml:space="preserve">, the contribution is lower than 10%. </w:t>
                      </w:r>
                    </w:p>
                    <w:p w14:paraId="6537A8A6" w14:textId="77CDA158" w:rsidR="00BF7D1C" w:rsidRDefault="00BF7D1C"/>
                    <w:p w14:paraId="4B2D81DF" w14:textId="10A2EEF8" w:rsidR="00C437E8" w:rsidRDefault="00285761">
                      <w:r>
                        <w:t>Overall, Rock, Latin</w:t>
                      </w:r>
                      <w:r w:rsidR="00D957C8">
                        <w:t>,</w:t>
                      </w:r>
                      <w:r>
                        <w:t xml:space="preserve"> Metal</w:t>
                      </w:r>
                      <w:r w:rsidR="00D957C8">
                        <w:t xml:space="preserve"> and Alternative &amp; Punk</w:t>
                      </w:r>
                      <w:r>
                        <w:t xml:space="preserve"> seems to attract the most sales.</w:t>
                      </w:r>
                    </w:p>
                    <w:p w14:paraId="2A79CE78" w14:textId="73B7172F" w:rsidR="00C437E8" w:rsidRDefault="00C437E8">
                      <w:r>
                        <w:t xml:space="preserve"> </w:t>
                      </w:r>
                    </w:p>
                    <w:p w14:paraId="196E2DA7" w14:textId="0D15E834" w:rsidR="00C437E8" w:rsidRDefault="00C437E8"/>
                    <w:p w14:paraId="77339509" w14:textId="50F09BE5" w:rsidR="00C437E8" w:rsidRDefault="00C437E8"/>
                    <w:p w14:paraId="7A258DBD" w14:textId="77777777" w:rsidR="00FC1051" w:rsidRDefault="00FC1051"/>
                    <w:p w14:paraId="3B1E4F73" w14:textId="53FFBCF9" w:rsidR="00BC23AD" w:rsidRDefault="00BC23AD"/>
                  </w:txbxContent>
                </v:textbox>
              </v:shape>
            </w:pict>
          </mc:Fallback>
        </mc:AlternateContent>
      </w:r>
    </w:p>
    <w:p w14:paraId="06A43B25" w14:textId="342B1D26" w:rsidR="00BC23AD" w:rsidRDefault="00D957C8">
      <w:r>
        <w:rPr>
          <w:noProof/>
        </w:rPr>
        <w:drawing>
          <wp:inline distT="0" distB="0" distL="0" distR="0" wp14:anchorId="750A1D2F" wp14:editId="6772BAF5">
            <wp:extent cx="4203700" cy="30988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2F35" w14:textId="64046F70" w:rsidR="00C437E8" w:rsidRDefault="00C437E8">
      <w:pPr>
        <w:rPr>
          <w:b/>
          <w:bCs/>
        </w:rPr>
      </w:pPr>
      <w:r w:rsidRPr="00C437E8">
        <w:rPr>
          <w:b/>
          <w:bCs/>
        </w:rPr>
        <w:t xml:space="preserve">(Figure 1: </w:t>
      </w:r>
      <w:r w:rsidR="00D957C8">
        <w:rPr>
          <w:b/>
          <w:bCs/>
        </w:rPr>
        <w:t xml:space="preserve">Top 10 </w:t>
      </w:r>
      <w:r w:rsidRPr="00C437E8">
        <w:rPr>
          <w:b/>
          <w:bCs/>
        </w:rPr>
        <w:t>Genre Sales Total and Percentage Contributions)</w:t>
      </w:r>
    </w:p>
    <w:p w14:paraId="034236D2" w14:textId="1E3DD47B" w:rsidR="00285761" w:rsidRDefault="00285761"/>
    <w:p w14:paraId="450D4362" w14:textId="28DEE922" w:rsidR="00285761" w:rsidRDefault="00285761"/>
    <w:p w14:paraId="0AA291B9" w14:textId="19BD2DEB" w:rsidR="00285761" w:rsidRDefault="00285761"/>
    <w:p w14:paraId="09973D55" w14:textId="0A1898C2" w:rsidR="00285761" w:rsidRDefault="00285761"/>
    <w:p w14:paraId="6CA90AC3" w14:textId="2C0ED533" w:rsidR="00285761" w:rsidRDefault="00285761"/>
    <w:p w14:paraId="5015D0D4" w14:textId="6FF943E8" w:rsidR="00285761" w:rsidRDefault="00285761"/>
    <w:p w14:paraId="48AF14E4" w14:textId="7FC1412C" w:rsidR="00285761" w:rsidRDefault="00285761"/>
    <w:p w14:paraId="33EE26BA" w14:textId="52507D38" w:rsidR="00285761" w:rsidRDefault="00285761"/>
    <w:p w14:paraId="74E0AA67" w14:textId="69F6222F" w:rsidR="00285761" w:rsidRDefault="00285761"/>
    <w:p w14:paraId="228A4D27" w14:textId="2EBE901C" w:rsidR="00285761" w:rsidRDefault="00285761"/>
    <w:p w14:paraId="5FAB4BD3" w14:textId="07217982" w:rsidR="00285761" w:rsidRDefault="00285761">
      <w:r>
        <w:t>The U.S. is a mixing pot of culture. Based on figure 1, we can see the top genres sold in the U.S. However, the U.S. is a mixing pot of different culture</w:t>
      </w:r>
      <w:r w:rsidR="00D957C8">
        <w:t xml:space="preserve">. Wanting to add more variety of genres to be sold in the store, the manager wants to </w:t>
      </w:r>
      <w:r w:rsidR="00FD2C35">
        <w:t>see the top 5 most popular genres in the world that aren’t already on U.S.’ top 10.</w:t>
      </w:r>
      <w:r w:rsidR="00DD3FC9">
        <w:t xml:space="preserve"> (SQL 2)</w:t>
      </w:r>
    </w:p>
    <w:p w14:paraId="54419D36" w14:textId="6BC24ACE" w:rsidR="00D957C8" w:rsidRDefault="00DD3F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CA3F8" wp14:editId="609A93E7">
                <wp:simplePos x="0" y="0"/>
                <wp:positionH relativeFrom="column">
                  <wp:posOffset>3412671</wp:posOffset>
                </wp:positionH>
                <wp:positionV relativeFrom="paragraph">
                  <wp:posOffset>188686</wp:posOffset>
                </wp:positionV>
                <wp:extent cx="3061608" cy="1371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608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B370F" w14:textId="4D377505" w:rsidR="00DD3FC9" w:rsidRPr="00DD3FC9" w:rsidRDefault="00DD3FC9" w:rsidP="00DD3F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3FC9">
                              <w:rPr>
                                <w:b/>
                                <w:bCs/>
                              </w:rPr>
                              <w:t>Figure 2: Top 5 Genres in the World that aren’t already from Figure 1</w:t>
                            </w:r>
                          </w:p>
                          <w:p w14:paraId="4587AC03" w14:textId="77777777" w:rsidR="00DD3FC9" w:rsidRDefault="00DD3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CA3F8" id="Text Box 7" o:spid="_x0000_s1027" type="#_x0000_t202" style="position:absolute;margin-left:268.7pt;margin-top:14.85pt;width:241.05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" fillcolor="white [3201]" stroked="f" strokeweight=".5pt">
                <v:textbox>
                  <w:txbxContent>
                    <w:p w14:paraId="3A6B370F" w14:textId="4D377505" w:rsidR="00DD3FC9" w:rsidRPr="00DD3FC9" w:rsidRDefault="00DD3FC9" w:rsidP="00DD3FC9">
                      <w:pPr>
                        <w:rPr>
                          <w:b/>
                          <w:bCs/>
                        </w:rPr>
                      </w:pPr>
                      <w:r w:rsidRPr="00DD3FC9">
                        <w:rPr>
                          <w:b/>
                          <w:bCs/>
                        </w:rPr>
                        <w:t>Figure 2: Top 5 Genres in the World that aren’t already from Figure 1</w:t>
                      </w:r>
                    </w:p>
                    <w:p w14:paraId="4587AC03" w14:textId="77777777" w:rsidR="00DD3FC9" w:rsidRDefault="00DD3FC9"/>
                  </w:txbxContent>
                </v:textbox>
              </v:shape>
            </w:pict>
          </mc:Fallback>
        </mc:AlternateContent>
      </w:r>
    </w:p>
    <w:p w14:paraId="49858552" w14:textId="2528E26E" w:rsidR="00D957C8" w:rsidRDefault="00DD3FC9">
      <w:r>
        <w:rPr>
          <w:noProof/>
        </w:rPr>
        <w:drawing>
          <wp:inline distT="0" distB="0" distL="0" distR="0" wp14:anchorId="6ADED922" wp14:editId="0F25860A">
            <wp:extent cx="3210791" cy="1371600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01" cy="13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63D0" w14:textId="4798F1D6" w:rsidR="00DD3FC9" w:rsidRDefault="00DD3FC9"/>
    <w:p w14:paraId="51827F53" w14:textId="040102D7" w:rsidR="00DD3FC9" w:rsidRDefault="00DD3FC9"/>
    <w:p w14:paraId="0547F0A2" w14:textId="77777777" w:rsidR="00DD3FC9" w:rsidRDefault="00DD3FC9"/>
    <w:p w14:paraId="464FAA30" w14:textId="77777777" w:rsidR="00DD3FC9" w:rsidRDefault="00DD3FC9"/>
    <w:p w14:paraId="45FEAF3E" w14:textId="77777777" w:rsidR="00DD3FC9" w:rsidRDefault="00DD3FC9"/>
    <w:p w14:paraId="468BD4C5" w14:textId="77777777" w:rsidR="00DD3FC9" w:rsidRDefault="00DD3FC9"/>
    <w:p w14:paraId="0FF6924D" w14:textId="77777777" w:rsidR="00DD3FC9" w:rsidRDefault="00DD3FC9"/>
    <w:p w14:paraId="35D69480" w14:textId="21A1EE61" w:rsidR="00DD3FC9" w:rsidRDefault="006E48FD">
      <w:r>
        <w:lastRenderedPageBreak/>
        <w:t>Top artists for each of the top genres</w:t>
      </w:r>
      <w:r w:rsidR="00DD3FC9">
        <w:t xml:space="preserve"> (SQL 3)</w:t>
      </w:r>
    </w:p>
    <w:p w14:paraId="053B4CC1" w14:textId="4EFC48AA" w:rsidR="00DD3FC9" w:rsidRDefault="00DD3FC9"/>
    <w:p w14:paraId="3F7C7AF6" w14:textId="01574342" w:rsidR="00DD3FC9" w:rsidRDefault="00DD3FC9">
      <w:r>
        <w:rPr>
          <w:noProof/>
        </w:rPr>
        <w:drawing>
          <wp:inline distT="0" distB="0" distL="0" distR="0" wp14:anchorId="20A378DF" wp14:editId="3A60B8D0">
            <wp:extent cx="2199003" cy="20574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740" cy="2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B4E5" w14:textId="7A3AFF3D" w:rsidR="00FF342E" w:rsidRDefault="00FF342E"/>
    <w:p w14:paraId="5B1A9DA4" w14:textId="77777777" w:rsidR="00FF342E" w:rsidRDefault="00FF342E"/>
    <w:p w14:paraId="3FE12986" w14:textId="4BF8AF58" w:rsidR="00DD3FC9" w:rsidRDefault="006E48FD">
      <w:r>
        <w:t>Sales trend of all genres to see if there are any interesting observations that would help us make better decisions.</w:t>
      </w:r>
      <w:r w:rsidR="00FF342E">
        <w:t xml:space="preserve"> (SQL 4)</w:t>
      </w:r>
    </w:p>
    <w:p w14:paraId="14599FCC" w14:textId="4D540836" w:rsidR="006E48FD" w:rsidRDefault="006E48FD"/>
    <w:p w14:paraId="2BCBD4D0" w14:textId="0EB6A7E9" w:rsidR="006E48FD" w:rsidRDefault="006E48FD">
      <w:r>
        <w:t xml:space="preserve">The following link shows the sales trends of each genre sold within the 5 years (data only goes from 2009-2013) made in Tableau. </w:t>
      </w:r>
    </w:p>
    <w:p w14:paraId="10544860" w14:textId="0C6948BB" w:rsidR="006E48FD" w:rsidRDefault="006E48FD"/>
    <w:p w14:paraId="569BEC32" w14:textId="77777777" w:rsidR="006E48FD" w:rsidRPr="000841BB" w:rsidRDefault="006E48FD" w:rsidP="006E48FD">
      <w:pPr>
        <w:rPr>
          <w:rFonts w:ascii="Times New Roman" w:eastAsia="Times New Roman" w:hAnsi="Times New Roman" w:cs="Times New Roman"/>
        </w:rPr>
      </w:pPr>
      <w:r>
        <w:t xml:space="preserve">Link: </w:t>
      </w:r>
      <w:hyperlink r:id="rId8" w:anchor="!/vizhome/FortheLoveofMusic-SalesTrendofGenre/Sheet1" w:history="1">
        <w:r w:rsidRPr="000841BB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https://public.tableau.com/profile/winnie1135#!/vizhome/FortheLoveofMusic-SalesTrendofGenre/Sheet1</w:t>
        </w:r>
      </w:hyperlink>
    </w:p>
    <w:p w14:paraId="297C6CC7" w14:textId="692C4587" w:rsidR="006E48FD" w:rsidRDefault="006E48FD"/>
    <w:p w14:paraId="6B4F47EB" w14:textId="48EE5E59" w:rsidR="00171B47" w:rsidRDefault="00171B47" w:rsidP="00415679"/>
    <w:sectPr w:rsidR="00171B47" w:rsidSect="001B1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222B3"/>
    <w:multiLevelType w:val="hybridMultilevel"/>
    <w:tmpl w:val="F498EB4C"/>
    <w:lvl w:ilvl="0" w:tplc="B7442F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10"/>
    <w:rsid w:val="00171B47"/>
    <w:rsid w:val="00177134"/>
    <w:rsid w:val="001B1A10"/>
    <w:rsid w:val="00285761"/>
    <w:rsid w:val="002E6A8C"/>
    <w:rsid w:val="00323CE9"/>
    <w:rsid w:val="00415679"/>
    <w:rsid w:val="0049550A"/>
    <w:rsid w:val="00695217"/>
    <w:rsid w:val="006E48FD"/>
    <w:rsid w:val="00904E29"/>
    <w:rsid w:val="00BC23AD"/>
    <w:rsid w:val="00BF7D1C"/>
    <w:rsid w:val="00C437E8"/>
    <w:rsid w:val="00D957C8"/>
    <w:rsid w:val="00DD3FC9"/>
    <w:rsid w:val="00FC1051"/>
    <w:rsid w:val="00FD2C35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DE0C"/>
  <w15:chartTrackingRefBased/>
  <w15:docId w15:val="{6F06C928-3A66-C743-A914-17DC10EF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winnie11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Ng</dc:creator>
  <cp:keywords/>
  <dc:description/>
  <cp:lastModifiedBy>Winnie Ng</cp:lastModifiedBy>
  <cp:revision>4</cp:revision>
  <dcterms:created xsi:type="dcterms:W3CDTF">2020-09-14T15:44:00Z</dcterms:created>
  <dcterms:modified xsi:type="dcterms:W3CDTF">2020-09-15T13:50:00Z</dcterms:modified>
</cp:coreProperties>
</file>