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7FF9" w14:textId="77777777" w:rsidR="0038396E" w:rsidRDefault="0038396E" w:rsidP="00026498">
      <w:pPr>
        <w:pStyle w:val="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B5C42BC" w14:textId="2D97168E" w:rsidR="0038396E" w:rsidRPr="00B63716" w:rsidRDefault="0038396E" w:rsidP="0038396E">
      <w:pPr>
        <w:jc w:val="center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2021</w:t>
      </w:r>
      <w:r w:rsidRPr="00B63716">
        <w:rPr>
          <w:rFonts w:ascii="黑体" w:eastAsia="黑体" w:hint="eastAsia"/>
          <w:b/>
          <w:szCs w:val="21"/>
        </w:rPr>
        <w:t>年</w:t>
      </w:r>
      <w:r w:rsidR="00441637">
        <w:rPr>
          <w:rFonts w:ascii="黑体" w:eastAsia="黑体" w:hint="eastAsia"/>
          <w:b/>
          <w:szCs w:val="21"/>
        </w:rPr>
        <w:t>11</w:t>
      </w:r>
      <w:r w:rsidRPr="00B63716">
        <w:rPr>
          <w:rFonts w:ascii="黑体" w:eastAsia="黑体" w:hint="eastAsia"/>
          <w:b/>
          <w:szCs w:val="21"/>
        </w:rPr>
        <w:t>月</w:t>
      </w:r>
      <w:r w:rsidR="00441637">
        <w:rPr>
          <w:rFonts w:ascii="黑体" w:eastAsia="黑体" w:hint="eastAsia"/>
          <w:b/>
          <w:szCs w:val="21"/>
        </w:rPr>
        <w:t>15</w:t>
      </w:r>
      <w:r w:rsidRPr="00B63716">
        <w:rPr>
          <w:rFonts w:ascii="黑体" w:eastAsia="黑体" w:hint="eastAsia"/>
          <w:b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38396E" w:rsidRPr="00FD057C" w14:paraId="6E487710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0D78E085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714A06F6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 w14:paraId="3FF9F17F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年级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专业</w:t>
            </w:r>
            <w:r w:rsidRPr="00FD057C">
              <w:rPr>
                <w:b/>
              </w:rPr>
              <w:t>/</w:t>
            </w:r>
            <w:r w:rsidRPr="00FD057C"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72B25ECA" w14:textId="4B2C55C1" w:rsidR="0038396E" w:rsidRPr="00B63716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网络1</w:t>
            </w:r>
            <w:r>
              <w:rPr>
                <w:rFonts w:ascii="楷体_GB2312" w:eastAsia="楷体_GB2312"/>
                <w:b/>
              </w:rPr>
              <w:t>93</w:t>
            </w:r>
          </w:p>
        </w:tc>
        <w:tc>
          <w:tcPr>
            <w:tcW w:w="720" w:type="dxa"/>
            <w:vAlign w:val="center"/>
          </w:tcPr>
          <w:p w14:paraId="3FEB5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姓名</w:t>
            </w:r>
          </w:p>
        </w:tc>
        <w:tc>
          <w:tcPr>
            <w:tcW w:w="1236" w:type="dxa"/>
            <w:vAlign w:val="center"/>
          </w:tcPr>
          <w:p w14:paraId="42F8E8EE" w14:textId="29520860" w:rsidR="0038396E" w:rsidRPr="000130E9" w:rsidRDefault="00046F16" w:rsidP="00F22EF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吴伟俊</w:t>
            </w:r>
          </w:p>
        </w:tc>
        <w:tc>
          <w:tcPr>
            <w:tcW w:w="1464" w:type="dxa"/>
            <w:vAlign w:val="center"/>
          </w:tcPr>
          <w:p w14:paraId="620CCA6D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1FBE9AE1" w14:textId="75D87C78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190620010</w:t>
            </w:r>
            <w:r w:rsidR="00046F16">
              <w:rPr>
                <w:rFonts w:ascii="楷体_GB2312" w:eastAsia="楷体_GB2312" w:hint="eastAsia"/>
              </w:rPr>
              <w:t>7</w:t>
            </w:r>
          </w:p>
        </w:tc>
      </w:tr>
      <w:tr w:rsidR="0038396E" w:rsidRPr="00FD057C" w14:paraId="709389BC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D0C8C08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14:paraId="15650C6A" w14:textId="77777777" w:rsidR="0038396E" w:rsidRPr="00CC520C" w:rsidRDefault="0038396E" w:rsidP="00F22EFE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14:paraId="6099FB93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E5511AB" w14:textId="77777777" w:rsidR="0038396E" w:rsidRPr="000130E9" w:rsidRDefault="0038396E" w:rsidP="00F22EFE">
            <w:pPr>
              <w:jc w:val="center"/>
              <w:rPr>
                <w:rFonts w:ascii="楷体_GB2312" w:eastAsia="楷体_GB2312"/>
              </w:rPr>
            </w:pPr>
          </w:p>
        </w:tc>
      </w:tr>
      <w:tr w:rsidR="0038396E" w:rsidRPr="00FD057C" w14:paraId="2A14413D" w14:textId="77777777" w:rsidTr="00F22EFE">
        <w:trPr>
          <w:trHeight w:val="615"/>
          <w:jc w:val="center"/>
        </w:trPr>
        <w:tc>
          <w:tcPr>
            <w:tcW w:w="982" w:type="dxa"/>
            <w:vAlign w:val="center"/>
          </w:tcPr>
          <w:p w14:paraId="6717EF79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14:paraId="1C4AF0AB" w14:textId="2F699D94" w:rsidR="0038396E" w:rsidRPr="00167E0E" w:rsidRDefault="008A7FA1" w:rsidP="00F22EFE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9270AA">
              <w:rPr>
                <w:rFonts w:hint="eastAsia"/>
                <w:b/>
                <w:sz w:val="32"/>
                <w:szCs w:val="32"/>
              </w:rPr>
              <w:t>分类算法</w:t>
            </w:r>
          </w:p>
        </w:tc>
        <w:tc>
          <w:tcPr>
            <w:tcW w:w="1464" w:type="dxa"/>
            <w:vAlign w:val="center"/>
          </w:tcPr>
          <w:p w14:paraId="01FF7F54" w14:textId="77777777" w:rsidR="0038396E" w:rsidRPr="00FD057C" w:rsidRDefault="0038396E" w:rsidP="00F22EFE">
            <w:pPr>
              <w:jc w:val="center"/>
              <w:rPr>
                <w:b/>
              </w:rPr>
            </w:pPr>
            <w:r w:rsidRPr="00FD057C"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1C47DA0" w14:textId="21BEBE0A" w:rsidR="0038396E" w:rsidRPr="000130E9" w:rsidRDefault="00937094" w:rsidP="00F22EF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张少宏</w:t>
            </w:r>
          </w:p>
        </w:tc>
      </w:tr>
    </w:tbl>
    <w:p w14:paraId="66179108" w14:textId="77777777" w:rsidR="0038396E" w:rsidRPr="00BD36DC" w:rsidRDefault="0038396E" w:rsidP="0038396E">
      <w:pPr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/>
          <w:color w:val="FF0000"/>
          <w:szCs w:val="21"/>
        </w:rPr>
        <w:t>(***</w:t>
      </w:r>
      <w:r w:rsidRPr="00BD36DC">
        <w:rPr>
          <w:rFonts w:ascii="楷体_GB2312" w:eastAsia="楷体_GB2312" w:hint="eastAsia"/>
          <w:color w:val="FF0000"/>
          <w:szCs w:val="21"/>
        </w:rPr>
        <w:t>报告只能为文字和图片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老师评语将添加到此处</w:t>
      </w:r>
      <w:r w:rsidRPr="00BD36DC">
        <w:rPr>
          <w:rFonts w:ascii="楷体_GB2312" w:eastAsia="楷体_GB2312"/>
          <w:color w:val="FF0000"/>
          <w:szCs w:val="21"/>
        </w:rPr>
        <w:t>,</w:t>
      </w:r>
      <w:r w:rsidRPr="00BD36DC">
        <w:rPr>
          <w:rFonts w:ascii="楷体_GB2312" w:eastAsia="楷体_GB2312" w:hint="eastAsia"/>
          <w:color w:val="FF0000"/>
          <w:szCs w:val="21"/>
        </w:rPr>
        <w:t>学生请勿作答</w:t>
      </w:r>
      <w:r w:rsidRPr="00BD36DC"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 w14:paraId="3123D1E0" w14:textId="77777777" w:rsidR="0038396E" w:rsidRDefault="0038396E" w:rsidP="0038396E"/>
    <w:p w14:paraId="46373C6A" w14:textId="77777777" w:rsidR="0038396E" w:rsidRDefault="0038396E" w:rsidP="0038396E">
      <w:pPr>
        <w:rPr>
          <w:b/>
        </w:rPr>
      </w:pPr>
      <w:r>
        <w:rPr>
          <w:rFonts w:hint="eastAsia"/>
          <w:b/>
        </w:rPr>
        <w:t>一、实验内容</w:t>
      </w:r>
    </w:p>
    <w:p w14:paraId="02A6C525" w14:textId="77777777" w:rsidR="003964E6" w:rsidRDefault="003964E6" w:rsidP="003964E6">
      <w:r w:rsidRPr="00D07315">
        <w:rPr>
          <w:rFonts w:hint="eastAsia"/>
          <w:b/>
        </w:rPr>
        <w:t>问题</w:t>
      </w:r>
      <w:r>
        <w:rPr>
          <w:rFonts w:hint="eastAsia"/>
          <w:b/>
        </w:rPr>
        <w:t>描述</w:t>
      </w:r>
      <w:r w:rsidRPr="00B722EB">
        <w:rPr>
          <w:rFonts w:hint="eastAsia"/>
        </w:rPr>
        <w:t>：</w:t>
      </w:r>
      <w:r w:rsidRPr="00D4188B">
        <w:rPr>
          <w:rFonts w:hint="eastAsia"/>
        </w:rPr>
        <w:t>分类算法是解决分类问题的方法，是数据挖掘、机器学习和模式识别中一个重要的研究领域。分类算法通过对已知类别训练集的分析，从中发现分类规则，以此预测新数据的类别。分类算法的应用非常广泛，银行中风险评估、客户类别分类、文本检索和搜索引擎分类、安全领域中的入侵检测以及软件项目中的应用等等。</w:t>
      </w:r>
    </w:p>
    <w:p w14:paraId="52E5C354" w14:textId="77777777" w:rsidR="003964E6" w:rsidRDefault="003964E6" w:rsidP="003964E6"/>
    <w:p w14:paraId="538351C5" w14:textId="77777777" w:rsidR="003964E6" w:rsidRPr="00B61C76" w:rsidRDefault="003964E6" w:rsidP="003964E6">
      <w:r w:rsidRPr="00D27749">
        <w:rPr>
          <w:rFonts w:hint="eastAsia"/>
          <w:b/>
        </w:rPr>
        <w:t>内容提要</w:t>
      </w:r>
      <w:r>
        <w:rPr>
          <w:rFonts w:hint="eastAsia"/>
        </w:rPr>
        <w:t>：</w:t>
      </w:r>
      <w:r w:rsidRPr="009270AA">
        <w:rPr>
          <w:rFonts w:hint="eastAsia"/>
        </w:rPr>
        <w:t>针对教师指定的</w:t>
      </w:r>
      <w:r>
        <w:rPr>
          <w:rFonts w:hint="eastAsia"/>
        </w:rPr>
        <w:t>两类</w:t>
      </w:r>
      <w:r w:rsidRPr="009270AA">
        <w:rPr>
          <w:rFonts w:hint="eastAsia"/>
        </w:rPr>
        <w:t>公用数据集</w:t>
      </w:r>
      <w:r>
        <w:rPr>
          <w:rFonts w:hint="eastAsia"/>
        </w:rPr>
        <w:t>（纯数值型例如</w:t>
      </w:r>
      <w:r>
        <w:t xml:space="preserve">UCIIris, </w:t>
      </w:r>
      <w:r>
        <w:rPr>
          <w:rFonts w:hint="eastAsia"/>
        </w:rPr>
        <w:t>混杂型数据例如</w:t>
      </w:r>
      <w:r>
        <w:t>UCI Bank Marketing</w:t>
      </w:r>
      <w:r>
        <w:rPr>
          <w:rFonts w:hint="eastAsia"/>
        </w:rPr>
        <w:t>）</w:t>
      </w:r>
      <w:r w:rsidRPr="009270AA">
        <w:rPr>
          <w:rFonts w:hint="eastAsia"/>
        </w:rPr>
        <w:t>，学生至少实现两种分类算法，并比较分析结果原因。本次实验主要内容包括数据处理、算法实现和评价方法。鼓励与其他方法尤其是业界领先算法进行比较分析，鼓励创新设计求解方法。</w:t>
      </w:r>
    </w:p>
    <w:p w14:paraId="73E9B172" w14:textId="1CD0EE5F" w:rsidR="0038396E" w:rsidRPr="0038396E" w:rsidRDefault="0038396E" w:rsidP="0038396E">
      <w:r>
        <w:rPr>
          <w:rFonts w:hint="eastAsia"/>
          <w:b/>
        </w:rPr>
        <w:t>二、实验设备</w:t>
      </w:r>
    </w:p>
    <w:p w14:paraId="674956B3" w14:textId="77777777" w:rsidR="0038396E" w:rsidRDefault="0038396E" w:rsidP="0038396E">
      <w:pPr>
        <w:snapToGrid w:val="0"/>
        <w:spacing w:line="360" w:lineRule="auto"/>
        <w:ind w:firstLineChars="200" w:firstLine="480"/>
      </w:pPr>
      <w:r>
        <w:lastRenderedPageBreak/>
        <w:t xml:space="preserve">1. </w:t>
      </w:r>
      <w:r>
        <w:rPr>
          <w:rFonts w:hint="eastAsia"/>
        </w:rPr>
        <w:t>实验设备：计算机；</w:t>
      </w:r>
    </w:p>
    <w:p w14:paraId="03900DA3" w14:textId="0C8B685F" w:rsidR="0038396E" w:rsidRPr="00FF513B" w:rsidRDefault="0038396E" w:rsidP="0038396E">
      <w:pPr>
        <w:snapToGrid w:val="0"/>
        <w:spacing w:line="360" w:lineRule="auto"/>
        <w:ind w:firstLineChars="200" w:firstLine="480"/>
      </w:pPr>
      <w:r>
        <w:t xml:space="preserve">2. </w:t>
      </w:r>
      <w:r>
        <w:rPr>
          <w:rFonts w:hint="eastAsia"/>
        </w:rPr>
        <w:t>平台：</w:t>
      </w:r>
      <w:r>
        <w:t>Windows</w:t>
      </w:r>
      <w:r>
        <w:rPr>
          <w:rFonts w:hint="eastAsia"/>
        </w:rPr>
        <w:t>操作系统，</w:t>
      </w:r>
      <w:r w:rsidR="00A93A46">
        <w:rPr>
          <w:rFonts w:hint="eastAsia"/>
        </w:rPr>
        <w:t>vscode</w:t>
      </w:r>
    </w:p>
    <w:p w14:paraId="4867DC50" w14:textId="61E8AA5B" w:rsidR="0038396E" w:rsidRDefault="0038396E" w:rsidP="0038396E">
      <w:pPr>
        <w:rPr>
          <w:b/>
        </w:rPr>
      </w:pPr>
      <w:r>
        <w:rPr>
          <w:rFonts w:hint="eastAsia"/>
          <w:b/>
        </w:rPr>
        <w:t>三、实验步骤</w:t>
      </w:r>
    </w:p>
    <w:p w14:paraId="594047F8" w14:textId="77777777" w:rsidR="003964E6" w:rsidRDefault="003964E6" w:rsidP="003964E6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读取数据，并做预处理。</w:t>
      </w:r>
    </w:p>
    <w:p w14:paraId="1215D4DB" w14:textId="77777777" w:rsidR="003964E6" w:rsidRDefault="003964E6" w:rsidP="003964E6">
      <w:pPr>
        <w:pStyle w:val="21"/>
        <w:numPr>
          <w:ilvl w:val="0"/>
          <w:numId w:val="1"/>
        </w:numPr>
        <w:ind w:firstLineChars="0"/>
      </w:pPr>
      <w:r w:rsidRPr="009270AA">
        <w:rPr>
          <w:rFonts w:hint="eastAsia"/>
        </w:rPr>
        <w:t>至少实现两种分类算法，</w:t>
      </w:r>
      <w:r>
        <w:rPr>
          <w:rFonts w:hint="eastAsia"/>
        </w:rPr>
        <w:t>选择评价方法</w:t>
      </w:r>
      <w:r w:rsidRPr="009270AA">
        <w:rPr>
          <w:rFonts w:hint="eastAsia"/>
        </w:rPr>
        <w:t>比较结果</w:t>
      </w:r>
      <w:r>
        <w:rPr>
          <w:rFonts w:hint="eastAsia"/>
        </w:rPr>
        <w:t>并</w:t>
      </w:r>
      <w:r w:rsidRPr="009270AA">
        <w:rPr>
          <w:rFonts w:hint="eastAsia"/>
        </w:rPr>
        <w:t>分析原因</w:t>
      </w:r>
    </w:p>
    <w:p w14:paraId="474D7545" w14:textId="77777777" w:rsidR="003964E6" w:rsidRDefault="003964E6" w:rsidP="003964E6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选择适当可视化方法显示结果。</w:t>
      </w:r>
    </w:p>
    <w:p w14:paraId="35DC44E5" w14:textId="6CA66A6B" w:rsidR="00876D13" w:rsidRPr="003964E6" w:rsidRDefault="003964E6" w:rsidP="003964E6"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扩展选做题：分析考虑数据的特性并和具体分类方法的匹配。</w:t>
      </w:r>
    </w:p>
    <w:p w14:paraId="1450B11F" w14:textId="14642F6B" w:rsidR="0038396E" w:rsidRDefault="0038396E" w:rsidP="0038396E">
      <w:pPr>
        <w:rPr>
          <w:b/>
        </w:rPr>
      </w:pPr>
      <w:r>
        <w:rPr>
          <w:rFonts w:hint="eastAsia"/>
          <w:b/>
        </w:rPr>
        <w:t>四、分析说明</w:t>
      </w:r>
    </w:p>
    <w:p w14:paraId="529C8374" w14:textId="2CF5D4A1" w:rsidR="005E202E" w:rsidRDefault="00FE1944" w:rsidP="005E202E">
      <w:pPr>
        <w:pStyle w:val="1"/>
        <w:numPr>
          <w:ilvl w:val="0"/>
          <w:numId w:val="1"/>
        </w:numPr>
        <w:ind w:firstLineChars="0"/>
      </w:pPr>
      <w:r w:rsidRPr="00FE1944">
        <w:rPr>
          <w:rFonts w:hint="eastAsia"/>
        </w:rPr>
        <w:t>朴素贝叶斯分类算法</w:t>
      </w:r>
    </w:p>
    <w:p w14:paraId="36C6605B" w14:textId="7B9430CC" w:rsidR="00FE1944" w:rsidRDefault="00FE1944" w:rsidP="00F87489">
      <w:pPr>
        <w:rPr>
          <w:color w:val="4D4D4D"/>
          <w:shd w:val="clear" w:color="auto" w:fill="FFFFFF"/>
        </w:rPr>
      </w:pPr>
      <w:r w:rsidRPr="00FE1944">
        <w:t>使用概率统计的知识对样本数据集进行分类。</w:t>
      </w:r>
      <w:r>
        <w:rPr>
          <w:color w:val="4D4D4D"/>
          <w:shd w:val="clear" w:color="auto" w:fill="FFFFFF"/>
        </w:rPr>
        <w:t>给定一个属性值，其属于某个类的概率叫做条件概率。对于一个给定的类值，将每个属性的条件概率相乘，便得到一个数据样本属于某个类的概率。</w:t>
      </w:r>
    </w:p>
    <w:p w14:paraId="234B6BCB" w14:textId="150BE20B" w:rsidR="00FE1944" w:rsidRPr="009A07E7" w:rsidRDefault="00FE1944" w:rsidP="00F87489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因此，使用改算法对</w:t>
      </w:r>
      <w:r>
        <w:rPr>
          <w:rFonts w:hint="eastAsia"/>
          <w:color w:val="4D4D4D"/>
          <w:shd w:val="clear" w:color="auto" w:fill="FFFFFF"/>
        </w:rPr>
        <w:t>iris.</w:t>
      </w:r>
      <w:r>
        <w:rPr>
          <w:color w:val="4D4D4D"/>
          <w:shd w:val="clear" w:color="auto" w:fill="FFFFFF"/>
        </w:rPr>
        <w:t>data</w:t>
      </w:r>
      <w:r>
        <w:rPr>
          <w:rFonts w:hint="eastAsia"/>
          <w:color w:val="4D4D4D"/>
          <w:shd w:val="clear" w:color="auto" w:fill="FFFFFF"/>
        </w:rPr>
        <w:t>数据集进行分类。</w:t>
      </w:r>
      <w:r w:rsidR="009A07E7" w:rsidRPr="009A07E7">
        <w:rPr>
          <w:rFonts w:hint="eastAsia"/>
          <w:color w:val="4D4D4D"/>
          <w:shd w:val="clear" w:color="auto" w:fill="FFFFFF"/>
        </w:rPr>
        <w:t>据作为测试数据集</w:t>
      </w:r>
      <w:r w:rsidR="009A07E7">
        <w:rPr>
          <w:rFonts w:hint="eastAsia"/>
          <w:color w:val="4D4D4D"/>
          <w:shd w:val="clear" w:color="auto" w:fill="FFFFFF"/>
        </w:rPr>
        <w:t>。</w:t>
      </w:r>
    </w:p>
    <w:p w14:paraId="4CFB8A14" w14:textId="22D0655F" w:rsidR="00FE1944" w:rsidRDefault="00C7002E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FCDA3C3" wp14:editId="79C476D0">
            <wp:extent cx="5274310" cy="570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DA29" w14:textId="5EF5CBE2" w:rsidR="009A07E7" w:rsidRDefault="009A07E7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处理数据，求取均值和方差。</w:t>
      </w:r>
    </w:p>
    <w:p w14:paraId="6F1F0B92" w14:textId="7F20FB91" w:rsidR="00F87489" w:rsidRDefault="00C7002E" w:rsidP="009A07E7">
      <w:pPr>
        <w:rPr>
          <w:rFonts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29F5282" wp14:editId="126B6E37">
            <wp:extent cx="5274310" cy="732155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2E0A" w14:textId="468ECB6E" w:rsidR="009A07E7" w:rsidRPr="0098598D" w:rsidRDefault="00F87489" w:rsidP="009A07E7">
      <w:pPr>
        <w:rPr>
          <w:b/>
          <w:bCs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计算</w:t>
      </w:r>
      <w:r w:rsidR="0098598D" w:rsidRPr="0098598D">
        <w:rPr>
          <w:color w:val="4D4D4D"/>
          <w:shd w:val="clear" w:color="auto" w:fill="FFFFFF"/>
        </w:rPr>
        <w:t>先验概率</w:t>
      </w:r>
      <w:r w:rsidRPr="0098598D">
        <w:rPr>
          <w:b/>
          <w:bCs/>
          <w:color w:val="4D4D4D"/>
          <w:shd w:val="clear" w:color="auto" w:fill="FFFFFF"/>
        </w:rPr>
        <w:t xml:space="preserve"> </w:t>
      </w:r>
    </w:p>
    <w:p w14:paraId="28341918" w14:textId="2F5FD473" w:rsidR="009A07E7" w:rsidRDefault="00C7002E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DD7FD45" wp14:editId="6CFD2E5F">
            <wp:extent cx="5274310" cy="1350010"/>
            <wp:effectExtent l="0" t="0" r="254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137A" w14:textId="77777777" w:rsidR="00F87489" w:rsidRDefault="00F87489" w:rsidP="00FE1944">
      <w:pPr>
        <w:rPr>
          <w:rFonts w:hint="eastAsia"/>
          <w:color w:val="4D4D4D"/>
          <w:shd w:val="clear" w:color="auto" w:fill="FFFFFF"/>
        </w:rPr>
      </w:pPr>
    </w:p>
    <w:p w14:paraId="05180A00" w14:textId="22F80B27" w:rsidR="009A07E7" w:rsidRDefault="009A07E7" w:rsidP="00FE1944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lastRenderedPageBreak/>
        <w:t>最后对结果进行判断，并进行可视化：</w:t>
      </w:r>
    </w:p>
    <w:p w14:paraId="20D0AF23" w14:textId="34774EFC" w:rsidR="009A07E7" w:rsidRDefault="00C7002E" w:rsidP="00FE1944">
      <w:pPr>
        <w:rPr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01DE2C0" wp14:editId="0242AA92">
            <wp:extent cx="5274310" cy="1499870"/>
            <wp:effectExtent l="0" t="0" r="2540" b="508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8C4" w14:textId="42854D13" w:rsidR="009A07E7" w:rsidRDefault="0098598D" w:rsidP="009A07E7">
      <w:pPr>
        <w:pStyle w:val="1"/>
        <w:ind w:firstLineChars="0" w:firstLine="0"/>
      </w:pPr>
      <w:r>
        <w:rPr>
          <w:rFonts w:hint="eastAsia"/>
        </w:rPr>
        <w:t>结果：</w:t>
      </w:r>
    </w:p>
    <w:p w14:paraId="0EEAA587" w14:textId="0905DEAE" w:rsidR="0098598D" w:rsidRDefault="00C7002E" w:rsidP="009A07E7">
      <w:pPr>
        <w:pStyle w:val="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7500882C" wp14:editId="3074F82C">
            <wp:extent cx="1980952" cy="5114286"/>
            <wp:effectExtent l="0" t="0" r="635" b="0"/>
            <wp:docPr id="13" name="图片 13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背景图案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D7BADE" wp14:editId="53C969A5">
            <wp:extent cx="2951629" cy="3691280"/>
            <wp:effectExtent l="0" t="0" r="127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743" cy="36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64E5" w14:textId="38CB83DA" w:rsidR="00F87489" w:rsidRDefault="00F87489" w:rsidP="009A07E7">
      <w:pPr>
        <w:pStyle w:val="1"/>
        <w:ind w:firstLineChars="0" w:firstLine="0"/>
        <w:rPr>
          <w:rFonts w:hint="eastAsia"/>
        </w:rPr>
      </w:pPr>
      <w:r>
        <w:rPr>
          <w:rFonts w:hint="eastAsia"/>
          <w:noProof/>
        </w:rPr>
        <w:t>发现准确率</w:t>
      </w:r>
      <w:r>
        <w:rPr>
          <w:rFonts w:hint="eastAsia"/>
          <w:noProof/>
        </w:rPr>
        <w:t>100%</w:t>
      </w:r>
    </w:p>
    <w:p w14:paraId="6DEAECA4" w14:textId="2550AFE5" w:rsidR="00FE1944" w:rsidRDefault="00FE1944" w:rsidP="005E202E">
      <w:pPr>
        <w:pStyle w:val="1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nn</w:t>
      </w:r>
      <w:r>
        <w:rPr>
          <w:rFonts w:hint="eastAsia"/>
        </w:rPr>
        <w:t>算法</w:t>
      </w:r>
    </w:p>
    <w:p w14:paraId="2378A05C" w14:textId="3708FF3D" w:rsidR="0098598D" w:rsidRDefault="0098598D" w:rsidP="0098598D">
      <w:pPr>
        <w:pStyle w:val="1"/>
        <w:ind w:firstLineChars="0" w:firstLine="0"/>
      </w:pPr>
      <w:r>
        <w:t>Knn</w:t>
      </w:r>
      <w:r>
        <w:rPr>
          <w:rFonts w:hint="eastAsia"/>
        </w:rPr>
        <w:t>算法的主要思路是：</w:t>
      </w:r>
      <w:r w:rsidR="00C03D5A" w:rsidRPr="00C03D5A">
        <w:rPr>
          <w:rFonts w:hint="eastAsia"/>
        </w:rPr>
        <w:t>如</w:t>
      </w:r>
      <w:r w:rsidR="00C03D5A" w:rsidRPr="00C03D5A">
        <w:t>果一个样本在特征空间中的</w:t>
      </w:r>
      <w:r w:rsidR="00C03D5A" w:rsidRPr="00C03D5A">
        <w:t>K</w:t>
      </w:r>
      <w:r w:rsidR="00C03D5A" w:rsidRPr="00C03D5A">
        <w:t>个最相似的样本中的大</w:t>
      </w:r>
      <w:r w:rsidR="00C03D5A" w:rsidRPr="00C03D5A">
        <w:lastRenderedPageBreak/>
        <w:t>多数属于某一个类别，则该样本也属于这个类别。</w:t>
      </w:r>
      <w:r w:rsidR="00C03D5A" w:rsidRPr="00C03D5A">
        <w:rPr>
          <w:rFonts w:hint="eastAsia"/>
        </w:rPr>
        <w:t>这是一个</w:t>
      </w:r>
      <w:r w:rsidR="00C03D5A" w:rsidRPr="00C03D5A">
        <w:t>将数据集合中每一个记录进行分类的方法</w:t>
      </w:r>
      <w:r w:rsidR="00C03D5A" w:rsidRPr="00C03D5A">
        <w:rPr>
          <w:rFonts w:hint="eastAsia"/>
        </w:rPr>
        <w:t>。所以可对记录特征多的数据集进行分类，因此这里对</w:t>
      </w:r>
      <w:r w:rsidR="00C03D5A" w:rsidRPr="00C03D5A">
        <w:rPr>
          <w:rFonts w:hint="eastAsia"/>
        </w:rPr>
        <w:t>bank-additional</w:t>
      </w:r>
      <w:r w:rsidR="00C03D5A" w:rsidRPr="00C03D5A">
        <w:rPr>
          <w:rFonts w:hint="eastAsia"/>
        </w:rPr>
        <w:t>数据集进行分类。</w:t>
      </w:r>
    </w:p>
    <w:p w14:paraId="0FA5BF4F" w14:textId="77777777" w:rsidR="00F87489" w:rsidRDefault="00F87489" w:rsidP="0098598D">
      <w:pPr>
        <w:pStyle w:val="1"/>
        <w:ind w:firstLineChars="0" w:firstLine="0"/>
      </w:pPr>
    </w:p>
    <w:p w14:paraId="3E8035F4" w14:textId="77777777" w:rsidR="00F87489" w:rsidRDefault="00F87489" w:rsidP="0098598D">
      <w:pPr>
        <w:pStyle w:val="1"/>
        <w:ind w:firstLineChars="0" w:firstLine="0"/>
      </w:pPr>
    </w:p>
    <w:p w14:paraId="150CB135" w14:textId="77777777" w:rsidR="00F87489" w:rsidRDefault="00F87489" w:rsidP="0098598D">
      <w:pPr>
        <w:pStyle w:val="1"/>
        <w:ind w:firstLineChars="0" w:firstLine="0"/>
      </w:pPr>
    </w:p>
    <w:p w14:paraId="75907105" w14:textId="77777777" w:rsidR="00F87489" w:rsidRDefault="00F87489" w:rsidP="0098598D">
      <w:pPr>
        <w:pStyle w:val="1"/>
        <w:ind w:firstLineChars="0" w:firstLine="0"/>
      </w:pPr>
    </w:p>
    <w:p w14:paraId="365CF8DD" w14:textId="77777777" w:rsidR="00F87489" w:rsidRDefault="00F87489" w:rsidP="0098598D">
      <w:pPr>
        <w:pStyle w:val="1"/>
        <w:ind w:firstLineChars="0" w:firstLine="0"/>
      </w:pPr>
    </w:p>
    <w:p w14:paraId="25866600" w14:textId="77777777" w:rsidR="00F87489" w:rsidRDefault="00F87489" w:rsidP="0098598D">
      <w:pPr>
        <w:pStyle w:val="1"/>
        <w:ind w:firstLineChars="0" w:firstLine="0"/>
      </w:pPr>
    </w:p>
    <w:p w14:paraId="7FF44ADC" w14:textId="27C401D1" w:rsidR="006A2A3A" w:rsidRDefault="006A2A3A" w:rsidP="0098598D">
      <w:pPr>
        <w:pStyle w:val="1"/>
        <w:ind w:firstLineChars="0" w:firstLine="0"/>
      </w:pPr>
      <w:r>
        <w:rPr>
          <w:rFonts w:hint="eastAsia"/>
        </w:rPr>
        <w:t>数据预处理和对数据进行划分，分出测试数据集：</w:t>
      </w:r>
    </w:p>
    <w:p w14:paraId="52CC1BA7" w14:textId="01DA4823" w:rsidR="006A2A3A" w:rsidRDefault="00A05D98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2E0E1D0A" wp14:editId="067FD397">
            <wp:extent cx="5274310" cy="1572260"/>
            <wp:effectExtent l="0" t="0" r="2540" b="889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559" w14:textId="4655AC24" w:rsidR="006A2A3A" w:rsidRPr="006A2A3A" w:rsidRDefault="006A2A3A" w:rsidP="0098598D">
      <w:pPr>
        <w:pStyle w:val="1"/>
        <w:ind w:firstLineChars="0" w:firstLine="0"/>
      </w:pPr>
      <w:r>
        <w:rPr>
          <w:rFonts w:hint="eastAsia"/>
        </w:rPr>
        <w:t>计算处欧氏距离，找出距离最近的</w:t>
      </w:r>
      <w:r>
        <w:rPr>
          <w:rFonts w:hint="eastAsia"/>
        </w:rPr>
        <w:t>k</w:t>
      </w:r>
      <w:r>
        <w:rPr>
          <w:rFonts w:hint="eastAsia"/>
        </w:rPr>
        <w:t>个实例，</w:t>
      </w:r>
      <w:r w:rsidRPr="006A2A3A">
        <w:rPr>
          <w:rFonts w:hint="eastAsia"/>
        </w:rPr>
        <w:t>获取距离最近的</w:t>
      </w:r>
      <w:r>
        <w:rPr>
          <w:rFonts w:hint="eastAsia"/>
        </w:rPr>
        <w:t>k</w:t>
      </w:r>
      <w:r w:rsidRPr="006A2A3A">
        <w:rPr>
          <w:rFonts w:hint="eastAsia"/>
        </w:rPr>
        <w:t>个实例中占比</w:t>
      </w:r>
      <w:r w:rsidR="007044E1">
        <w:rPr>
          <w:rFonts w:hint="eastAsia"/>
        </w:rPr>
        <w:t>并进行</w:t>
      </w:r>
      <w:r w:rsidRPr="006A2A3A">
        <w:rPr>
          <w:rFonts w:hint="eastAsia"/>
        </w:rPr>
        <w:t>分类</w:t>
      </w:r>
      <w:r>
        <w:rPr>
          <w:rFonts w:hint="eastAsia"/>
        </w:rPr>
        <w:t>：</w:t>
      </w:r>
    </w:p>
    <w:p w14:paraId="3E19B560" w14:textId="39CA72B3" w:rsidR="006A2A3A" w:rsidRDefault="00A05D98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269F0C61" wp14:editId="2DED8E4D">
            <wp:extent cx="5274310" cy="3121025"/>
            <wp:effectExtent l="0" t="0" r="2540" b="3175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0A0" w14:textId="3F510F0C" w:rsidR="006A2A3A" w:rsidRDefault="006A2A3A" w:rsidP="0098598D">
      <w:pPr>
        <w:pStyle w:val="1"/>
        <w:ind w:firstLineChars="0" w:firstLine="0"/>
      </w:pPr>
      <w:r>
        <w:rPr>
          <w:rFonts w:hint="eastAsia"/>
        </w:rPr>
        <w:t>可视化：</w:t>
      </w:r>
    </w:p>
    <w:p w14:paraId="23BB26B0" w14:textId="53727395" w:rsidR="006A2A3A" w:rsidRDefault="00E7163F" w:rsidP="0098598D">
      <w:pPr>
        <w:pStyle w:val="1"/>
        <w:ind w:firstLineChars="0" w:firstLine="0"/>
      </w:pPr>
      <w:r>
        <w:rPr>
          <w:noProof/>
        </w:rPr>
        <w:lastRenderedPageBreak/>
        <w:drawing>
          <wp:inline distT="0" distB="0" distL="0" distR="0" wp14:anchorId="68C91077" wp14:editId="0613ED27">
            <wp:extent cx="5274310" cy="2580005"/>
            <wp:effectExtent l="0" t="0" r="254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74B7" w14:textId="7CEF02C2" w:rsidR="00FE1944" w:rsidRDefault="0098598D" w:rsidP="0098598D">
      <w:pPr>
        <w:pStyle w:val="1"/>
        <w:ind w:firstLineChars="0" w:firstLine="0"/>
      </w:pPr>
      <w:r>
        <w:rPr>
          <w:rFonts w:hint="eastAsia"/>
        </w:rPr>
        <w:t>结果：</w:t>
      </w:r>
    </w:p>
    <w:p w14:paraId="7849C688" w14:textId="0CD1283B" w:rsidR="0098598D" w:rsidRDefault="00A05D98" w:rsidP="0098598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47A3941A" wp14:editId="69757319">
            <wp:extent cx="3990476" cy="647619"/>
            <wp:effectExtent l="0" t="0" r="0" b="635"/>
            <wp:docPr id="19" name="图片 1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498" w14:textId="3205F0D7" w:rsidR="00A05D98" w:rsidRDefault="00A05D98" w:rsidP="0098598D">
      <w:pPr>
        <w:pStyle w:val="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7CA8A79D" wp14:editId="203F5F2E">
            <wp:extent cx="2456506" cy="2070847"/>
            <wp:effectExtent l="0" t="0" r="1270" b="5715"/>
            <wp:docPr id="23" name="图片 2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散点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376" cy="20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63F" w:rsidRPr="00E7163F">
        <w:rPr>
          <w:noProof/>
        </w:rPr>
        <w:t xml:space="preserve"> </w:t>
      </w:r>
      <w:r w:rsidR="00E7163F">
        <w:rPr>
          <w:noProof/>
        </w:rPr>
        <w:drawing>
          <wp:inline distT="0" distB="0" distL="0" distR="0" wp14:anchorId="01C8CB45" wp14:editId="45E9B65D">
            <wp:extent cx="2616020" cy="2205318"/>
            <wp:effectExtent l="0" t="0" r="0" b="5080"/>
            <wp:docPr id="25" name="图片 2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961" cy="22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AEF" w14:textId="0AD473C0" w:rsidR="0098598D" w:rsidRPr="00E7163F" w:rsidRDefault="00E7163F" w:rsidP="00E7163F">
      <w:pPr>
        <w:pStyle w:val="1"/>
        <w:ind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E1503F8" wp14:editId="7F7EC2EA">
            <wp:extent cx="5274310" cy="4446270"/>
            <wp:effectExtent l="0" t="0" r="2540" b="0"/>
            <wp:docPr id="28" name="图片 2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BB8" w14:textId="73012F26" w:rsidR="00B44357" w:rsidRPr="005E202E" w:rsidRDefault="00461CB8">
      <w:pPr>
        <w:rPr>
          <w:b/>
          <w:bCs/>
        </w:rPr>
      </w:pPr>
      <w:r w:rsidRPr="005E202E">
        <w:rPr>
          <w:rFonts w:hint="eastAsia"/>
          <w:b/>
          <w:bCs/>
        </w:rPr>
        <w:t>实验</w:t>
      </w:r>
      <w:r w:rsidR="00A907DF" w:rsidRPr="005E202E">
        <w:rPr>
          <w:rFonts w:hint="eastAsia"/>
          <w:b/>
          <w:bCs/>
        </w:rPr>
        <w:t>总结</w:t>
      </w:r>
      <w:r w:rsidRPr="005E202E">
        <w:rPr>
          <w:rFonts w:hint="eastAsia"/>
          <w:b/>
          <w:bCs/>
        </w:rPr>
        <w:t>：</w:t>
      </w:r>
    </w:p>
    <w:p w14:paraId="7E212E43" w14:textId="77777777" w:rsidR="007E09B0" w:rsidRDefault="00A907DF">
      <w:r>
        <w:tab/>
      </w:r>
    </w:p>
    <w:p w14:paraId="2FD3B0FA" w14:textId="45DF4B02" w:rsidR="005E202E" w:rsidRDefault="007E09B0">
      <w:pPr>
        <w:rPr>
          <w:rFonts w:hint="eastAsia"/>
        </w:rPr>
      </w:pPr>
      <w:r>
        <w:rPr>
          <w:rFonts w:hint="eastAsia"/>
        </w:rPr>
        <w:t>本次实验我使用两种不同的分类算法：朴素贝叶斯和</w:t>
      </w:r>
      <w:r>
        <w:rPr>
          <w:rFonts w:hint="eastAsia"/>
        </w:rPr>
        <w:t>knn</w:t>
      </w:r>
      <w:r>
        <w:rPr>
          <w:rFonts w:hint="eastAsia"/>
        </w:rPr>
        <w:t>来对数据集进行分类，了解了不同分类算法的原理和优缺点</w:t>
      </w:r>
      <w:r>
        <w:rPr>
          <w:rFonts w:hint="eastAsia"/>
        </w:rPr>
        <w:t xml:space="preserve">. </w:t>
      </w:r>
      <w:r w:rsidR="007044E1">
        <w:rPr>
          <w:rFonts w:hint="eastAsia"/>
        </w:rPr>
        <w:t>朴素贝叶斯准确率高，但是适用性低，只适合少特征的数据分类。</w:t>
      </w:r>
      <w:r w:rsidR="007044E1">
        <w:t>K</w:t>
      </w:r>
      <w:r w:rsidR="007044E1">
        <w:rPr>
          <w:rFonts w:hint="eastAsia"/>
        </w:rPr>
        <w:t>nn</w:t>
      </w:r>
      <w:r w:rsidR="007044E1">
        <w:rPr>
          <w:rFonts w:hint="eastAsia"/>
        </w:rPr>
        <w:t>准确率相对较低，但是实用性广，能适应现实中多特征的数据分类。</w:t>
      </w:r>
    </w:p>
    <w:p w14:paraId="19A64E40" w14:textId="7C3538D7" w:rsidR="005E202E" w:rsidRPr="00D90DBD" w:rsidRDefault="005E202E">
      <w:pPr>
        <w:rPr>
          <w:b/>
          <w:bCs/>
        </w:rPr>
      </w:pPr>
      <w:r w:rsidRPr="00D90DBD">
        <w:rPr>
          <w:rFonts w:hint="eastAsia"/>
          <w:b/>
          <w:bCs/>
        </w:rPr>
        <w:t>函数源代码如下：</w:t>
      </w:r>
    </w:p>
    <w:p w14:paraId="20D28D2A" w14:textId="16072D96" w:rsidR="005E202E" w:rsidRPr="00FA7F42" w:rsidRDefault="00A022BF" w:rsidP="005E202E">
      <w:pPr>
        <w:rPr>
          <w:b/>
          <w:bCs/>
        </w:rPr>
      </w:pPr>
      <w:r w:rsidRPr="00FA7F42">
        <w:rPr>
          <w:b/>
          <w:bCs/>
        </w:rPr>
        <w:t>b</w:t>
      </w:r>
      <w:r w:rsidRPr="00FA7F42">
        <w:rPr>
          <w:rFonts w:hint="eastAsia"/>
          <w:b/>
          <w:bCs/>
        </w:rPr>
        <w:t>ayes_</w:t>
      </w:r>
      <w:r w:rsidRPr="00FA7F42">
        <w:rPr>
          <w:b/>
          <w:bCs/>
        </w:rPr>
        <w:t>iris.py:</w:t>
      </w:r>
    </w:p>
    <w:p w14:paraId="7560C3C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C586C0"/>
          <w:sz w:val="20"/>
          <w:szCs w:val="20"/>
        </w:rPr>
        <w:t>import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math</w:t>
      </w:r>
    </w:p>
    <w:p w14:paraId="1C43A048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6968AEB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70038409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51ED3A24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14DC4E13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569CD6"/>
          <w:sz w:val="20"/>
          <w:szCs w:val="20"/>
        </w:rPr>
        <w:lastRenderedPageBreak/>
        <w:t>def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split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62ABDDF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766EDC8A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: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160F807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.strip().split(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','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6BC0F3AE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: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645143DC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-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: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1CA52D4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.strip().split(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','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07C60AC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line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: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5397566B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</w:t>
      </w:r>
    </w:p>
    <w:p w14:paraId="6FDB2B9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read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46238509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读取训练数据集前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40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条数据，剩下的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10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条数据作为测试数据集</w:t>
      </w:r>
    </w:p>
    <w:p w14:paraId="5BB393FE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open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'r'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13415C6E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all_lines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readlines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()</w:t>
      </w:r>
    </w:p>
    <w:p w14:paraId="4D83A3AE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split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all_lines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50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4E2B1B2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split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all_lines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50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100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66BCC7C8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split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all_lines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100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150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3493B1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</w:p>
    <w:p w14:paraId="5B6CCFB9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7869DB79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计算均值和方差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 xml:space="preserve">    </w:t>
      </w:r>
    </w:p>
    <w:p w14:paraId="1015A70C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sum_x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29B6350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4E1D13D3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4C8E6E0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sum_x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+=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float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0F1FDD5C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547BCB9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C3E5066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sum_x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45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6D9F2C26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0.0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0E6D988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1D805984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5FF6EFD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 += (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float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]) -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]) **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</w:p>
    <w:p w14:paraId="1F5B4773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0BD0B96F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616682B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/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45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34B13A1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vx</w:t>
      </w:r>
    </w:p>
    <w:p w14:paraId="0E0F34A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786343B4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calc_P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13293F36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计算每个属性估计条件概率</w:t>
      </w:r>
    </w:p>
    <w:p w14:paraId="306AC6F8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0B5FF57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C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math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sqrt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math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pi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B58496A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05056564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C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math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exp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(-(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float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]) -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]) **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/ 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*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])))</w:t>
      </w:r>
    </w:p>
    <w:p w14:paraId="3B0F66CC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</w:p>
    <w:p w14:paraId="58E78629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__name__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'__main__'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4512BBDE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读取数据集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ABE1FD7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'E:\workworkwork\GitHub\WinnieLearning\python\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分类算法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\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朴素贝叶斯分类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\iris.data'</w:t>
      </w:r>
    </w:p>
    <w:p w14:paraId="6AD8866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read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0FA8C44F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求均值和方差</w:t>
      </w:r>
    </w:p>
    <w:p w14:paraId="587FC8AA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394203EA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349CFFE6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0611F6DF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(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测试数据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A387418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62CAA791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138B406B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开始测试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6032FB1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估计类先验概率</w:t>
      </w:r>
    </w:p>
    <w:p w14:paraId="1ED6D634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sum_data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) +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32E45B9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[]</w:t>
      </w:r>
    </w:p>
    <w:p w14:paraId="7D9B5DE3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[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),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),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)]:</w:t>
      </w:r>
    </w:p>
    <w:p w14:paraId="4C6DD516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sum_data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2C947E24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57B7FA0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calc_P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4800AFCC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calc_P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5D64EE3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calc_P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Iris_virginica_ux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Iris_virginica_vx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04147ECB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]] </w:t>
      </w:r>
      <w:r w:rsidRPr="00672D75">
        <w:rPr>
          <w:rFonts w:ascii="Consolas" w:eastAsia="宋体" w:hAnsi="Consolas" w:cs="宋体"/>
          <w:color w:val="6A9955"/>
          <w:sz w:val="20"/>
          <w:szCs w:val="20"/>
        </w:rPr>
        <w:t># Iris_setosa_P, Iris_versicolor_P, Iris_virginica_P</w:t>
      </w:r>
    </w:p>
    <w:p w14:paraId="2150E30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4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37233121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*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Iris_setosa_Px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*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Iris_versicolor_Px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* 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Iris_virginica_Px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5C209CCC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==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max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6A2C27D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":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这行数据属于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Iris_setosa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类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3B00FB88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elif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672D75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] ==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max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4FC1FF"/>
          <w:sz w:val="20"/>
          <w:szCs w:val="20"/>
        </w:rPr>
        <w:t>P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FBE727D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":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这行数据属于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Iris_versicolor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类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383AF655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672D75">
        <w:rPr>
          <w:rFonts w:ascii="Consolas" w:eastAsia="宋体" w:hAnsi="Consolas" w:cs="宋体"/>
          <w:color w:val="C586C0"/>
          <w:sz w:val="20"/>
          <w:szCs w:val="20"/>
        </w:rPr>
        <w:t>else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4908FB50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672D75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672D75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":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这行数据属于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Iris_virginica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类</w:t>
      </w:r>
      <w:r w:rsidRPr="00672D75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672D75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89DFD22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672D75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</w:p>
    <w:p w14:paraId="6004EFB8" w14:textId="77777777" w:rsidR="00672D75" w:rsidRPr="00672D75" w:rsidRDefault="00672D75" w:rsidP="00672D75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33"/>
          <w:szCs w:val="33"/>
        </w:rPr>
      </w:pPr>
    </w:p>
    <w:p w14:paraId="5C61A48A" w14:textId="3A8CF3E5" w:rsidR="00156D49" w:rsidRPr="00156D49" w:rsidRDefault="00A022BF" w:rsidP="00156D49">
      <w:pPr>
        <w:rPr>
          <w:rFonts w:hint="eastAsia"/>
          <w:b/>
          <w:bCs/>
        </w:rPr>
      </w:pPr>
      <w:r w:rsidRPr="00FA7F42">
        <w:rPr>
          <w:rFonts w:hint="eastAsia"/>
          <w:b/>
          <w:bCs/>
        </w:rPr>
        <w:t>k</w:t>
      </w:r>
      <w:r w:rsidRPr="00FA7F42">
        <w:rPr>
          <w:b/>
          <w:bCs/>
        </w:rPr>
        <w:t>nn.py</w:t>
      </w:r>
      <w:r w:rsidR="00FA7F42">
        <w:rPr>
          <w:b/>
          <w:bCs/>
        </w:rPr>
        <w:t>:</w:t>
      </w:r>
    </w:p>
    <w:p w14:paraId="28F22BA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C586C0"/>
          <w:sz w:val="20"/>
          <w:szCs w:val="20"/>
        </w:rPr>
        <w:t>import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pandas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as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pd</w:t>
      </w:r>
    </w:p>
    <w:p w14:paraId="6D80B61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C586C0"/>
          <w:sz w:val="20"/>
          <w:szCs w:val="20"/>
        </w:rPr>
        <w:t>import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random</w:t>
      </w:r>
    </w:p>
    <w:p w14:paraId="7DD6CB8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C586C0"/>
          <w:sz w:val="20"/>
          <w:szCs w:val="20"/>
        </w:rPr>
        <w:t>import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math</w:t>
      </w:r>
    </w:p>
    <w:p w14:paraId="344AC9F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C586C0"/>
          <w:sz w:val="20"/>
          <w:szCs w:val="20"/>
        </w:rPr>
        <w:t>import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operator</w:t>
      </w:r>
    </w:p>
    <w:p w14:paraId="4655099F" w14:textId="4C756B96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 w:hint="eastAsia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C586C0"/>
          <w:sz w:val="20"/>
          <w:szCs w:val="20"/>
        </w:rPr>
        <w:t>import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matplotlib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pyplot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as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plt</w:t>
      </w:r>
    </w:p>
    <w:p w14:paraId="475EFE2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change_job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2487BB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转换职业状态</w:t>
      </w:r>
    </w:p>
    <w:p w14:paraId="51BE6CF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job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"admin."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"blue-collar"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"entrepreneur"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"housemaid"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"management"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"retired"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</w:p>
    <w:p w14:paraId="116687D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"self-employed"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"services"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"student"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"technician"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"unemployed"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"unknown"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2575E34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job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369BE52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job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2005A033" w14:textId="4FAD39B3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 w:hint="eastAsia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12DF842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change_marital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3DD3B1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转换婚姻状态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: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未知：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0,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单身：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1,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结婚：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2,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离婚：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3</w:t>
      </w:r>
    </w:p>
    <w:p w14:paraId="793084F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marital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"divorced"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"married"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"single"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"unknown"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55691C7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marital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3C75F87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marital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7959FD25" w14:textId="438B6A8F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 w:hint="eastAsia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0C51627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change_education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93A2F0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转换教育水平</w:t>
      </w:r>
    </w:p>
    <w:p w14:paraId="382B6FF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education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"basic.4y"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"basic.6y"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"basic.9y"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"high.school"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"illiterate"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"professional.course"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"university.degree"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"unknown"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7574498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education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09367DB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education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0A829B7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4F9416D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7F3C85A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change_binary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4FDF375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二分类转换</w:t>
      </w:r>
    </w:p>
    <w:p w14:paraId="415A29B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'yes'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3AFF450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</w:p>
    <w:p w14:paraId="6E07AE1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elif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'no'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37AEFAC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</w:p>
    <w:p w14:paraId="4ED699C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</w:p>
    <w:p w14:paraId="19D53A3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2426ECD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change_contact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0458583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转换接触方式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: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未知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(unknown):0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、网络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(cellular)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：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1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、电话（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telephone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）：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2</w:t>
      </w:r>
    </w:p>
    <w:p w14:paraId="4C3DB9C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contact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'unknown'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'cellular'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'telephone'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770C17A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contact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25F422C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contact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21E726A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3BC29FE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347CFC1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change_poutcome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39E0E24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poutcome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（上次成功与否）</w:t>
      </w:r>
    </w:p>
    <w:p w14:paraId="03551C9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poutcome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"failure"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"nonexistent"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"success"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733707E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poutcome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2136049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poutcome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305B6BD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3E445C5D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change_month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5F98260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month</w:t>
      </w:r>
    </w:p>
    <w:p w14:paraId="6AF827B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month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'jan'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'feb'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'mar'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'apr'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'may'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'jun'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'jul'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'aug'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'sep'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'oct'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'nov'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'dec'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4D17BE3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month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22EA1DA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month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0A7F597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5297277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change_week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0BD274F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week</w:t>
      </w:r>
    </w:p>
    <w:p w14:paraId="23DD4AE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week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"mon"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"tue"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"wed"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"thu"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"fri"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7B8F0B0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week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39A6211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week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354F852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46B5272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EABDD2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转换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default</w:t>
      </w:r>
    </w:p>
    <w:p w14:paraId="1250272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"no"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"yes"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"unknown"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27FA613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4B70BD0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state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3F113A1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</w:p>
    <w:p w14:paraId="12ED8DA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3E60BDC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read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05C466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read_csv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sep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';'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0F063E4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[[]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))]</w:t>
      </w:r>
    </w:p>
    <w:p w14:paraId="7D90079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198088A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'age'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7307ED5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change_job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'job'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1229586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change_marital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'marital'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5730748D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change_education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'education'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78F433F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'default'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4B7A766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'housing'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341D280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change_default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'loan'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5D949F5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change_contact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'contact'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29B23C9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change_month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'month'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35CBB1E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change_week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'day_of_week'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6275534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'duration'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4A08622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'campaign'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3EAAFF3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'pdays'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410E850D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'previous'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65131EE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change_poutcome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'poutcome'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2995ACA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'emp.var.rate'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6E0D84F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'cons.price.idx'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17B2F31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'cons.conf.idx'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4723860D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'euribor3m'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38DA876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'nr.employed'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328841D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change_binary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bank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'y'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</w:t>
      </w:r>
    </w:p>
    <w:p w14:paraId="3053D33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1ADBB31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])):</w:t>
      </w:r>
    </w:p>
    <w:p w14:paraId="79722A5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 print(data[x][y])</w:t>
      </w:r>
    </w:p>
    <w:p w14:paraId="2BCFDD5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 =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float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606A5AC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</w:p>
    <w:p w14:paraId="6B2A0CF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</w:p>
    <w:p w14:paraId="473F424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569CD6"/>
          <w:sz w:val="20"/>
          <w:szCs w:val="20"/>
        </w:rPr>
        <w:t>def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euclideanDistance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p2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,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60DF928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计算欧式距离</w:t>
      </w:r>
    </w:p>
    <w:p w14:paraId="7C066B3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</w:p>
    <w:p w14:paraId="1D4AF83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60211F7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+=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pow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 -  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p2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]),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2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1C1B92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return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math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sqrt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2FE8F69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__name__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==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'__main__'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1748EE9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r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"E:</w:t>
      </w:r>
      <w:r w:rsidRPr="00156D49">
        <w:rPr>
          <w:rFonts w:ascii="Consolas" w:eastAsia="宋体" w:hAnsi="Consolas" w:cs="宋体"/>
          <w:color w:val="D7BA7D"/>
          <w:sz w:val="20"/>
          <w:szCs w:val="20"/>
        </w:rPr>
        <w:t>\\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workworkwork</w:t>
      </w:r>
      <w:r w:rsidRPr="00156D49">
        <w:rPr>
          <w:rFonts w:ascii="Consolas" w:eastAsia="宋体" w:hAnsi="Consolas" w:cs="宋体"/>
          <w:color w:val="D7BA7D"/>
          <w:sz w:val="20"/>
          <w:szCs w:val="20"/>
        </w:rPr>
        <w:t>\\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GitHub\WinnieLearning</w:t>
      </w:r>
      <w:r w:rsidRPr="00156D49">
        <w:rPr>
          <w:rFonts w:ascii="Consolas" w:eastAsia="宋体" w:hAnsi="Consolas" w:cs="宋体"/>
          <w:color w:val="D7BA7D"/>
          <w:sz w:val="20"/>
          <w:szCs w:val="20"/>
        </w:rPr>
        <w:t>\\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python</w:t>
      </w:r>
      <w:r w:rsidRPr="00156D49">
        <w:rPr>
          <w:rFonts w:ascii="Consolas" w:eastAsia="宋体" w:hAnsi="Consolas" w:cs="宋体"/>
          <w:color w:val="D7BA7D"/>
          <w:sz w:val="20"/>
          <w:szCs w:val="20"/>
        </w:rPr>
        <w:t>\\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分类算法</w:t>
      </w:r>
      <w:r w:rsidRPr="00156D49">
        <w:rPr>
          <w:rFonts w:ascii="Consolas" w:eastAsia="宋体" w:hAnsi="Consolas" w:cs="宋体"/>
          <w:color w:val="D7BA7D"/>
          <w:sz w:val="20"/>
          <w:szCs w:val="20"/>
        </w:rPr>
        <w:t>\\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knn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分类</w:t>
      </w:r>
      <w:r w:rsidRPr="00156D49">
        <w:rPr>
          <w:rFonts w:ascii="Consolas" w:eastAsia="宋体" w:hAnsi="Consolas" w:cs="宋体"/>
          <w:color w:val="D7BA7D"/>
          <w:sz w:val="20"/>
          <w:szCs w:val="20"/>
        </w:rPr>
        <w:t>\\</w:t>
      </w:r>
      <w:r w:rsidRPr="00156D49">
        <w:rPr>
          <w:rFonts w:ascii="Consolas" w:eastAsia="宋体" w:hAnsi="Consolas" w:cs="宋体"/>
          <w:color w:val="D16969"/>
          <w:sz w:val="20"/>
          <w:szCs w:val="20"/>
        </w:rPr>
        <w:t>bank-additional.csv"</w:t>
      </w:r>
    </w:p>
    <w:p w14:paraId="63F5509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read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filename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5520E2B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=[]</w:t>
      </w:r>
    </w:p>
    <w:p w14:paraId="69A6024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=[]</w:t>
      </w:r>
    </w:p>
    <w:p w14:paraId="20B27DC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拆分数据集</w:t>
      </w:r>
    </w:p>
    <w:p w14:paraId="7A8F9A7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7225FEB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random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random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() &lt;=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0.7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36AA1FA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378C394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else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197E582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    </w:t>
      </w:r>
    </w:p>
    <w:p w14:paraId="1F0961B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划分的训练集数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:"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),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划分的测试集数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:"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</w:t>
      </w:r>
    </w:p>
    <w:p w14:paraId="45F7234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predict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=[]</w:t>
      </w:r>
    </w:p>
    <w:p w14:paraId="3511BE5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7</w:t>
      </w:r>
    </w:p>
    <w:p w14:paraId="04C04ED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609CBD1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选取距离最近的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k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个实例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 test_data(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需要分类的测试集点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)</w:t>
      </w:r>
    </w:p>
    <w:p w14:paraId="780FA77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=[]</w:t>
      </w:r>
    </w:p>
    <w:p w14:paraId="0B97BD2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length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]) -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</w:p>
    <w:p w14:paraId="5741051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746D47D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],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euclideanDistance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train_data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],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],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length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)))</w:t>
      </w:r>
    </w:p>
    <w:p w14:paraId="1F696F4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sort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key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operator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itemgetter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</w:t>
      </w:r>
    </w:p>
    <w:p w14:paraId="2ADDBEF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neighbors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=[]</w:t>
      </w:r>
    </w:p>
    <w:p w14:paraId="17F500D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id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k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):</w:t>
      </w:r>
    </w:p>
    <w:p w14:paraId="2D2D5D5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neighbors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dis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])</w:t>
      </w:r>
    </w:p>
    <w:p w14:paraId="4063BA4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获取距离最近的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k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个实例中占比例较大的分类</w:t>
      </w:r>
    </w:p>
    <w:p w14:paraId="4CED716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classvotes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{}</w:t>
      </w:r>
    </w:p>
    <w:p w14:paraId="4C239CA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neighbors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0D3DD3F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response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neighbors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][-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17FA6D86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response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classvotes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7D4874A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classvotes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response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]+=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</w:p>
    <w:p w14:paraId="5FAF6B9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else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:</w:t>
      </w:r>
    </w:p>
    <w:p w14:paraId="67BEE90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classvotes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response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]=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</w:p>
    <w:p w14:paraId="21FD95D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sortedVotes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sorted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classvotes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items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(),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key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operator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itemgetter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),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reverse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=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True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186A481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sortedVotes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405BDB1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predict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append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res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1EF1DC0D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计算准确率</w:t>
      </w:r>
    </w:p>
    <w:p w14:paraId="3F93A382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accuracy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</w:p>
    <w:p w14:paraId="1DF4825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range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)):</w:t>
      </w:r>
    </w:p>
    <w:p w14:paraId="48388AA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if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][-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]==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predict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]:</w:t>
      </w:r>
    </w:p>
    <w:p w14:paraId="3C2C4D70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    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accuracy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+=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</w:p>
    <w:p w14:paraId="0AA38593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accuracy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accuracy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/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float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len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)) * 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100</w:t>
      </w:r>
    </w:p>
    <w:p w14:paraId="3E48219C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print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准确率：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accuracy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703E22E7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可视化</w:t>
      </w:r>
    </w:p>
    <w:p w14:paraId="1ACDF1D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test_data</w:t>
      </w:r>
    </w:p>
    <w:p w14:paraId="69C319DF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0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7CC46144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#X2 = [n[8] for n in X]   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以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month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划分</w:t>
      </w:r>
    </w:p>
    <w:p w14:paraId="14D4651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#X2 = [n[10] for n in X]  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以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duration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划分</w:t>
      </w:r>
    </w:p>
    <w:p w14:paraId="3335FE4A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X2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5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  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以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housing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划分</w:t>
      </w:r>
    </w:p>
    <w:p w14:paraId="396930C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X3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[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[-</w:t>
      </w:r>
      <w:r w:rsidRPr="00156D49">
        <w:rPr>
          <w:rFonts w:ascii="Consolas" w:eastAsia="宋体" w:hAnsi="Consolas" w:cs="宋体"/>
          <w:color w:val="B5CEA8"/>
          <w:sz w:val="20"/>
          <w:szCs w:val="20"/>
        </w:rPr>
        <w:t>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] </w:t>
      </w:r>
      <w:r w:rsidRPr="00156D49">
        <w:rPr>
          <w:rFonts w:ascii="Consolas" w:eastAsia="宋体" w:hAnsi="Consolas" w:cs="宋体"/>
          <w:color w:val="C586C0"/>
          <w:sz w:val="20"/>
          <w:szCs w:val="20"/>
        </w:rPr>
        <w:t>for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569CD6"/>
          <w:sz w:val="20"/>
          <w:szCs w:val="20"/>
        </w:rPr>
        <w:t>in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]</w:t>
      </w:r>
    </w:p>
    <w:p w14:paraId="13821319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 xml:space="preserve">#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画图</w:t>
      </w:r>
    </w:p>
    <w:p w14:paraId="00236BC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xlabel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"age"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69EA1531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lastRenderedPageBreak/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#plt.ylabel("month")</w:t>
      </w:r>
    </w:p>
    <w:p w14:paraId="543BF495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6A9955"/>
          <w:sz w:val="20"/>
          <w:szCs w:val="20"/>
        </w:rPr>
        <w:t>#plt.ylabel("duration")</w:t>
      </w:r>
    </w:p>
    <w:p w14:paraId="1B22E30E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ylabel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"housing"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) </w:t>
      </w:r>
    </w:p>
    <w:p w14:paraId="246D4B48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scatter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X1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X2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4FC1FF"/>
          <w:sz w:val="20"/>
          <w:szCs w:val="20"/>
        </w:rPr>
        <w:t>X3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cmap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cm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.spring, </w:t>
      </w:r>
      <w:r w:rsidRPr="00156D49">
        <w:rPr>
          <w:rFonts w:ascii="Consolas" w:eastAsia="宋体" w:hAnsi="Consolas" w:cs="宋体"/>
          <w:color w:val="9CDCFE"/>
          <w:sz w:val="20"/>
          <w:szCs w:val="20"/>
        </w:rPr>
        <w:t>edgecolor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 = </w:t>
      </w:r>
      <w:r w:rsidRPr="00156D49">
        <w:rPr>
          <w:rFonts w:ascii="Consolas" w:eastAsia="宋体" w:hAnsi="Consolas" w:cs="宋体"/>
          <w:color w:val="CE9178"/>
          <w:sz w:val="20"/>
          <w:szCs w:val="20"/>
        </w:rPr>
        <w:t>'k'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)</w:t>
      </w:r>
    </w:p>
    <w:p w14:paraId="0FEDCFAB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20"/>
          <w:szCs w:val="20"/>
        </w:rPr>
      </w:pPr>
      <w:r w:rsidRPr="00156D49">
        <w:rPr>
          <w:rFonts w:ascii="Consolas" w:eastAsia="宋体" w:hAnsi="Consolas" w:cs="宋体"/>
          <w:color w:val="D4D4D4"/>
          <w:sz w:val="20"/>
          <w:szCs w:val="20"/>
        </w:rPr>
        <w:t xml:space="preserve">    </w:t>
      </w:r>
      <w:r w:rsidRPr="00156D49">
        <w:rPr>
          <w:rFonts w:ascii="Consolas" w:eastAsia="宋体" w:hAnsi="Consolas" w:cs="宋体"/>
          <w:color w:val="4EC9B0"/>
          <w:sz w:val="20"/>
          <w:szCs w:val="20"/>
        </w:rPr>
        <w:t>plt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.</w:t>
      </w:r>
      <w:r w:rsidRPr="00156D49">
        <w:rPr>
          <w:rFonts w:ascii="Consolas" w:eastAsia="宋体" w:hAnsi="Consolas" w:cs="宋体"/>
          <w:color w:val="DCDCAA"/>
          <w:sz w:val="20"/>
          <w:szCs w:val="20"/>
        </w:rPr>
        <w:t>show</w:t>
      </w:r>
      <w:r w:rsidRPr="00156D49">
        <w:rPr>
          <w:rFonts w:ascii="Consolas" w:eastAsia="宋体" w:hAnsi="Consolas" w:cs="宋体"/>
          <w:color w:val="D4D4D4"/>
          <w:sz w:val="20"/>
          <w:szCs w:val="20"/>
        </w:rPr>
        <w:t>()</w:t>
      </w:r>
    </w:p>
    <w:p w14:paraId="314483AD" w14:textId="77777777" w:rsidR="00156D49" w:rsidRPr="00156D49" w:rsidRDefault="00156D49" w:rsidP="00156D49">
      <w:pPr>
        <w:widowControl/>
        <w:shd w:val="clear" w:color="auto" w:fill="1E1E1E"/>
        <w:autoSpaceDE/>
        <w:autoSpaceDN/>
        <w:adjustRightInd/>
        <w:spacing w:line="450" w:lineRule="atLeast"/>
        <w:rPr>
          <w:rFonts w:ascii="Consolas" w:eastAsia="宋体" w:hAnsi="Consolas" w:cs="宋体"/>
          <w:color w:val="D4D4D4"/>
          <w:sz w:val="33"/>
          <w:szCs w:val="33"/>
        </w:rPr>
      </w:pPr>
    </w:p>
    <w:p w14:paraId="08EEE3A5" w14:textId="77777777" w:rsidR="00A022BF" w:rsidRPr="00A022BF" w:rsidRDefault="00A022BF" w:rsidP="00156D49"/>
    <w:sectPr w:rsidR="00A022BF" w:rsidRPr="00A022BF" w:rsidSect="00FC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8F75" w14:textId="77777777" w:rsidR="008C3ED9" w:rsidRDefault="008C3ED9" w:rsidP="0038396E">
      <w:r>
        <w:separator/>
      </w:r>
    </w:p>
  </w:endnote>
  <w:endnote w:type="continuationSeparator" w:id="0">
    <w:p w14:paraId="09CB09F6" w14:textId="77777777" w:rsidR="008C3ED9" w:rsidRDefault="008C3ED9" w:rsidP="0038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7E72" w14:textId="77777777" w:rsidR="008C3ED9" w:rsidRDefault="008C3ED9" w:rsidP="0038396E">
      <w:r>
        <w:separator/>
      </w:r>
    </w:p>
  </w:footnote>
  <w:footnote w:type="continuationSeparator" w:id="0">
    <w:p w14:paraId="497A23AF" w14:textId="77777777" w:rsidR="008C3ED9" w:rsidRDefault="008C3ED9" w:rsidP="0038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7"/>
    <w:rsid w:val="00026498"/>
    <w:rsid w:val="00046F16"/>
    <w:rsid w:val="000937C4"/>
    <w:rsid w:val="001068C7"/>
    <w:rsid w:val="00156D49"/>
    <w:rsid w:val="00193AEE"/>
    <w:rsid w:val="0021159C"/>
    <w:rsid w:val="003569E4"/>
    <w:rsid w:val="0038396E"/>
    <w:rsid w:val="00395A93"/>
    <w:rsid w:val="003964E6"/>
    <w:rsid w:val="003A6377"/>
    <w:rsid w:val="003B6625"/>
    <w:rsid w:val="003C3C76"/>
    <w:rsid w:val="00441637"/>
    <w:rsid w:val="00461CB8"/>
    <w:rsid w:val="004B02D5"/>
    <w:rsid w:val="004F77E4"/>
    <w:rsid w:val="00546270"/>
    <w:rsid w:val="005E202E"/>
    <w:rsid w:val="006023E5"/>
    <w:rsid w:val="0063584F"/>
    <w:rsid w:val="00672D75"/>
    <w:rsid w:val="00685C7B"/>
    <w:rsid w:val="006A2A3A"/>
    <w:rsid w:val="006A634E"/>
    <w:rsid w:val="006C01B3"/>
    <w:rsid w:val="007044E1"/>
    <w:rsid w:val="0072151A"/>
    <w:rsid w:val="007E09B0"/>
    <w:rsid w:val="00876D13"/>
    <w:rsid w:val="008A48F6"/>
    <w:rsid w:val="008A7FA1"/>
    <w:rsid w:val="008C3ED9"/>
    <w:rsid w:val="008E15DD"/>
    <w:rsid w:val="00937094"/>
    <w:rsid w:val="009845E9"/>
    <w:rsid w:val="0098598D"/>
    <w:rsid w:val="009A07E7"/>
    <w:rsid w:val="009F3508"/>
    <w:rsid w:val="00A022BF"/>
    <w:rsid w:val="00A05D98"/>
    <w:rsid w:val="00A907DF"/>
    <w:rsid w:val="00A93A46"/>
    <w:rsid w:val="00B44357"/>
    <w:rsid w:val="00B66832"/>
    <w:rsid w:val="00C03D5A"/>
    <w:rsid w:val="00C57C9B"/>
    <w:rsid w:val="00C7002E"/>
    <w:rsid w:val="00CD2BAD"/>
    <w:rsid w:val="00D90DBD"/>
    <w:rsid w:val="00DF5715"/>
    <w:rsid w:val="00E20CC6"/>
    <w:rsid w:val="00E7163F"/>
    <w:rsid w:val="00EE47A2"/>
    <w:rsid w:val="00F87489"/>
    <w:rsid w:val="00FA7F42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3E7B"/>
  <w15:chartTrackingRefBased/>
  <w15:docId w15:val="{695FF8D6-DE63-422F-A454-7B214FB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6E"/>
    <w:pPr>
      <w:widowControl w:val="0"/>
      <w:autoSpaceDE w:val="0"/>
      <w:autoSpaceDN w:val="0"/>
      <w:adjustRightInd w:val="0"/>
    </w:pPr>
    <w:rPr>
      <w:rFonts w:ascii="Arial" w:eastAsia="等线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38396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8396E"/>
    <w:rPr>
      <w:rFonts w:ascii="Arial" w:eastAsia="等线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8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96E"/>
    <w:rPr>
      <w:sz w:val="18"/>
      <w:szCs w:val="18"/>
    </w:rPr>
  </w:style>
  <w:style w:type="paragraph" w:customStyle="1" w:styleId="1">
    <w:name w:val="列表段落1"/>
    <w:basedOn w:val="a"/>
    <w:rsid w:val="00876D13"/>
    <w:pPr>
      <w:ind w:firstLineChars="200" w:firstLine="420"/>
    </w:pPr>
  </w:style>
  <w:style w:type="paragraph" w:customStyle="1" w:styleId="21">
    <w:name w:val="列表段落2"/>
    <w:basedOn w:val="a"/>
    <w:rsid w:val="003964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07E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07E7"/>
    <w:rPr>
      <w:rFonts w:ascii="Courier New" w:eastAsia="等线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15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泽伟 陈</dc:creator>
  <cp:keywords/>
  <dc:description/>
  <cp:lastModifiedBy>吴 伟俊</cp:lastModifiedBy>
  <cp:revision>30</cp:revision>
  <dcterms:created xsi:type="dcterms:W3CDTF">2021-10-02T14:51:00Z</dcterms:created>
  <dcterms:modified xsi:type="dcterms:W3CDTF">2021-12-05T11:04:00Z</dcterms:modified>
</cp:coreProperties>
</file>