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C3323" w14:textId="58C8F666" w:rsidR="00014CD9" w:rsidRDefault="000A4197">
      <w:pPr>
        <w:rPr>
          <w:lang w:val="en-US"/>
        </w:rPr>
      </w:pPr>
      <w:r>
        <w:rPr>
          <w:lang w:val="en-US"/>
        </w:rPr>
        <w:t>Better than if else:</w:t>
      </w:r>
    </w:p>
    <w:p w14:paraId="3EBDE428" w14:textId="2B0012D5" w:rsidR="000A4197" w:rsidRDefault="000A4197" w:rsidP="000A4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Map</w:t>
      </w:r>
    </w:p>
    <w:p w14:paraId="5AD58CB5" w14:textId="14E087C0" w:rsidR="000A4197" w:rsidRDefault="000A4197" w:rsidP="000A4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switch</w:t>
      </w:r>
    </w:p>
    <w:p w14:paraId="063906E5" w14:textId="3D164526" w:rsidR="000A4197" w:rsidRDefault="000A4197" w:rsidP="000A4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Enum</w:t>
      </w:r>
    </w:p>
    <w:p w14:paraId="33126FA6" w14:textId="0B6AA4B0" w:rsidR="000A4197" w:rsidRPr="000A4197" w:rsidRDefault="000A4197" w:rsidP="000A4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sectPr w:rsidR="000A4197" w:rsidRPr="000A4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B5ED8"/>
    <w:multiLevelType w:val="hybridMultilevel"/>
    <w:tmpl w:val="2B14E924"/>
    <w:lvl w:ilvl="0" w:tplc="EB605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2855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7"/>
    <w:rsid w:val="00014CD9"/>
    <w:rsid w:val="000A4197"/>
    <w:rsid w:val="000B5F46"/>
    <w:rsid w:val="001937ED"/>
    <w:rsid w:val="00612364"/>
    <w:rsid w:val="00F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B50B"/>
  <w15:chartTrackingRefBased/>
  <w15:docId w15:val="{9224FB89-51B6-4DC9-AFAB-8AE0493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1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19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19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19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197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197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197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197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19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197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19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197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19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19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197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19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A41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1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1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1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A4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19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A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19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A4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2025-04-10T03:08:00Z</dcterms:created>
  <dcterms:modified xsi:type="dcterms:W3CDTF">2025-04-24T08:26:00Z</dcterms:modified>
</cp:coreProperties>
</file>