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1E412" w14:textId="64DD0704" w:rsidR="00186018" w:rsidRDefault="00186018">
      <w:pPr>
        <w:rPr>
          <w:rFonts w:hint="eastAsia"/>
        </w:rPr>
      </w:pPr>
      <w:r>
        <w:rPr>
          <w:rFonts w:hint="eastAsia"/>
        </w:rPr>
        <w:t>In JDK 1.8</w:t>
      </w:r>
    </w:p>
    <w:p w14:paraId="4DE38FF9" w14:textId="77777777" w:rsidR="00186018" w:rsidRDefault="00186018"/>
    <w:p w14:paraId="3823504D" w14:textId="35D19575" w:rsidR="002F6290" w:rsidRDefault="002F6290">
      <w:r>
        <w:rPr>
          <w:rFonts w:hint="eastAsia"/>
        </w:rPr>
        <w:t>String class has</w:t>
      </w:r>
      <w:r w:rsidR="00186018">
        <w:rPr>
          <w:rFonts w:hint="eastAsia"/>
        </w:rPr>
        <w:t xml:space="preserve"> </w:t>
      </w:r>
      <w:r>
        <w:rPr>
          <w:rFonts w:hint="eastAsia"/>
        </w:rPr>
        <w:t xml:space="preserve">isEmpty method; String builder only has .length() ==0 to check the string is no character.  </w:t>
      </w:r>
    </w:p>
    <w:p w14:paraId="68A8F70A" w14:textId="77777777" w:rsidR="002F6290" w:rsidRDefault="002F6290"/>
    <w:p w14:paraId="63B1E16C" w14:textId="3DCC7B74" w:rsidR="00014CD9" w:rsidRDefault="002F6290">
      <w:r w:rsidRPr="002F6290">
        <w:rPr>
          <w:noProof/>
        </w:rPr>
        <w:drawing>
          <wp:inline distT="0" distB="0" distL="0" distR="0" wp14:anchorId="788D6360" wp14:editId="2365DE38">
            <wp:extent cx="5274310" cy="699770"/>
            <wp:effectExtent l="0" t="0" r="2540" b="5080"/>
            <wp:docPr id="3492156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1563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65D" w14:textId="77777777" w:rsidR="00E5110A" w:rsidRDefault="00E5110A"/>
    <w:p w14:paraId="275794DC" w14:textId="77777777" w:rsidR="00E5110A" w:rsidRDefault="00E5110A"/>
    <w:p w14:paraId="3C4A14A3" w14:textId="6AEF897E" w:rsidR="00E5110A" w:rsidRDefault="00E5110A">
      <w:r>
        <w:rPr>
          <w:rFonts w:hint="eastAsia"/>
        </w:rPr>
        <w:t>In JDK 17, it is more advanced.</w:t>
      </w:r>
    </w:p>
    <w:p w14:paraId="6818B995" w14:textId="38151F40" w:rsidR="00E5110A" w:rsidRPr="009E4536" w:rsidRDefault="000F264C" w:rsidP="000F264C">
      <w:pPr>
        <w:rPr>
          <w:rFonts w:hint="eastAsia"/>
        </w:rPr>
      </w:pPr>
      <w:r>
        <w:rPr>
          <w:rFonts w:hint="eastAsia"/>
        </w:rPr>
        <w:t>String builder</w:t>
      </w:r>
      <w:r>
        <w:rPr>
          <w:rFonts w:hint="eastAsia"/>
        </w:rPr>
        <w:t xml:space="preserve"> has .length() ==0 method.</w:t>
      </w:r>
    </w:p>
    <w:sectPr w:rsidR="00E5110A" w:rsidRPr="009E45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AABFE" w14:textId="77777777" w:rsidR="00290BFB" w:rsidRDefault="00290BFB" w:rsidP="00186018">
      <w:r>
        <w:separator/>
      </w:r>
    </w:p>
  </w:endnote>
  <w:endnote w:type="continuationSeparator" w:id="0">
    <w:p w14:paraId="711AC751" w14:textId="77777777" w:rsidR="00290BFB" w:rsidRDefault="00290BFB" w:rsidP="0018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2E5D" w14:textId="77777777" w:rsidR="00290BFB" w:rsidRDefault="00290BFB" w:rsidP="00186018">
      <w:r>
        <w:separator/>
      </w:r>
    </w:p>
  </w:footnote>
  <w:footnote w:type="continuationSeparator" w:id="0">
    <w:p w14:paraId="36CFB8F1" w14:textId="77777777" w:rsidR="00290BFB" w:rsidRDefault="00290BFB" w:rsidP="00186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90"/>
    <w:rsid w:val="00014CD9"/>
    <w:rsid w:val="000B5F46"/>
    <w:rsid w:val="000F264C"/>
    <w:rsid w:val="00186018"/>
    <w:rsid w:val="00290BFB"/>
    <w:rsid w:val="002F6290"/>
    <w:rsid w:val="009E4536"/>
    <w:rsid w:val="00C96C0F"/>
    <w:rsid w:val="00E5110A"/>
    <w:rsid w:val="00E9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E6B8"/>
  <w15:chartTrackingRefBased/>
  <w15:docId w15:val="{1F1D8DDD-ED04-4BCC-9110-BD7B2779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2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29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29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29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29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29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29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290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29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290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290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290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29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29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290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29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62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29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2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2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F6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29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F6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290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F62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0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86018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60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86018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5</cp:revision>
  <dcterms:created xsi:type="dcterms:W3CDTF">2025-01-08T07:03:00Z</dcterms:created>
  <dcterms:modified xsi:type="dcterms:W3CDTF">2025-01-20T04:48:00Z</dcterms:modified>
</cp:coreProperties>
</file>