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F98D0" w14:textId="3EC13D51" w:rsidR="00014CD9" w:rsidRDefault="00845C55">
      <w:pPr>
        <w:rPr>
          <w:lang w:val="en-US"/>
        </w:rPr>
      </w:pPr>
      <w:r>
        <w:rPr>
          <w:lang w:val="en-US"/>
        </w:rPr>
        <w:t>When to use final static.</w:t>
      </w:r>
    </w:p>
    <w:p w14:paraId="1AB7592C" w14:textId="77777777" w:rsidR="00845C55" w:rsidRDefault="00845C55">
      <w:pPr>
        <w:rPr>
          <w:lang w:val="en-US"/>
        </w:rPr>
      </w:pPr>
    </w:p>
    <w:p w14:paraId="0D9BCD25" w14:textId="07603EDD" w:rsidR="00845C55" w:rsidRDefault="00845C55">
      <w:pPr>
        <w:rPr>
          <w:lang w:val="en-US"/>
        </w:rPr>
      </w:pPr>
      <w:r>
        <w:rPr>
          <w:lang w:val="en-US"/>
        </w:rPr>
        <w:t>Final: immutable</w:t>
      </w:r>
    </w:p>
    <w:p w14:paraId="72F348AF" w14:textId="71130FE9" w:rsidR="00845C55" w:rsidRDefault="00845C55">
      <w:pPr>
        <w:rPr>
          <w:lang w:val="en-US"/>
        </w:rPr>
      </w:pPr>
      <w:r>
        <w:rPr>
          <w:lang w:val="en-US"/>
        </w:rPr>
        <w:t xml:space="preserve">Static: can share among </w:t>
      </w:r>
      <w:proofErr w:type="gramStart"/>
      <w:r>
        <w:rPr>
          <w:lang w:val="en-US"/>
        </w:rPr>
        <w:t>instance</w:t>
      </w:r>
      <w:proofErr w:type="gramEnd"/>
    </w:p>
    <w:p w14:paraId="0B037E4A" w14:textId="77777777" w:rsidR="00605EF3" w:rsidRDefault="00605EF3">
      <w:pPr>
        <w:rPr>
          <w:lang w:val="en-US"/>
        </w:rPr>
      </w:pPr>
    </w:p>
    <w:p w14:paraId="3808B960" w14:textId="73D43037" w:rsidR="00605EF3" w:rsidRDefault="00605EF3">
      <w:pPr>
        <w:rPr>
          <w:lang w:val="en-US"/>
        </w:rPr>
      </w:pPr>
      <w:r>
        <w:rPr>
          <w:lang w:val="en-US"/>
        </w:rPr>
        <w:t xml:space="preserve">When the variable is considered as </w:t>
      </w:r>
      <w:proofErr w:type="gramStart"/>
      <w:r>
        <w:rPr>
          <w:lang w:val="en-US"/>
        </w:rPr>
        <w:t>constants</w:t>
      </w:r>
      <w:proofErr w:type="gramEnd"/>
      <w:r>
        <w:rPr>
          <w:lang w:val="en-US"/>
        </w:rPr>
        <w:t xml:space="preserve"> / </w:t>
      </w:r>
      <w:r w:rsidRPr="00605EF3">
        <w:t xml:space="preserve">utility </w:t>
      </w:r>
      <w:r>
        <w:rPr>
          <w:lang w:val="en-US"/>
        </w:rPr>
        <w:t xml:space="preserve">/ configuration values / shared resources. </w:t>
      </w:r>
    </w:p>
    <w:p w14:paraId="5C23F902" w14:textId="77777777" w:rsidR="002730D7" w:rsidRDefault="002730D7">
      <w:pPr>
        <w:rPr>
          <w:lang w:val="en-US"/>
        </w:rPr>
      </w:pPr>
    </w:p>
    <w:p w14:paraId="118C90BF" w14:textId="759DA616" w:rsidR="002730D7" w:rsidRDefault="002730D7">
      <w:pPr>
        <w:rPr>
          <w:lang w:val="en-US"/>
        </w:rPr>
      </w:pPr>
      <w:r>
        <w:rPr>
          <w:lang w:val="en-US"/>
        </w:rPr>
        <w:t xml:space="preserve">If the </w:t>
      </w:r>
      <w:r>
        <w:rPr>
          <w:lang w:val="en-US"/>
        </w:rPr>
        <w:t xml:space="preserve">variable </w:t>
      </w:r>
      <w:proofErr w:type="gramStart"/>
      <w:r>
        <w:rPr>
          <w:lang w:val="en-US"/>
        </w:rPr>
        <w:t>is considered to be</w:t>
      </w:r>
      <w:proofErr w:type="gramEnd"/>
      <w:r>
        <w:rPr>
          <w:lang w:val="en-US"/>
        </w:rPr>
        <w:t xml:space="preserve"> changed -&gt; no final</w:t>
      </w:r>
    </w:p>
    <w:p w14:paraId="7138E5F4" w14:textId="44F0F8C9" w:rsidR="002730D7" w:rsidRDefault="002730D7">
      <w:pPr>
        <w:rPr>
          <w:lang w:val="en-US"/>
        </w:rPr>
      </w:pPr>
      <w:r>
        <w:rPr>
          <w:lang w:val="en-US"/>
        </w:rPr>
        <w:t xml:space="preserve">If the variable </w:t>
      </w:r>
      <w:proofErr w:type="gramStart"/>
      <w:r>
        <w:rPr>
          <w:lang w:val="en-US"/>
        </w:rPr>
        <w:t>is considered to be</w:t>
      </w:r>
      <w:proofErr w:type="gramEnd"/>
      <w:r>
        <w:rPr>
          <w:lang w:val="en-US"/>
        </w:rPr>
        <w:t xml:space="preserve"> specific to each instance of the class</w:t>
      </w:r>
      <w:r w:rsidR="008F092F">
        <w:rPr>
          <w:lang w:val="en-US"/>
        </w:rPr>
        <w:t xml:space="preserve"> -&gt; no </w:t>
      </w:r>
      <w:r>
        <w:rPr>
          <w:lang w:val="en-US"/>
        </w:rPr>
        <w:t>static</w:t>
      </w:r>
    </w:p>
    <w:p w14:paraId="6D45FE2D" w14:textId="77777777" w:rsidR="00BC1284" w:rsidRDefault="00BC1284">
      <w:pPr>
        <w:rPr>
          <w:lang w:val="en-US"/>
        </w:rPr>
      </w:pPr>
    </w:p>
    <w:p w14:paraId="557E9AB3" w14:textId="77777777" w:rsidR="00BC1284" w:rsidRPr="00845C55" w:rsidRDefault="00BC1284">
      <w:pPr>
        <w:rPr>
          <w:lang w:val="en-US"/>
        </w:rPr>
      </w:pPr>
    </w:p>
    <w:sectPr w:rsidR="00BC1284" w:rsidRPr="00845C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55"/>
    <w:rsid w:val="00014CD9"/>
    <w:rsid w:val="000B5F46"/>
    <w:rsid w:val="002730D7"/>
    <w:rsid w:val="00605EF3"/>
    <w:rsid w:val="00612364"/>
    <w:rsid w:val="00845C55"/>
    <w:rsid w:val="008E073A"/>
    <w:rsid w:val="008F092F"/>
    <w:rsid w:val="00BC1284"/>
    <w:rsid w:val="00FD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ED2E"/>
  <w15:chartTrackingRefBased/>
  <w15:docId w15:val="{ADB04905-3FE0-458E-B800-B3284924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C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C55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C55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C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C55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C55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C55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C55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55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C5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C55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C55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C55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C5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C5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C55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C5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45C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C5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C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C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45C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C5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45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C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C55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45C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7</cp:revision>
  <dcterms:created xsi:type="dcterms:W3CDTF">2025-04-10T04:12:00Z</dcterms:created>
  <dcterms:modified xsi:type="dcterms:W3CDTF">2025-04-10T04:31:00Z</dcterms:modified>
</cp:coreProperties>
</file>