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76A8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br/>
      </w:r>
    </w:p>
    <w:p w14:paraId="28D5B478" w14:textId="77777777" w:rsidR="009C1A5A" w:rsidRPr="009C1A5A" w:rsidRDefault="009C1A5A" w:rsidP="009C1A5A">
      <w:pPr>
        <w:rPr>
          <w:lang w:val="en-US"/>
        </w:rPr>
      </w:pPr>
      <w:hyperlink r:id="rId10" w:history="1">
        <w:r w:rsidRPr="009C1A5A">
          <w:rPr>
            <w:rStyle w:val="Hyperlink"/>
            <w:b/>
            <w:bCs/>
            <w:lang w:val="en-US"/>
          </w:rPr>
          <w:t>Remove the declaration of thrown exception '</w:t>
        </w:r>
        <w:proofErr w:type="gramStart"/>
        <w:r w:rsidRPr="009C1A5A">
          <w:rPr>
            <w:rStyle w:val="Hyperlink"/>
            <w:b/>
            <w:bCs/>
            <w:lang w:val="en-US"/>
          </w:rPr>
          <w:t>java.lang</w:t>
        </w:r>
        <w:proofErr w:type="gramEnd"/>
        <w:r w:rsidRPr="009C1A5A">
          <w:rPr>
            <w:rStyle w:val="Hyperlink"/>
            <w:b/>
            <w:bCs/>
            <w:lang w:val="en-US"/>
          </w:rPr>
          <w:t>.Exception', as it cannot be thrown from method's body.</w:t>
        </w:r>
      </w:hyperlink>
    </w:p>
    <w:p w14:paraId="0925E1AA" w14:textId="77777777" w:rsidR="009C1A5A" w:rsidRPr="009C1A5A" w:rsidRDefault="009C1A5A">
      <w:pPr>
        <w:rPr>
          <w:lang w:val="en-US"/>
        </w:rPr>
      </w:pPr>
    </w:p>
    <w:p w14:paraId="2A0C33FC" w14:textId="77777777" w:rsidR="009C1A5A" w:rsidRDefault="009C1A5A">
      <w:pPr>
        <w:rPr>
          <w:lang w:val="en-US"/>
        </w:rPr>
      </w:pPr>
    </w:p>
    <w:p w14:paraId="27AEA7EF" w14:textId="0D4EFB52" w:rsidR="00014CD9" w:rsidRDefault="009C1A5A">
      <w:pPr>
        <w:rPr>
          <w:lang w:val="en-US"/>
        </w:rPr>
      </w:pPr>
      <w:r w:rsidRPr="009C1A5A">
        <w:rPr>
          <w:noProof/>
        </w:rPr>
        <w:drawing>
          <wp:inline distT="0" distB="0" distL="0" distR="0" wp14:anchorId="21676169" wp14:editId="649FC255">
            <wp:extent cx="5274310" cy="1128395"/>
            <wp:effectExtent l="0" t="0" r="2540" b="0"/>
            <wp:docPr id="2008554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548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E9E8" w14:textId="77777777" w:rsidR="009C1A5A" w:rsidRDefault="009C1A5A">
      <w:pPr>
        <w:rPr>
          <w:lang w:val="en-US"/>
        </w:rPr>
      </w:pPr>
    </w:p>
    <w:p w14:paraId="7101FFE5" w14:textId="77777777" w:rsidR="009C1A5A" w:rsidRDefault="009C1A5A">
      <w:pPr>
        <w:rPr>
          <w:lang w:val="en-US"/>
        </w:rPr>
      </w:pPr>
    </w:p>
    <w:p w14:paraId="720D67B7" w14:textId="195CC9B7" w:rsidR="009C1A5A" w:rsidRDefault="009C1A5A">
      <w:pPr>
        <w:rPr>
          <w:lang w:val="en-US"/>
        </w:rPr>
      </w:pPr>
      <w:r w:rsidRPr="009C1A5A">
        <w:rPr>
          <w:noProof/>
          <w:lang w:val="en-US"/>
        </w:rPr>
        <w:drawing>
          <wp:inline distT="0" distB="0" distL="0" distR="0" wp14:anchorId="17B33EBC" wp14:editId="5D83E94E">
            <wp:extent cx="5274310" cy="1233170"/>
            <wp:effectExtent l="0" t="0" r="2540" b="5080"/>
            <wp:docPr id="255899246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9246" name="Picture 1" descr="A close-up of a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64D5" w14:textId="77777777" w:rsidR="009C1A5A" w:rsidRDefault="009C1A5A">
      <w:pPr>
        <w:rPr>
          <w:lang w:val="en-US"/>
        </w:rPr>
      </w:pPr>
    </w:p>
    <w:p w14:paraId="65F5ECA3" w14:textId="77777777" w:rsidR="009C1A5A" w:rsidRDefault="009C1A5A">
      <w:pPr>
        <w:rPr>
          <w:lang w:val="en-US"/>
        </w:rPr>
      </w:pPr>
    </w:p>
    <w:p w14:paraId="36BD04FA" w14:textId="77777777" w:rsidR="009C1A5A" w:rsidRDefault="009C1A5A">
      <w:pPr>
        <w:rPr>
          <w:lang w:val="en-US"/>
        </w:rPr>
      </w:pPr>
    </w:p>
    <w:p w14:paraId="73C97A2C" w14:textId="77777777" w:rsidR="009C1A5A" w:rsidRDefault="009C1A5A">
      <w:pPr>
        <w:rPr>
          <w:lang w:val="en-US"/>
        </w:rPr>
      </w:pPr>
    </w:p>
    <w:p w14:paraId="0513E712" w14:textId="2F7D9D77" w:rsidR="009C1A5A" w:rsidRDefault="009C1A5A">
      <w:pPr>
        <w:rPr>
          <w:lang w:val="en-US"/>
        </w:rPr>
      </w:pPr>
      <w:r w:rsidRPr="009C1A5A">
        <w:rPr>
          <w:noProof/>
          <w:lang w:val="en-US"/>
        </w:rPr>
        <w:drawing>
          <wp:inline distT="0" distB="0" distL="0" distR="0" wp14:anchorId="010EBC1F" wp14:editId="1CF1766B">
            <wp:extent cx="5274310" cy="2059940"/>
            <wp:effectExtent l="0" t="0" r="2540" b="0"/>
            <wp:docPr id="139294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42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032D" w14:textId="77777777" w:rsidR="009C1A5A" w:rsidRPr="009C1A5A" w:rsidRDefault="009C1A5A" w:rsidP="009C1A5A">
      <w:pPr>
        <w:rPr>
          <w:b/>
          <w:bCs/>
          <w:lang w:val="en-US"/>
        </w:rPr>
      </w:pPr>
      <w:r w:rsidRPr="009C1A5A">
        <w:rPr>
          <w:b/>
          <w:bCs/>
          <w:lang w:val="en-US"/>
        </w:rPr>
        <w:t>Exceptions</w:t>
      </w:r>
    </w:p>
    <w:p w14:paraId="06ECB389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>The rule will not raise any issue for exceptions that cannot be thrown from the method body:</w:t>
      </w:r>
    </w:p>
    <w:p w14:paraId="41B04E9C" w14:textId="77777777" w:rsidR="009C1A5A" w:rsidRPr="009C1A5A" w:rsidRDefault="009C1A5A" w:rsidP="009C1A5A">
      <w:pPr>
        <w:numPr>
          <w:ilvl w:val="0"/>
          <w:numId w:val="1"/>
        </w:numPr>
        <w:rPr>
          <w:lang w:val="en-US"/>
        </w:rPr>
      </w:pPr>
      <w:r w:rsidRPr="009C1A5A">
        <w:rPr>
          <w:lang w:val="en-US"/>
        </w:rPr>
        <w:t>in interface default methods</w:t>
      </w:r>
    </w:p>
    <w:p w14:paraId="23C48739" w14:textId="77777777" w:rsidR="009C1A5A" w:rsidRPr="009C1A5A" w:rsidRDefault="009C1A5A" w:rsidP="009C1A5A">
      <w:pPr>
        <w:numPr>
          <w:ilvl w:val="0"/>
          <w:numId w:val="1"/>
        </w:numPr>
        <w:rPr>
          <w:lang w:val="en-US"/>
        </w:rPr>
      </w:pPr>
      <w:r w:rsidRPr="009C1A5A">
        <w:rPr>
          <w:lang w:val="en-US"/>
        </w:rPr>
        <w:t xml:space="preserve">in overriding and </w:t>
      </w:r>
      <w:proofErr w:type="spellStart"/>
      <w:r w:rsidRPr="009C1A5A">
        <w:rPr>
          <w:lang w:val="en-US"/>
        </w:rPr>
        <w:t>implementating</w:t>
      </w:r>
      <w:proofErr w:type="spellEnd"/>
      <w:r w:rsidRPr="009C1A5A">
        <w:rPr>
          <w:lang w:val="en-US"/>
        </w:rPr>
        <w:t xml:space="preserve"> methods</w:t>
      </w:r>
    </w:p>
    <w:p w14:paraId="4584534C" w14:textId="77777777" w:rsidR="009C1A5A" w:rsidRPr="009C1A5A" w:rsidRDefault="009C1A5A" w:rsidP="009C1A5A">
      <w:pPr>
        <w:numPr>
          <w:ilvl w:val="0"/>
          <w:numId w:val="1"/>
        </w:numPr>
        <w:rPr>
          <w:lang w:val="en-US"/>
        </w:rPr>
      </w:pPr>
      <w:r w:rsidRPr="009C1A5A">
        <w:rPr>
          <w:lang w:val="en-US"/>
        </w:rPr>
        <w:lastRenderedPageBreak/>
        <w:t>in non-private methods that only throw, have empty bodies, or a single return statement.</w:t>
      </w:r>
    </w:p>
    <w:p w14:paraId="007C704B" w14:textId="77777777" w:rsidR="009C1A5A" w:rsidRDefault="009C1A5A" w:rsidP="009C1A5A">
      <w:pPr>
        <w:numPr>
          <w:ilvl w:val="0"/>
          <w:numId w:val="1"/>
        </w:numPr>
        <w:rPr>
          <w:lang w:val="en-US"/>
        </w:rPr>
      </w:pPr>
      <w:r w:rsidRPr="009C1A5A">
        <w:rPr>
          <w:lang w:val="en-US"/>
        </w:rPr>
        <w:t xml:space="preserve">in overridable methods (non-final, or not member of a final class, non-static, non-private), if the exception is documented with a proper </w:t>
      </w:r>
      <w:proofErr w:type="spellStart"/>
      <w:r w:rsidRPr="009C1A5A">
        <w:rPr>
          <w:lang w:val="en-US"/>
        </w:rPr>
        <w:t>JavaDoc</w:t>
      </w:r>
      <w:proofErr w:type="spellEnd"/>
    </w:p>
    <w:p w14:paraId="4102A651" w14:textId="77777777" w:rsidR="009C1A5A" w:rsidRDefault="009C1A5A" w:rsidP="009C1A5A">
      <w:pPr>
        <w:rPr>
          <w:lang w:val="en-US"/>
        </w:rPr>
      </w:pPr>
    </w:p>
    <w:p w14:paraId="0075773C" w14:textId="77777777" w:rsidR="009C1A5A" w:rsidRPr="009C1A5A" w:rsidRDefault="009C1A5A" w:rsidP="009C1A5A">
      <w:pPr>
        <w:rPr>
          <w:lang w:val="en-US"/>
        </w:rPr>
      </w:pPr>
    </w:p>
    <w:p w14:paraId="40EC8D04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interface </w:t>
      </w:r>
      <w:proofErr w:type="spellStart"/>
      <w:r w:rsidRPr="009C1A5A">
        <w:rPr>
          <w:lang w:val="en-US"/>
        </w:rPr>
        <w:t>MyInterface</w:t>
      </w:r>
      <w:proofErr w:type="spellEnd"/>
      <w:r w:rsidRPr="009C1A5A">
        <w:rPr>
          <w:lang w:val="en-US"/>
        </w:rPr>
        <w:t xml:space="preserve"> {</w:t>
      </w:r>
    </w:p>
    <w:p w14:paraId="4DEAACE4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default void </w:t>
      </w:r>
      <w:proofErr w:type="spellStart"/>
      <w:proofErr w:type="gramStart"/>
      <w:r w:rsidRPr="009C1A5A">
        <w:rPr>
          <w:lang w:val="en-US"/>
        </w:rPr>
        <w:t>defaultMethod</w:t>
      </w:r>
      <w:proofErr w:type="spellEnd"/>
      <w:r w:rsidRPr="009C1A5A">
        <w:rPr>
          <w:lang w:val="en-US"/>
        </w:rPr>
        <w:t>(</w:t>
      </w:r>
      <w:proofErr w:type="gramEnd"/>
      <w:r w:rsidRPr="009C1A5A">
        <w:rPr>
          <w:lang w:val="en-US"/>
        </w:rPr>
        <w:t xml:space="preserve">) throws </w:t>
      </w:r>
      <w:proofErr w:type="spellStart"/>
      <w:r w:rsidRPr="009C1A5A">
        <w:rPr>
          <w:lang w:val="en-US"/>
        </w:rPr>
        <w:t>IOException</w:t>
      </w:r>
      <w:proofErr w:type="spellEnd"/>
      <w:r w:rsidRPr="009C1A5A">
        <w:rPr>
          <w:lang w:val="en-US"/>
        </w:rPr>
        <w:t xml:space="preserve"> {</w:t>
      </w:r>
    </w:p>
    <w:p w14:paraId="3EF79559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  </w:t>
      </w:r>
      <w:proofErr w:type="spellStart"/>
      <w:r w:rsidRPr="009C1A5A">
        <w:rPr>
          <w:lang w:val="en-US"/>
        </w:rPr>
        <w:t>System.out.println</w:t>
      </w:r>
      <w:proofErr w:type="spellEnd"/>
      <w:r w:rsidRPr="009C1A5A">
        <w:rPr>
          <w:lang w:val="en-US"/>
        </w:rPr>
        <w:t>("Hi!"</w:t>
      </w:r>
      <w:proofErr w:type="gramStart"/>
      <w:r w:rsidRPr="009C1A5A">
        <w:rPr>
          <w:lang w:val="en-US"/>
        </w:rPr>
        <w:t>);</w:t>
      </w:r>
      <w:proofErr w:type="gramEnd"/>
    </w:p>
    <w:p w14:paraId="3B294E1A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}</w:t>
      </w:r>
    </w:p>
    <w:p w14:paraId="3AA5FBF6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void </w:t>
      </w:r>
      <w:proofErr w:type="spellStart"/>
      <w:proofErr w:type="gramStart"/>
      <w:r w:rsidRPr="009C1A5A">
        <w:rPr>
          <w:lang w:val="en-US"/>
        </w:rPr>
        <w:t>doSomething</w:t>
      </w:r>
      <w:proofErr w:type="spellEnd"/>
      <w:r w:rsidRPr="009C1A5A">
        <w:rPr>
          <w:lang w:val="en-US"/>
        </w:rPr>
        <w:t>(</w:t>
      </w:r>
      <w:proofErr w:type="gramEnd"/>
      <w:r w:rsidRPr="009C1A5A">
        <w:rPr>
          <w:lang w:val="en-US"/>
        </w:rPr>
        <w:t xml:space="preserve">) throws </w:t>
      </w:r>
      <w:proofErr w:type="spellStart"/>
      <w:r w:rsidRPr="009C1A5A">
        <w:rPr>
          <w:lang w:val="en-US"/>
        </w:rPr>
        <w:t>IOException</w:t>
      </w:r>
      <w:proofErr w:type="spellEnd"/>
      <w:r w:rsidRPr="009C1A5A">
        <w:rPr>
          <w:lang w:val="en-US"/>
        </w:rPr>
        <w:t>;</w:t>
      </w:r>
    </w:p>
    <w:p w14:paraId="0CBFCEE8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>}</w:t>
      </w:r>
    </w:p>
    <w:p w14:paraId="35715926" w14:textId="77777777" w:rsidR="009C1A5A" w:rsidRPr="009C1A5A" w:rsidRDefault="009C1A5A" w:rsidP="009C1A5A">
      <w:pPr>
        <w:rPr>
          <w:lang w:val="en-US"/>
        </w:rPr>
      </w:pPr>
    </w:p>
    <w:p w14:paraId="5875C97D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class A implements </w:t>
      </w:r>
      <w:proofErr w:type="spellStart"/>
      <w:r w:rsidRPr="009C1A5A">
        <w:rPr>
          <w:lang w:val="en-US"/>
        </w:rPr>
        <w:t>MyInterface</w:t>
      </w:r>
      <w:proofErr w:type="spellEnd"/>
      <w:r w:rsidRPr="009C1A5A">
        <w:rPr>
          <w:lang w:val="en-US"/>
        </w:rPr>
        <w:t xml:space="preserve"> {</w:t>
      </w:r>
    </w:p>
    <w:p w14:paraId="39BFB393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@Override</w:t>
      </w:r>
    </w:p>
    <w:p w14:paraId="0A58EF37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void </w:t>
      </w:r>
      <w:proofErr w:type="spellStart"/>
      <w:proofErr w:type="gramStart"/>
      <w:r w:rsidRPr="009C1A5A">
        <w:rPr>
          <w:lang w:val="en-US"/>
        </w:rPr>
        <w:t>doSomething</w:t>
      </w:r>
      <w:proofErr w:type="spellEnd"/>
      <w:r w:rsidRPr="009C1A5A">
        <w:rPr>
          <w:lang w:val="en-US"/>
        </w:rPr>
        <w:t>(</w:t>
      </w:r>
      <w:proofErr w:type="gramEnd"/>
      <w:r w:rsidRPr="009C1A5A">
        <w:rPr>
          <w:lang w:val="en-US"/>
        </w:rPr>
        <w:t xml:space="preserve">) throws </w:t>
      </w:r>
      <w:proofErr w:type="spellStart"/>
      <w:r w:rsidRPr="009C1A5A">
        <w:rPr>
          <w:lang w:val="en-US"/>
        </w:rPr>
        <w:t>IOException</w:t>
      </w:r>
      <w:proofErr w:type="spellEnd"/>
      <w:r w:rsidRPr="009C1A5A">
        <w:rPr>
          <w:lang w:val="en-US"/>
        </w:rPr>
        <w:t xml:space="preserve"> {</w:t>
      </w:r>
    </w:p>
    <w:p w14:paraId="10DDB82C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  </w:t>
      </w:r>
      <w:proofErr w:type="spellStart"/>
      <w:r w:rsidRPr="009C1A5A">
        <w:rPr>
          <w:lang w:val="en-US"/>
        </w:rPr>
        <w:t>System.out.println</w:t>
      </w:r>
      <w:proofErr w:type="spellEnd"/>
      <w:r w:rsidRPr="009C1A5A">
        <w:rPr>
          <w:lang w:val="en-US"/>
        </w:rPr>
        <w:t>("Hi!"</w:t>
      </w:r>
      <w:proofErr w:type="gramStart"/>
      <w:r w:rsidRPr="009C1A5A">
        <w:rPr>
          <w:lang w:val="en-US"/>
        </w:rPr>
        <w:t>);</w:t>
      </w:r>
      <w:proofErr w:type="gramEnd"/>
    </w:p>
    <w:p w14:paraId="24EF2363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}</w:t>
      </w:r>
    </w:p>
    <w:p w14:paraId="052D57AC" w14:textId="77777777" w:rsidR="009C1A5A" w:rsidRPr="009C1A5A" w:rsidRDefault="009C1A5A" w:rsidP="009C1A5A">
      <w:pPr>
        <w:rPr>
          <w:lang w:val="en-US"/>
        </w:rPr>
      </w:pPr>
    </w:p>
    <w:p w14:paraId="378918A2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public void </w:t>
      </w:r>
      <w:proofErr w:type="spellStart"/>
      <w:proofErr w:type="gramStart"/>
      <w:r w:rsidRPr="009C1A5A">
        <w:rPr>
          <w:lang w:val="en-US"/>
        </w:rPr>
        <w:t>emptyBody</w:t>
      </w:r>
      <w:proofErr w:type="spellEnd"/>
      <w:r w:rsidRPr="009C1A5A">
        <w:rPr>
          <w:lang w:val="en-US"/>
        </w:rPr>
        <w:t>(</w:t>
      </w:r>
      <w:proofErr w:type="gramEnd"/>
      <w:r w:rsidRPr="009C1A5A">
        <w:rPr>
          <w:lang w:val="en-US"/>
        </w:rPr>
        <w:t xml:space="preserve">) throws </w:t>
      </w:r>
      <w:proofErr w:type="spellStart"/>
      <w:r w:rsidRPr="009C1A5A">
        <w:rPr>
          <w:lang w:val="en-US"/>
        </w:rPr>
        <w:t>IOException</w:t>
      </w:r>
      <w:proofErr w:type="spellEnd"/>
      <w:r w:rsidRPr="009C1A5A">
        <w:rPr>
          <w:lang w:val="en-US"/>
        </w:rPr>
        <w:t xml:space="preserve"> {}</w:t>
      </w:r>
    </w:p>
    <w:p w14:paraId="2182CCB4" w14:textId="77777777" w:rsidR="009C1A5A" w:rsidRPr="009C1A5A" w:rsidRDefault="009C1A5A" w:rsidP="009C1A5A">
      <w:pPr>
        <w:rPr>
          <w:lang w:val="en-US"/>
        </w:rPr>
      </w:pPr>
    </w:p>
    <w:p w14:paraId="31F3E4AA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protected void </w:t>
      </w:r>
      <w:proofErr w:type="spellStart"/>
      <w:proofErr w:type="gramStart"/>
      <w:r w:rsidRPr="009C1A5A">
        <w:rPr>
          <w:lang w:val="en-US"/>
        </w:rPr>
        <w:t>singleThrowStatement</w:t>
      </w:r>
      <w:proofErr w:type="spellEnd"/>
      <w:r w:rsidRPr="009C1A5A">
        <w:rPr>
          <w:lang w:val="en-US"/>
        </w:rPr>
        <w:t>(</w:t>
      </w:r>
      <w:proofErr w:type="gramEnd"/>
      <w:r w:rsidRPr="009C1A5A">
        <w:rPr>
          <w:lang w:val="en-US"/>
        </w:rPr>
        <w:t xml:space="preserve">) throws </w:t>
      </w:r>
      <w:proofErr w:type="spellStart"/>
      <w:r w:rsidRPr="009C1A5A">
        <w:rPr>
          <w:lang w:val="en-US"/>
        </w:rPr>
        <w:t>IOException</w:t>
      </w:r>
      <w:proofErr w:type="spellEnd"/>
      <w:r w:rsidRPr="009C1A5A">
        <w:rPr>
          <w:lang w:val="en-US"/>
        </w:rPr>
        <w:t xml:space="preserve"> {</w:t>
      </w:r>
    </w:p>
    <w:p w14:paraId="74982E56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  throw new </w:t>
      </w:r>
      <w:proofErr w:type="spellStart"/>
      <w:proofErr w:type="gramStart"/>
      <w:r w:rsidRPr="009C1A5A">
        <w:rPr>
          <w:lang w:val="en-US"/>
        </w:rPr>
        <w:t>UnsupportedOperationException</w:t>
      </w:r>
      <w:proofErr w:type="spellEnd"/>
      <w:r w:rsidRPr="009C1A5A">
        <w:rPr>
          <w:lang w:val="en-US"/>
        </w:rPr>
        <w:t>(</w:t>
      </w:r>
      <w:proofErr w:type="gramEnd"/>
      <w:r w:rsidRPr="009C1A5A">
        <w:rPr>
          <w:lang w:val="en-US"/>
        </w:rPr>
        <w:t>"This method should be implemented in subclasses");</w:t>
      </w:r>
    </w:p>
    <w:p w14:paraId="0D369E9E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}</w:t>
      </w:r>
    </w:p>
    <w:p w14:paraId="036FD32B" w14:textId="77777777" w:rsidR="009C1A5A" w:rsidRPr="009C1A5A" w:rsidRDefault="009C1A5A" w:rsidP="009C1A5A">
      <w:pPr>
        <w:rPr>
          <w:lang w:val="en-US"/>
        </w:rPr>
      </w:pPr>
    </w:p>
    <w:p w14:paraId="7404BBD6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Object </w:t>
      </w:r>
      <w:proofErr w:type="spellStart"/>
      <w:proofErr w:type="gramStart"/>
      <w:r w:rsidRPr="009C1A5A">
        <w:rPr>
          <w:lang w:val="en-US"/>
        </w:rPr>
        <w:t>singleReturnStatement</w:t>
      </w:r>
      <w:proofErr w:type="spellEnd"/>
      <w:r w:rsidRPr="009C1A5A">
        <w:rPr>
          <w:lang w:val="en-US"/>
        </w:rPr>
        <w:t>(</w:t>
      </w:r>
      <w:proofErr w:type="gramEnd"/>
      <w:r w:rsidRPr="009C1A5A">
        <w:rPr>
          <w:lang w:val="en-US"/>
        </w:rPr>
        <w:t xml:space="preserve">) throws </w:t>
      </w:r>
      <w:proofErr w:type="spellStart"/>
      <w:r w:rsidRPr="009C1A5A">
        <w:rPr>
          <w:lang w:val="en-US"/>
        </w:rPr>
        <w:t>IOException</w:t>
      </w:r>
      <w:proofErr w:type="spellEnd"/>
      <w:r w:rsidRPr="009C1A5A">
        <w:rPr>
          <w:lang w:val="en-US"/>
        </w:rPr>
        <w:t xml:space="preserve"> {</w:t>
      </w:r>
    </w:p>
    <w:p w14:paraId="74A6E8D1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  return </w:t>
      </w:r>
      <w:proofErr w:type="gramStart"/>
      <w:r w:rsidRPr="009C1A5A">
        <w:rPr>
          <w:lang w:val="en-US"/>
        </w:rPr>
        <w:t>null;</w:t>
      </w:r>
      <w:proofErr w:type="gramEnd"/>
    </w:p>
    <w:p w14:paraId="423E7F4E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}</w:t>
      </w:r>
    </w:p>
    <w:p w14:paraId="72A6A408" w14:textId="77777777" w:rsidR="009C1A5A" w:rsidRPr="009C1A5A" w:rsidRDefault="009C1A5A" w:rsidP="009C1A5A">
      <w:pPr>
        <w:rPr>
          <w:lang w:val="en-US"/>
        </w:rPr>
      </w:pPr>
    </w:p>
    <w:p w14:paraId="7DEFB8CB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/**</w:t>
      </w:r>
    </w:p>
    <w:p w14:paraId="7091478B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 * @throws </w:t>
      </w:r>
      <w:proofErr w:type="spellStart"/>
      <w:r w:rsidRPr="009C1A5A">
        <w:rPr>
          <w:lang w:val="en-US"/>
        </w:rPr>
        <w:t>IOException</w:t>
      </w:r>
      <w:proofErr w:type="spellEnd"/>
      <w:r w:rsidRPr="009C1A5A">
        <w:rPr>
          <w:lang w:val="en-US"/>
        </w:rPr>
        <w:t xml:space="preserve"> Overriding classes may throw this exception if they print values into a file</w:t>
      </w:r>
    </w:p>
    <w:p w14:paraId="10728CD2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 */</w:t>
      </w:r>
    </w:p>
    <w:p w14:paraId="1591085E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protected void </w:t>
      </w:r>
      <w:proofErr w:type="gramStart"/>
      <w:r w:rsidRPr="009C1A5A">
        <w:rPr>
          <w:lang w:val="en-US"/>
        </w:rPr>
        <w:t>overridable(</w:t>
      </w:r>
      <w:proofErr w:type="gramEnd"/>
      <w:r w:rsidRPr="009C1A5A">
        <w:rPr>
          <w:lang w:val="en-US"/>
        </w:rPr>
        <w:t xml:space="preserve">) throws </w:t>
      </w:r>
      <w:proofErr w:type="spellStart"/>
      <w:r w:rsidRPr="009C1A5A">
        <w:rPr>
          <w:lang w:val="en-US"/>
        </w:rPr>
        <w:t>IOException</w:t>
      </w:r>
      <w:proofErr w:type="spellEnd"/>
      <w:r w:rsidRPr="009C1A5A">
        <w:rPr>
          <w:lang w:val="en-US"/>
        </w:rPr>
        <w:t xml:space="preserve"> { // no issue, method is overridable and the exception has proper </w:t>
      </w:r>
      <w:proofErr w:type="spellStart"/>
      <w:r w:rsidRPr="009C1A5A">
        <w:rPr>
          <w:lang w:val="en-US"/>
        </w:rPr>
        <w:t>javadoc</w:t>
      </w:r>
      <w:proofErr w:type="spellEnd"/>
    </w:p>
    <w:p w14:paraId="77FABAD6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  </w:t>
      </w:r>
      <w:proofErr w:type="spellStart"/>
      <w:r w:rsidRPr="009C1A5A">
        <w:rPr>
          <w:lang w:val="en-US"/>
        </w:rPr>
        <w:t>System.out.println</w:t>
      </w:r>
      <w:proofErr w:type="spellEnd"/>
      <w:r w:rsidRPr="009C1A5A">
        <w:rPr>
          <w:lang w:val="en-US"/>
        </w:rPr>
        <w:t>("foo"</w:t>
      </w:r>
      <w:proofErr w:type="gramStart"/>
      <w:r w:rsidRPr="009C1A5A">
        <w:rPr>
          <w:lang w:val="en-US"/>
        </w:rPr>
        <w:t>);</w:t>
      </w:r>
      <w:proofErr w:type="gramEnd"/>
    </w:p>
    <w:p w14:paraId="68DEA8E3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}</w:t>
      </w:r>
    </w:p>
    <w:p w14:paraId="41020420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lastRenderedPageBreak/>
        <w:t>}</w:t>
      </w:r>
    </w:p>
    <w:p w14:paraId="05651C8A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>Also, the rule will not raise issues on </w:t>
      </w:r>
      <w:proofErr w:type="spellStart"/>
      <w:r w:rsidRPr="009C1A5A">
        <w:rPr>
          <w:lang w:val="en-US"/>
        </w:rPr>
        <w:t>RuntimeException</w:t>
      </w:r>
      <w:proofErr w:type="spellEnd"/>
      <w:r w:rsidRPr="009C1A5A">
        <w:rPr>
          <w:lang w:val="en-US"/>
        </w:rPr>
        <w:t>, or one of its sub-classes, because documenting runtime exceptions which could be thrown can ultimately help users of the method understand its behavior.</w:t>
      </w:r>
    </w:p>
    <w:p w14:paraId="1304969A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>class B {</w:t>
      </w:r>
    </w:p>
    <w:p w14:paraId="32125BD3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int </w:t>
      </w:r>
      <w:proofErr w:type="spellStart"/>
      <w:proofErr w:type="gramStart"/>
      <w:r w:rsidRPr="009C1A5A">
        <w:rPr>
          <w:lang w:val="en-US"/>
        </w:rPr>
        <w:t>possibleDivisionByZero</w:t>
      </w:r>
      <w:proofErr w:type="spellEnd"/>
      <w:r w:rsidRPr="009C1A5A">
        <w:rPr>
          <w:lang w:val="en-US"/>
        </w:rPr>
        <w:t>(</w:t>
      </w:r>
      <w:proofErr w:type="gramEnd"/>
      <w:r w:rsidRPr="009C1A5A">
        <w:rPr>
          <w:lang w:val="en-US"/>
        </w:rPr>
        <w:t xml:space="preserve">int a, int b) throws </w:t>
      </w:r>
      <w:proofErr w:type="spellStart"/>
      <w:r w:rsidRPr="009C1A5A">
        <w:rPr>
          <w:lang w:val="en-US"/>
        </w:rPr>
        <w:t>ArithmeticException</w:t>
      </w:r>
      <w:proofErr w:type="spellEnd"/>
      <w:r w:rsidRPr="009C1A5A">
        <w:rPr>
          <w:lang w:val="en-US"/>
        </w:rPr>
        <w:t xml:space="preserve"> {</w:t>
      </w:r>
    </w:p>
    <w:p w14:paraId="05598B3E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    return a / </w:t>
      </w:r>
      <w:proofErr w:type="gramStart"/>
      <w:r w:rsidRPr="009C1A5A">
        <w:rPr>
          <w:lang w:val="en-US"/>
        </w:rPr>
        <w:t>b;</w:t>
      </w:r>
      <w:proofErr w:type="gramEnd"/>
    </w:p>
    <w:p w14:paraId="573F77FA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 xml:space="preserve">  }</w:t>
      </w:r>
    </w:p>
    <w:p w14:paraId="38EAA356" w14:textId="77777777" w:rsidR="009C1A5A" w:rsidRPr="009C1A5A" w:rsidRDefault="009C1A5A" w:rsidP="009C1A5A">
      <w:pPr>
        <w:rPr>
          <w:lang w:val="en-US"/>
        </w:rPr>
      </w:pPr>
      <w:r w:rsidRPr="009C1A5A">
        <w:rPr>
          <w:lang w:val="en-US"/>
        </w:rPr>
        <w:t>}</w:t>
      </w:r>
    </w:p>
    <w:p w14:paraId="40EB434A" w14:textId="77777777" w:rsidR="009C1A5A" w:rsidRPr="009C1A5A" w:rsidRDefault="009C1A5A">
      <w:pPr>
        <w:rPr>
          <w:lang w:val="en-US"/>
        </w:rPr>
      </w:pPr>
    </w:p>
    <w:sectPr w:rsidR="009C1A5A" w:rsidRPr="009C1A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FF7DF" w14:textId="77777777" w:rsidR="00965B75" w:rsidRDefault="00965B75" w:rsidP="00965B75">
      <w:r>
        <w:separator/>
      </w:r>
    </w:p>
  </w:endnote>
  <w:endnote w:type="continuationSeparator" w:id="0">
    <w:p w14:paraId="1803CD55" w14:textId="77777777" w:rsidR="00965B75" w:rsidRDefault="00965B75" w:rsidP="0096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382CA" w14:textId="77777777" w:rsidR="00965B75" w:rsidRDefault="00965B75" w:rsidP="00965B75">
      <w:r>
        <w:separator/>
      </w:r>
    </w:p>
  </w:footnote>
  <w:footnote w:type="continuationSeparator" w:id="0">
    <w:p w14:paraId="64B7EA36" w14:textId="77777777" w:rsidR="00965B75" w:rsidRDefault="00965B75" w:rsidP="00965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05817"/>
    <w:multiLevelType w:val="multilevel"/>
    <w:tmpl w:val="64A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093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5A"/>
    <w:rsid w:val="00014CD9"/>
    <w:rsid w:val="000B5F46"/>
    <w:rsid w:val="00190786"/>
    <w:rsid w:val="005B0EB3"/>
    <w:rsid w:val="00965B75"/>
    <w:rsid w:val="009C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78F0"/>
  <w15:chartTrackingRefBased/>
  <w15:docId w15:val="{97892399-4FE5-44E1-891E-E9F0B98F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A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5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5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5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5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5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5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5A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5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5A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5A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5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5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5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5A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5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C1A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5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C1A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5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C1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5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C1A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A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5B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5B75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65B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65B75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9010/project/issues?inNewCodePeriod=true&amp;issueStatuses=OPEN%2CCONFIRMED&amp;open=dd0a1016-a379-416d-b051-f01847b1b991&amp;id=gcis_ss_clien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ff863d-6282-4f35-9924-e344d36624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866841986623445B8F008A196110720" ma:contentTypeVersion="6" ma:contentTypeDescription="建立新的文件。" ma:contentTypeScope="" ma:versionID="fd364430d4f989792867622d77950cd9">
  <xsd:schema xmlns:xsd="http://www.w3.org/2001/XMLSchema" xmlns:xs="http://www.w3.org/2001/XMLSchema" xmlns:p="http://schemas.microsoft.com/office/2006/metadata/properties" xmlns:ns3="4bff863d-6282-4f35-9924-e344d3662408" targetNamespace="http://schemas.microsoft.com/office/2006/metadata/properties" ma:root="true" ma:fieldsID="9bda59f4fba2b720417cb548adda8175" ns3:_="">
    <xsd:import namespace="4bff863d-6282-4f35-9924-e344d36624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f863d-6282-4f35-9924-e344d36624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10007A-9F2E-4E58-868F-B25BCDB835E7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4bff863d-6282-4f35-9924-e344d3662408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FE73862-746A-4C74-9900-14E9CEE68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565CF-A8D2-4E7D-BCFD-954140005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f863d-6282-4f35-9924-e344d3662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2024-11-15T05:03:00Z</dcterms:created>
  <dcterms:modified xsi:type="dcterms:W3CDTF">2024-11-15T05:03:00Z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0x0101005866841986623445B8F008A196110720</vt:lpwstr>
  </property>
</Properties>
</file>