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354C" w14:textId="42AE07A0" w:rsidR="005308A0" w:rsidRDefault="005308A0" w:rsidP="005308A0">
      <w:pPr>
        <w:rPr>
          <w:b/>
          <w:bCs/>
        </w:rPr>
      </w:pPr>
      <w:r>
        <w:rPr>
          <w:b/>
          <w:bCs/>
        </w:rPr>
        <w:t>NAMES: Nankunda Winny</w:t>
      </w:r>
    </w:p>
    <w:p w14:paraId="7CCFE59E" w14:textId="6EBD6CDF" w:rsidR="005308A0" w:rsidRDefault="005308A0" w:rsidP="005308A0">
      <w:pPr>
        <w:rPr>
          <w:b/>
          <w:bCs/>
        </w:rPr>
      </w:pPr>
      <w:r>
        <w:rPr>
          <w:b/>
          <w:bCs/>
        </w:rPr>
        <w:t>Id: 27959</w:t>
      </w:r>
    </w:p>
    <w:p w14:paraId="4F006C5C" w14:textId="087EB1EB" w:rsidR="005308A0" w:rsidRPr="005308A0" w:rsidRDefault="005308A0" w:rsidP="005308A0">
      <w:pPr>
        <w:rPr>
          <w:b/>
          <w:bCs/>
        </w:rPr>
      </w:pPr>
      <w:r w:rsidRPr="005308A0">
        <w:rPr>
          <w:b/>
          <w:bCs/>
        </w:rPr>
        <w:t xml:space="preserve">Step 1: </w:t>
      </w:r>
      <w:r w:rsidRPr="005308A0">
        <w:rPr>
          <w:b/>
          <w:bCs/>
          <w:u w:val="single"/>
        </w:rPr>
        <w:t>Problem Definition</w:t>
      </w:r>
    </w:p>
    <w:p w14:paraId="5E49E34E" w14:textId="77777777" w:rsidR="005308A0" w:rsidRPr="005308A0" w:rsidRDefault="005308A0" w:rsidP="005308A0">
      <w:r w:rsidRPr="005308A0">
        <w:rPr>
          <w:b/>
          <w:bCs/>
        </w:rPr>
        <w:t>Business Context:</w:t>
      </w:r>
      <w:r w:rsidRPr="005308A0">
        <w:br/>
        <w:t>The company is an online store that sells products like clothes, electronics, and home items. They want to understand what products customers like the most and how people shop on their website.</w:t>
      </w:r>
    </w:p>
    <w:p w14:paraId="53A21807" w14:textId="77777777" w:rsidR="005308A0" w:rsidRPr="005308A0" w:rsidRDefault="005308A0" w:rsidP="005308A0">
      <w:r w:rsidRPr="005308A0">
        <w:rPr>
          <w:b/>
          <w:bCs/>
        </w:rPr>
        <w:t>Data Challenge:</w:t>
      </w:r>
      <w:r w:rsidRPr="005308A0">
        <w:br/>
        <w:t>The company has a lot of data from orders and customers, but it is not easy to know which products are selling well, which customers buy often, and which products are not popular.</w:t>
      </w:r>
    </w:p>
    <w:p w14:paraId="0C80A594" w14:textId="77777777" w:rsidR="005308A0" w:rsidRPr="005308A0" w:rsidRDefault="005308A0" w:rsidP="005308A0">
      <w:r w:rsidRPr="005308A0">
        <w:rPr>
          <w:b/>
          <w:bCs/>
        </w:rPr>
        <w:t>Expected Outcome:</w:t>
      </w:r>
      <w:r w:rsidRPr="005308A0">
        <w:br/>
        <w:t>We want to find the top-selling products, check how customer purchases change over time, and see which products need more attention. This will help the company make better decisions to increase sales and improve customer satisfaction.</w:t>
      </w:r>
    </w:p>
    <w:p w14:paraId="3E5CDADC" w14:textId="77777777" w:rsidR="005308A0" w:rsidRPr="005308A0" w:rsidRDefault="005308A0" w:rsidP="005308A0">
      <w:r w:rsidRPr="005308A0">
        <w:pict w14:anchorId="47317272">
          <v:rect id="_x0000_i1031" style="width:0;height:1.5pt" o:hralign="center" o:hrstd="t" o:hr="t" fillcolor="#a0a0a0" stroked="f"/>
        </w:pict>
      </w:r>
    </w:p>
    <w:p w14:paraId="23C294F0" w14:textId="77777777" w:rsidR="001B0924" w:rsidRPr="001B0924" w:rsidRDefault="001B0924" w:rsidP="001B0924">
      <w:pPr>
        <w:rPr>
          <w:b/>
          <w:bCs/>
        </w:rPr>
      </w:pPr>
      <w:r w:rsidRPr="001B0924">
        <w:rPr>
          <w:b/>
          <w:bCs/>
        </w:rPr>
        <w:t xml:space="preserve">Step 2: </w:t>
      </w:r>
      <w:r w:rsidRPr="001B0924">
        <w:rPr>
          <w:b/>
          <w:bCs/>
          <w:u w:val="single"/>
        </w:rPr>
        <w:t>Success Criteria</w:t>
      </w:r>
    </w:p>
    <w:p w14:paraId="7AD86E83" w14:textId="77777777" w:rsidR="001B0924" w:rsidRPr="001B0924" w:rsidRDefault="001B0924" w:rsidP="001B0924">
      <w:pPr>
        <w:rPr>
          <w:b/>
          <w:bCs/>
        </w:rPr>
      </w:pPr>
      <w:r w:rsidRPr="001B0924">
        <w:rPr>
          <w:b/>
          <w:bCs/>
        </w:rPr>
        <w:t>Here are five clear goals for the online shopping data:</w:t>
      </w:r>
    </w:p>
    <w:p w14:paraId="5C1481B0" w14:textId="77777777" w:rsidR="001B0924" w:rsidRPr="001B0924" w:rsidRDefault="001B0924" w:rsidP="001B0924">
      <w:pPr>
        <w:numPr>
          <w:ilvl w:val="0"/>
          <w:numId w:val="2"/>
        </w:numPr>
        <w:rPr>
          <w:b/>
          <w:bCs/>
        </w:rPr>
      </w:pPr>
      <w:r w:rsidRPr="001B0924">
        <w:rPr>
          <w:b/>
          <w:bCs/>
        </w:rPr>
        <w:t>Top 5 products per category or quarter (</w:t>
      </w:r>
      <w:proofErr w:type="gramStart"/>
      <w:r w:rsidRPr="001B0924">
        <w:rPr>
          <w:b/>
          <w:bCs/>
        </w:rPr>
        <w:t>RANK(</w:t>
      </w:r>
      <w:proofErr w:type="gramEnd"/>
      <w:r w:rsidRPr="001B0924">
        <w:rPr>
          <w:b/>
          <w:bCs/>
        </w:rPr>
        <w:t>)): Find the five products that sell the most in each category or quarter. This helps the company see which products are most popular.</w:t>
      </w:r>
    </w:p>
    <w:p w14:paraId="19C01E92" w14:textId="77777777" w:rsidR="001B0924" w:rsidRPr="001B0924" w:rsidRDefault="001B0924" w:rsidP="001B0924">
      <w:pPr>
        <w:numPr>
          <w:ilvl w:val="0"/>
          <w:numId w:val="2"/>
        </w:numPr>
        <w:rPr>
          <w:b/>
          <w:bCs/>
        </w:rPr>
      </w:pPr>
      <w:r w:rsidRPr="001B0924">
        <w:rPr>
          <w:b/>
          <w:bCs/>
        </w:rPr>
        <w:t>Running monthly sales totals (</w:t>
      </w:r>
      <w:proofErr w:type="gramStart"/>
      <w:r w:rsidRPr="001B0924">
        <w:rPr>
          <w:b/>
          <w:bCs/>
        </w:rPr>
        <w:t>SUM(</w:t>
      </w:r>
      <w:proofErr w:type="gramEnd"/>
      <w:r w:rsidRPr="001B0924">
        <w:rPr>
          <w:b/>
          <w:bCs/>
        </w:rPr>
        <w:t xml:space="preserve">) </w:t>
      </w:r>
      <w:proofErr w:type="gramStart"/>
      <w:r w:rsidRPr="001B0924">
        <w:rPr>
          <w:b/>
          <w:bCs/>
        </w:rPr>
        <w:t>OVER(</w:t>
      </w:r>
      <w:proofErr w:type="gramEnd"/>
      <w:r w:rsidRPr="001B0924">
        <w:rPr>
          <w:b/>
          <w:bCs/>
        </w:rPr>
        <w:t>)): Add up sales for each month to see how the total sales are changing over time. This shows if the company is selling more or less each month.</w:t>
      </w:r>
    </w:p>
    <w:p w14:paraId="7A619483" w14:textId="77777777" w:rsidR="001B0924" w:rsidRPr="001B0924" w:rsidRDefault="001B0924" w:rsidP="001B0924">
      <w:pPr>
        <w:numPr>
          <w:ilvl w:val="0"/>
          <w:numId w:val="2"/>
        </w:numPr>
        <w:rPr>
          <w:b/>
          <w:bCs/>
        </w:rPr>
      </w:pPr>
      <w:r w:rsidRPr="001B0924">
        <w:rPr>
          <w:b/>
          <w:bCs/>
        </w:rPr>
        <w:t>Month-over-month growth (</w:t>
      </w:r>
      <w:proofErr w:type="gramStart"/>
      <w:r w:rsidRPr="001B0924">
        <w:rPr>
          <w:b/>
          <w:bCs/>
        </w:rPr>
        <w:t>LAG(</w:t>
      </w:r>
      <w:proofErr w:type="gramEnd"/>
      <w:r w:rsidRPr="001B0924">
        <w:rPr>
          <w:b/>
          <w:bCs/>
        </w:rPr>
        <w:t xml:space="preserve">) / </w:t>
      </w:r>
      <w:proofErr w:type="gramStart"/>
      <w:r w:rsidRPr="001B0924">
        <w:rPr>
          <w:b/>
          <w:bCs/>
        </w:rPr>
        <w:t>LEAD(</w:t>
      </w:r>
      <w:proofErr w:type="gramEnd"/>
      <w:r w:rsidRPr="001B0924">
        <w:rPr>
          <w:b/>
          <w:bCs/>
        </w:rPr>
        <w:t>)): Compare this month’s sales to the previous month to see if sales are going up or down. This helps the company track growth.</w:t>
      </w:r>
    </w:p>
    <w:p w14:paraId="0C8B5EC1" w14:textId="77777777" w:rsidR="001B0924" w:rsidRPr="001B0924" w:rsidRDefault="001B0924" w:rsidP="001B0924">
      <w:pPr>
        <w:numPr>
          <w:ilvl w:val="0"/>
          <w:numId w:val="2"/>
        </w:numPr>
        <w:rPr>
          <w:b/>
          <w:bCs/>
        </w:rPr>
      </w:pPr>
      <w:r w:rsidRPr="001B0924">
        <w:rPr>
          <w:b/>
          <w:bCs/>
        </w:rPr>
        <w:t>Customer groups (</w:t>
      </w:r>
      <w:proofErr w:type="gramStart"/>
      <w:r w:rsidRPr="001B0924">
        <w:rPr>
          <w:b/>
          <w:bCs/>
        </w:rPr>
        <w:t>NTILE(</w:t>
      </w:r>
      <w:proofErr w:type="gramEnd"/>
      <w:r w:rsidRPr="001B0924">
        <w:rPr>
          <w:b/>
          <w:bCs/>
        </w:rPr>
        <w:t>4)): Split customers into four groups based on how much they buy. This helps the company understand which customers are the biggest buyers and plan promotions.</w:t>
      </w:r>
    </w:p>
    <w:p w14:paraId="59BEBAA6" w14:textId="77777777" w:rsidR="001B0924" w:rsidRPr="001B0924" w:rsidRDefault="001B0924" w:rsidP="001B0924">
      <w:pPr>
        <w:numPr>
          <w:ilvl w:val="0"/>
          <w:numId w:val="2"/>
        </w:numPr>
        <w:rPr>
          <w:b/>
          <w:bCs/>
          <w:i/>
          <w:iCs/>
        </w:rPr>
      </w:pPr>
      <w:r w:rsidRPr="001B0924">
        <w:rPr>
          <w:b/>
          <w:bCs/>
        </w:rPr>
        <w:t>Three-month moving average (</w:t>
      </w:r>
      <w:proofErr w:type="gramStart"/>
      <w:r w:rsidRPr="001B0924">
        <w:rPr>
          <w:b/>
          <w:bCs/>
        </w:rPr>
        <w:t>AVG(</w:t>
      </w:r>
      <w:proofErr w:type="gramEnd"/>
      <w:r w:rsidRPr="001B0924">
        <w:rPr>
          <w:b/>
          <w:bCs/>
        </w:rPr>
        <w:t xml:space="preserve">) </w:t>
      </w:r>
      <w:proofErr w:type="gramStart"/>
      <w:r w:rsidRPr="001B0924">
        <w:rPr>
          <w:b/>
          <w:bCs/>
        </w:rPr>
        <w:t>OVER(</w:t>
      </w:r>
      <w:proofErr w:type="gramEnd"/>
      <w:r w:rsidRPr="001B0924">
        <w:rPr>
          <w:b/>
          <w:bCs/>
        </w:rPr>
        <w:t>)): Calculate the average sales for every</w:t>
      </w:r>
      <w:r w:rsidRPr="001B0924">
        <w:rPr>
          <w:b/>
          <w:bCs/>
          <w:u w:val="single"/>
        </w:rPr>
        <w:t xml:space="preserve"> </w:t>
      </w:r>
      <w:r w:rsidRPr="001B0924">
        <w:t>three months to see trends and avoid being misled by unusual high or low months.</w:t>
      </w:r>
    </w:p>
    <w:p w14:paraId="64C58CED" w14:textId="3393BA88" w:rsidR="005308A0" w:rsidRPr="005308A0" w:rsidRDefault="005308A0" w:rsidP="001B0924">
      <w:pPr>
        <w:rPr>
          <w:b/>
          <w:bCs/>
          <w:u w:val="single"/>
        </w:rPr>
      </w:pPr>
    </w:p>
    <w:p w14:paraId="09089C34" w14:textId="77777777" w:rsidR="00E75FFA" w:rsidRDefault="00E75FFA"/>
    <w:sectPr w:rsidR="00E75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E59A7"/>
    <w:multiLevelType w:val="multilevel"/>
    <w:tmpl w:val="3370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7A46D5"/>
    <w:multiLevelType w:val="multilevel"/>
    <w:tmpl w:val="40F8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581692">
    <w:abstractNumId w:val="1"/>
  </w:num>
  <w:num w:numId="2" w16cid:durableId="199144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A0"/>
    <w:rsid w:val="000562B6"/>
    <w:rsid w:val="000C5CAB"/>
    <w:rsid w:val="001B0924"/>
    <w:rsid w:val="005308A0"/>
    <w:rsid w:val="00A27C73"/>
    <w:rsid w:val="00AB1EC6"/>
    <w:rsid w:val="00C76C4F"/>
    <w:rsid w:val="00CB15DB"/>
    <w:rsid w:val="00D7696A"/>
    <w:rsid w:val="00E7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4EE6C"/>
  <w15:chartTrackingRefBased/>
  <w15:docId w15:val="{06A23ADB-76E5-44F5-9DD9-B554BFAE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8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8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8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8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8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8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8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8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8A0"/>
    <w:rPr>
      <w:rFonts w:eastAsiaTheme="majorEastAsia" w:cstheme="majorBidi"/>
      <w:color w:val="272727" w:themeColor="text1" w:themeTint="D8"/>
    </w:rPr>
  </w:style>
  <w:style w:type="paragraph" w:styleId="Title">
    <w:name w:val="Title"/>
    <w:basedOn w:val="Normal"/>
    <w:next w:val="Normal"/>
    <w:link w:val="TitleChar"/>
    <w:uiPriority w:val="10"/>
    <w:qFormat/>
    <w:rsid w:val="0053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8A0"/>
    <w:pPr>
      <w:spacing w:before="160"/>
      <w:jc w:val="center"/>
    </w:pPr>
    <w:rPr>
      <w:i/>
      <w:iCs/>
      <w:color w:val="404040" w:themeColor="text1" w:themeTint="BF"/>
    </w:rPr>
  </w:style>
  <w:style w:type="character" w:customStyle="1" w:styleId="QuoteChar">
    <w:name w:val="Quote Char"/>
    <w:basedOn w:val="DefaultParagraphFont"/>
    <w:link w:val="Quote"/>
    <w:uiPriority w:val="29"/>
    <w:rsid w:val="005308A0"/>
    <w:rPr>
      <w:i/>
      <w:iCs/>
      <w:color w:val="404040" w:themeColor="text1" w:themeTint="BF"/>
    </w:rPr>
  </w:style>
  <w:style w:type="paragraph" w:styleId="ListParagraph">
    <w:name w:val="List Paragraph"/>
    <w:basedOn w:val="Normal"/>
    <w:uiPriority w:val="34"/>
    <w:qFormat/>
    <w:rsid w:val="005308A0"/>
    <w:pPr>
      <w:ind w:left="720"/>
      <w:contextualSpacing/>
    </w:pPr>
  </w:style>
  <w:style w:type="character" w:styleId="IntenseEmphasis">
    <w:name w:val="Intense Emphasis"/>
    <w:basedOn w:val="DefaultParagraphFont"/>
    <w:uiPriority w:val="21"/>
    <w:qFormat/>
    <w:rsid w:val="005308A0"/>
    <w:rPr>
      <w:i/>
      <w:iCs/>
      <w:color w:val="2F5496" w:themeColor="accent1" w:themeShade="BF"/>
    </w:rPr>
  </w:style>
  <w:style w:type="paragraph" w:styleId="IntenseQuote">
    <w:name w:val="Intense Quote"/>
    <w:basedOn w:val="Normal"/>
    <w:next w:val="Normal"/>
    <w:link w:val="IntenseQuoteChar"/>
    <w:uiPriority w:val="30"/>
    <w:qFormat/>
    <w:rsid w:val="00530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8A0"/>
    <w:rPr>
      <w:i/>
      <w:iCs/>
      <w:color w:val="2F5496" w:themeColor="accent1" w:themeShade="BF"/>
    </w:rPr>
  </w:style>
  <w:style w:type="character" w:styleId="IntenseReference">
    <w:name w:val="Intense Reference"/>
    <w:basedOn w:val="DefaultParagraphFont"/>
    <w:uiPriority w:val="32"/>
    <w:qFormat/>
    <w:rsid w:val="005308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2026-02-06T12:09:00Z</dcterms:created>
  <dcterms:modified xsi:type="dcterms:W3CDTF">2026-02-06T12:31:00Z</dcterms:modified>
</cp:coreProperties>
</file>