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1435"/>
        <w:gridCol w:w="2436"/>
        <w:gridCol w:w="1235"/>
        <w:gridCol w:w="526"/>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FFFFFF" w:sz="4" w:space="0"/>
              <w:left w:val="single" w:color="FFFFFF" w:sz="4" w:space="0"/>
              <w:bottom w:val="nil"/>
              <w:right w:val="single" w:color="FFFFFF" w:sz="4" w:space="0"/>
            </w:tcBorders>
            <w:vAlign w:val="center"/>
          </w:tcPr>
          <w:p>
            <w:pPr>
              <w:jc w:val="center"/>
              <w:rPr>
                <w:rFonts w:ascii="黑体" w:hAnsi="黑体" w:eastAsia="黑体"/>
                <w:bCs/>
                <w:sz w:val="36"/>
              </w:rPr>
            </w:pPr>
            <w:r>
              <w:rPr>
                <w:rFonts w:hint="eastAsia" w:ascii="黑体" w:hAnsi="黑体" w:eastAsia="黑体"/>
                <w:bCs/>
                <w:sz w:val="32"/>
              </w:rPr>
              <w:t>武汉大学国家网络安全学院教学实验报告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课程名称</w:t>
            </w:r>
          </w:p>
        </w:tc>
        <w:tc>
          <w:tcPr>
            <w:tcW w:w="3125"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操作系统设计与实践</w:t>
            </w:r>
          </w:p>
        </w:tc>
        <w:tc>
          <w:tcPr>
            <w:tcW w:w="2177"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实验日期</w:t>
            </w:r>
          </w:p>
        </w:tc>
        <w:tc>
          <w:tcPr>
            <w:tcW w:w="1634"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实验名称</w:t>
            </w:r>
          </w:p>
        </w:tc>
        <w:tc>
          <w:tcPr>
            <w:tcW w:w="3125"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p>
        </w:tc>
        <w:tc>
          <w:tcPr>
            <w:tcW w:w="2177"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实验周次</w:t>
            </w:r>
          </w:p>
        </w:tc>
        <w:tc>
          <w:tcPr>
            <w:tcW w:w="1634"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姓名</w:t>
            </w:r>
          </w:p>
        </w:tc>
        <w:tc>
          <w:tcPr>
            <w:tcW w:w="3125"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学号</w:t>
            </w:r>
          </w:p>
        </w:tc>
        <w:tc>
          <w:tcPr>
            <w:tcW w:w="2177"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专业</w:t>
            </w:r>
          </w:p>
        </w:tc>
        <w:tc>
          <w:tcPr>
            <w:tcW w:w="1634"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sz w:val="24"/>
                <w:szCs w:val="24"/>
                <w:lang w:val="en-US" w:eastAsia="zh-CN"/>
              </w:rPr>
            </w:pPr>
            <w:r>
              <w:rPr>
                <w:rFonts w:hint="eastAsia" w:ascii="宋体" w:hAnsi="宋体"/>
                <w:sz w:val="24"/>
                <w:szCs w:val="24"/>
                <w:lang w:val="en-US" w:eastAsia="zh-CN"/>
              </w:rPr>
              <w:t>王卓</w:t>
            </w:r>
          </w:p>
        </w:tc>
        <w:tc>
          <w:tcPr>
            <w:tcW w:w="3125"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2021302191791</w:t>
            </w:r>
          </w:p>
        </w:tc>
        <w:tc>
          <w:tcPr>
            <w:tcW w:w="2177"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网络空间安全</w:t>
            </w:r>
          </w:p>
        </w:tc>
        <w:tc>
          <w:tcPr>
            <w:tcW w:w="1634"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9班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312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17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34"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312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17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34"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6"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3125"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177"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34"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实验目的及实验内容</w:t>
            </w:r>
          </w:p>
          <w:p>
            <w:pPr>
              <w:rPr>
                <w:rFonts w:ascii="黑体" w:hAnsi="黑体" w:eastAsia="黑体"/>
                <w:sz w:val="24"/>
                <w:szCs w:val="24"/>
              </w:rPr>
            </w:pPr>
            <w:r>
              <w:rPr>
                <w:rFonts w:hint="eastAsia" w:ascii="黑体" w:hAnsi="黑体" w:eastAsia="黑体"/>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spacing w:line="360" w:lineRule="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本次实验内容</w:t>
            </w:r>
          </w:p>
          <w:p>
            <w:pPr>
              <w:numPr>
                <w:ilvl w:val="0"/>
                <w:numId w:val="2"/>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lang w:val="en-US" w:eastAsia="zh-CN"/>
              </w:rPr>
              <w:t>汇编和C的相互调用方法</w:t>
            </w:r>
          </w:p>
          <w:p>
            <w:pPr>
              <w:widowControl w:val="0"/>
              <w:numPr>
                <w:ilvl w:val="0"/>
                <w:numId w:val="0"/>
              </w:numPr>
              <w:spacing w:line="360" w:lineRule="auto"/>
              <w:ind w:firstLine="720" w:firstLineChars="3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--在例程基础上，在汇编与C程序中各添加一个简单带参数的函数调用，让两种语言撰写的程序实现混合调用，功能可自定义。</w:t>
            </w:r>
          </w:p>
          <w:p>
            <w:pPr>
              <w:numPr>
                <w:ilvl w:val="0"/>
                <w:numId w:val="2"/>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ELF文件格式</w:t>
            </w:r>
          </w:p>
          <w:p>
            <w:pPr>
              <w:widowControl w:val="0"/>
              <w:numPr>
                <w:ilvl w:val="0"/>
                <w:numId w:val="0"/>
              </w:numPr>
              <w:spacing w:line="360" w:lineRule="auto"/>
              <w:ind w:firstLine="720" w:firstLineChars="300"/>
              <w:jc w:val="both"/>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--使用xxd命令分析ELF文件中的ELF header、Program header，了解各项的作用</w:t>
            </w:r>
          </w:p>
          <w:p>
            <w:pPr>
              <w:numPr>
                <w:ilvl w:val="0"/>
                <w:numId w:val="2"/>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使用Loader加载ELF文件，重新放置内核</w:t>
            </w:r>
          </w:p>
          <w:p>
            <w:pPr>
              <w:numPr>
                <w:ilvl w:val="0"/>
                <w:numId w:val="2"/>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扩展内核，切换堆栈和GDT、整理文件结构、使用makefile编译程序、添加中断处理</w:t>
            </w:r>
          </w:p>
          <w:p>
            <w:pPr>
              <w:numPr>
                <w:ilvl w:val="0"/>
                <w:numId w:val="2"/>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设计题：修改启动代码，在引导过程中在屏幕上画出一个你喜欢的ASCII图案，并将第三章的内存管理功能代码、你自己设计的中断代码集成到你的kernel文件目录管理中，并建立makefile文件，编译成内核并引导</w:t>
            </w:r>
          </w:p>
          <w:p>
            <w:pPr>
              <w:widowControl w:val="0"/>
              <w:numPr>
                <w:ilvl w:val="0"/>
                <w:numId w:val="0"/>
              </w:numPr>
              <w:jc w:val="both"/>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思考问题：</w:t>
            </w:r>
          </w:p>
          <w:p>
            <w:pPr>
              <w:numPr>
                <w:ilvl w:val="0"/>
                <w:numId w:val="3"/>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汇编和C内定义的函数，相互间调用的方法是怎样的？</w:t>
            </w:r>
          </w:p>
          <w:p>
            <w:pPr>
              <w:numPr>
                <w:ilvl w:val="0"/>
                <w:numId w:val="3"/>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描述ELF文件格式以及作用，和大家学习的PE相比，结构上有什么相同和差异？</w:t>
            </w:r>
          </w:p>
          <w:p>
            <w:pPr>
              <w:numPr>
                <w:ilvl w:val="0"/>
                <w:numId w:val="3"/>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如何从Loader加载ELF，如何确定ELF文件加载到内存的位置？</w:t>
            </w:r>
          </w:p>
          <w:p>
            <w:pPr>
              <w:numPr>
                <w:ilvl w:val="0"/>
                <w:numId w:val="3"/>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对照书中例程代码，这个内核扩展了哪些功能，这些功能流程是怎样的，他们都是在哪些源文件的代码中进行描述的？这些功能彼此有相互关联吗，给出说明？</w:t>
            </w:r>
          </w:p>
          <w:p>
            <w:pPr>
              <w:numPr>
                <w:ilvl w:val="0"/>
                <w:numId w:val="3"/>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书中代码内存的布局是怎样的？在这里有哪些是特权代码，哪些是非特权代码，在处理器控制权切换时，权限变化情况如何？</w:t>
            </w:r>
          </w:p>
          <w:p>
            <w:pPr>
              <w:numPr>
                <w:ilvl w:val="0"/>
                <w:numId w:val="3"/>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下载一个真正的内核源文件，分析一下是怎么在管理组织源码文件的（选做）。</w:t>
            </w:r>
          </w:p>
          <w:p>
            <w:pPr>
              <w:numPr>
                <w:ilvl w:val="0"/>
                <w:numId w:val="3"/>
              </w:numPr>
              <w:spacing w:line="360" w:lineRule="auto"/>
              <w:ind w:left="0" w:leftChars="0" w:firstLine="480" w:firstLineChars="200"/>
              <w:rPr>
                <w:rFonts w:ascii="宋体" w:hAnsi="宋体"/>
                <w:sz w:val="24"/>
                <w:szCs w:val="24"/>
              </w:rPr>
            </w:pPr>
            <w:r>
              <w:rPr>
                <w:rFonts w:hint="default" w:ascii="Times New Roman" w:hAnsi="Times New Roman" w:cs="Times New Roman"/>
                <w:sz w:val="24"/>
                <w:szCs w:val="24"/>
                <w:lang w:val="en-US" w:eastAsia="zh-CN"/>
              </w:rPr>
              <w:t>完成设计题并能演示。</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实验环境及实验步骤</w:t>
            </w:r>
          </w:p>
          <w:p>
            <w:pPr>
              <w:rPr>
                <w:rFonts w:ascii="黑体" w:hAnsi="黑体" w:eastAsia="黑体"/>
                <w:sz w:val="24"/>
                <w:szCs w:val="24"/>
              </w:rPr>
            </w:pPr>
            <w:r>
              <w:rPr>
                <w:rFonts w:hint="eastAsia" w:ascii="黑体" w:hAnsi="黑体" w:eastAsia="黑体"/>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b/>
                <w:bCs/>
                <w:sz w:val="24"/>
                <w:szCs w:val="24"/>
                <w:lang w:val="en-US" w:eastAsia="zh-CN"/>
              </w:rPr>
            </w:pPr>
            <w:r>
              <w:rPr>
                <w:rFonts w:hint="eastAsia" w:ascii="宋体" w:hAnsi="宋体"/>
                <w:b/>
                <w:bCs/>
                <w:sz w:val="24"/>
                <w:szCs w:val="24"/>
                <w:lang w:val="en-US" w:eastAsia="zh-CN"/>
              </w:rPr>
              <w:t>实验环境：</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略</w:t>
            </w:r>
          </w:p>
          <w:p>
            <w:pPr>
              <w:spacing w:line="360" w:lineRule="auto"/>
              <w:rPr>
                <w:rFonts w:hint="eastAsia" w:ascii="宋体" w:hAnsi="宋体"/>
                <w:sz w:val="24"/>
                <w:szCs w:val="24"/>
                <w:lang w:val="en-US" w:eastAsia="zh-CN"/>
              </w:rPr>
            </w:pPr>
          </w:p>
          <w:p>
            <w:pPr>
              <w:spacing w:line="360" w:lineRule="auto"/>
              <w:rPr>
                <w:rFonts w:hint="default" w:ascii="宋体" w:hAnsi="宋体"/>
                <w:b/>
                <w:bCs/>
                <w:sz w:val="24"/>
                <w:szCs w:val="24"/>
                <w:lang w:val="en-US" w:eastAsia="zh-CN"/>
              </w:rPr>
            </w:pPr>
            <w:r>
              <w:rPr>
                <w:rFonts w:hint="eastAsia" w:ascii="宋体" w:hAnsi="宋体"/>
                <w:b/>
                <w:bCs/>
                <w:sz w:val="24"/>
                <w:szCs w:val="24"/>
                <w:lang w:val="en-US" w:eastAsia="zh-CN"/>
              </w:rPr>
              <w:t>具体实验步骤：</w:t>
            </w:r>
          </w:p>
          <w:p>
            <w:pPr>
              <w:numPr>
                <w:ilvl w:val="0"/>
                <w:numId w:val="4"/>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lang w:val="en-US" w:eastAsia="zh-CN"/>
              </w:rPr>
              <w:t>汇编和C的相互调用方法</w:t>
            </w:r>
          </w:p>
          <w:p>
            <w:pPr>
              <w:widowControl w:val="0"/>
              <w:numPr>
                <w:ilvl w:val="0"/>
                <w:numId w:val="0"/>
              </w:numPr>
              <w:spacing w:line="360" w:lineRule="auto"/>
              <w:ind w:firstLine="720" w:firstLineChars="3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--在例程基础上，在汇编与C程序中各添加一个简单带参数的函数调用，让两种语言撰写的程序实现混合调用，功能可自定义。</w:t>
            </w:r>
          </w:p>
          <w:p>
            <w:pPr>
              <w:widowControl w:val="0"/>
              <w:numPr>
                <w:ilvl w:val="0"/>
                <w:numId w:val="0"/>
              </w:numPr>
              <w:spacing w:line="360" w:lineRule="auto"/>
              <w:ind w:firstLine="720" w:firstLineChars="300"/>
              <w:jc w:val="both"/>
              <w:rPr>
                <w:rFonts w:hint="default" w:ascii="Times New Roman" w:hAnsi="Times New Roman" w:cs="Times New Roman"/>
                <w:sz w:val="24"/>
                <w:szCs w:val="24"/>
                <w:lang w:val="en-US" w:eastAsia="zh-CN"/>
              </w:rPr>
            </w:pPr>
            <w:r>
              <w:rPr>
                <w:rFonts w:hint="eastAsia" w:cs="Times New Roman"/>
                <w:sz w:val="24"/>
                <w:szCs w:val="24"/>
                <w:lang w:val="en-US" w:eastAsia="zh-CN"/>
              </w:rPr>
              <w:t>略。。。</w:t>
            </w:r>
          </w:p>
          <w:p>
            <w:pPr>
              <w:numPr>
                <w:ilvl w:val="0"/>
                <w:numId w:val="4"/>
              </w:numPr>
              <w:spacing w:line="360" w:lineRule="auto"/>
              <w:ind w:left="0" w:leftChars="0" w:firstLine="480" w:firstLineChars="200"/>
              <w:rPr>
                <w:rFonts w:hint="default" w:ascii="Times New Roman" w:hAnsi="Times New Roman" w:cs="Times New Roman"/>
                <w:sz w:val="24"/>
                <w:szCs w:val="24"/>
                <w:shd w:val="clear" w:color="FFFFFF" w:fill="D9D9D9"/>
              </w:rPr>
            </w:pPr>
            <w:r>
              <w:rPr>
                <w:rFonts w:hint="default" w:ascii="Times New Roman" w:hAnsi="Times New Roman" w:cs="Times New Roman"/>
                <w:sz w:val="24"/>
                <w:szCs w:val="24"/>
                <w:shd w:val="clear" w:color="FFFFFF" w:fill="D9D9D9"/>
              </w:rPr>
              <w:t>ELF文件格式</w:t>
            </w:r>
          </w:p>
          <w:p>
            <w:pPr>
              <w:widowControl w:val="0"/>
              <w:numPr>
                <w:ilvl w:val="0"/>
                <w:numId w:val="0"/>
              </w:numPr>
              <w:spacing w:line="360" w:lineRule="auto"/>
              <w:ind w:firstLine="720" w:firstLineChars="300"/>
              <w:jc w:val="both"/>
              <w:rPr>
                <w:rFonts w:hint="default" w:ascii="Times New Roman" w:hAnsi="Times New Roman" w:cs="Times New Roman"/>
                <w:sz w:val="24"/>
                <w:szCs w:val="24"/>
                <w:shd w:val="clear" w:color="FFFFFF" w:fill="D9D9D9"/>
                <w:lang w:val="en-US" w:eastAsia="zh-CN"/>
              </w:rPr>
            </w:pPr>
            <w:r>
              <w:rPr>
                <w:rFonts w:hint="default" w:ascii="Times New Roman" w:hAnsi="Times New Roman" w:cs="Times New Roman"/>
                <w:sz w:val="24"/>
                <w:szCs w:val="24"/>
                <w:shd w:val="clear" w:color="FFFFFF" w:fill="D9D9D9"/>
                <w:lang w:val="en-US" w:eastAsia="zh-CN"/>
              </w:rPr>
              <w:t>--使用xxd命令分析ELF文件中的ELF header、Program header，了解各项的作用</w:t>
            </w:r>
          </w:p>
          <w:p>
            <w:pPr>
              <w:widowControl w:val="0"/>
              <w:numPr>
                <w:ilvl w:val="0"/>
                <w:numId w:val="5"/>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ELF header</w:t>
            </w:r>
          </w:p>
          <w:p>
            <w:pPr>
              <w:widowControl w:val="0"/>
              <w:numPr>
                <w:ilvl w:val="0"/>
                <w:numId w:val="0"/>
              </w:numPr>
              <w:spacing w:line="360" w:lineRule="auto"/>
              <w:ind w:firstLine="720" w:firstLineChars="300"/>
              <w:jc w:val="both"/>
              <w:rPr>
                <w:rFonts w:hint="default" w:ascii="Times New Roman" w:hAnsi="Times New Roman" w:cs="Times New Roman"/>
                <w:sz w:val="24"/>
                <w:szCs w:val="24"/>
                <w:shd w:val="clear" w:color="FFFFFF" w:fill="D9D9D9"/>
                <w:lang w:val="en-US" w:eastAsia="zh-CN"/>
              </w:rPr>
            </w:pPr>
            <w:r>
              <w:rPr>
                <w:rFonts w:hint="eastAsia" w:cs="Times New Roman"/>
                <w:sz w:val="24"/>
                <w:szCs w:val="24"/>
                <w:shd w:val="clear" w:color="auto" w:fill="auto"/>
                <w:lang w:val="en-US" w:eastAsia="zh-CN"/>
              </w:rPr>
              <w:t>具体的ELF文件格式以及作用的描述在后续思考题部分讲述，这里我们直接使用xxd命令分析编译后生成的ELF文件中的ELF header</w:t>
            </w:r>
          </w:p>
          <w:p>
            <w:pPr>
              <w:widowControl w:val="0"/>
              <w:numPr>
                <w:ilvl w:val="0"/>
                <w:numId w:val="0"/>
              </w:num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040" cy="930275"/>
                  <wp:effectExtent l="0" t="0" r="0" b="14605"/>
                  <wp:docPr id="1" name="图片 1" descr="2023111314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1113145840"/>
                          <pic:cNvPicPr>
                            <a:picLocks noChangeAspect="1"/>
                          </pic:cNvPicPr>
                        </pic:nvPicPr>
                        <pic:blipFill>
                          <a:blip r:embed="rId4"/>
                          <a:stretch>
                            <a:fillRect/>
                          </a:stretch>
                        </pic:blipFill>
                        <pic:spPr>
                          <a:xfrm>
                            <a:off x="0" y="0"/>
                            <a:ext cx="5273040" cy="930275"/>
                          </a:xfrm>
                          <a:prstGeom prst="rect">
                            <a:avLst/>
                          </a:prstGeom>
                        </pic:spPr>
                      </pic:pic>
                    </a:graphicData>
                  </a:graphic>
                </wp:inline>
              </w:drawing>
            </w:r>
          </w:p>
          <w:p>
            <w:pPr>
              <w:widowControl w:val="0"/>
              <w:numPr>
                <w:ilvl w:val="0"/>
                <w:numId w:val="0"/>
              </w:numPr>
              <w:spacing w:line="360" w:lineRule="auto"/>
              <w:jc w:val="center"/>
              <w:rPr>
                <w:rFonts w:hint="eastAsia" w:cs="Times New Roman"/>
                <w:b/>
                <w:bCs/>
                <w:sz w:val="21"/>
                <w:szCs w:val="21"/>
                <w:lang w:val="en-US" w:eastAsia="zh-CN"/>
              </w:rPr>
            </w:pPr>
            <w:r>
              <w:rPr>
                <w:rFonts w:hint="eastAsia" w:cs="Times New Roman"/>
                <w:b/>
                <w:bCs/>
                <w:sz w:val="21"/>
                <w:szCs w:val="21"/>
                <w:lang w:val="en-US" w:eastAsia="zh-CN"/>
              </w:rPr>
              <w:t>图x ELF header</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开头的4字节固定不变，第一个字节值为0x7F，紧跟着的就是ELF三个字符，这4字节表明这个文件是一个ELF文件，前16个字节标识ELF文件格式，从ascii码中可以看到ELF字符。</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ELF header的格式如下面代码所示：</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0A14F"/>
                <w:spacing w:val="0"/>
                <w:sz w:val="16"/>
                <w:szCs w:val="16"/>
                <w:shd w:val="clear" w:fill="F8F8F8"/>
              </w:rPr>
              <w:t>typedef</w:t>
            </w:r>
            <w:r>
              <w:rPr>
                <w:rFonts w:hint="default" w:ascii="Consolas" w:hAnsi="Consolas" w:eastAsia="Consolas" w:cs="Consolas"/>
                <w:i w:val="0"/>
                <w:iCs w:val="0"/>
                <w:caps w:val="0"/>
                <w:color w:val="5C5C5C"/>
                <w:spacing w:val="0"/>
                <w:sz w:val="16"/>
                <w:szCs w:val="16"/>
                <w:shd w:val="clear" w:fill="F8F8F8"/>
              </w:rPr>
              <w:t> struct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unsigned</w:t>
            </w:r>
            <w:r>
              <w:rPr>
                <w:rFonts w:hint="default" w:ascii="Consolas" w:hAnsi="Consolas" w:eastAsia="Consolas" w:cs="Consolas"/>
                <w:i w:val="0"/>
                <w:iCs w:val="0"/>
                <w:caps w:val="0"/>
                <w:color w:val="5C5C5C"/>
                <w:spacing w:val="0"/>
                <w:sz w:val="16"/>
                <w:szCs w:val="16"/>
                <w:shd w:val="clear" w:fill="FFFFFF"/>
              </w:rPr>
              <w:t> char e_ident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Elf32_Half</w:t>
            </w:r>
            <w:r>
              <w:rPr>
                <w:rFonts w:hint="default" w:ascii="Consolas" w:hAnsi="Consolas" w:eastAsia="Consolas" w:cs="Consolas"/>
                <w:i w:val="0"/>
                <w:iCs w:val="0"/>
                <w:caps w:val="0"/>
                <w:color w:val="5C5C5C"/>
                <w:spacing w:val="0"/>
                <w:sz w:val="16"/>
                <w:szCs w:val="16"/>
                <w:shd w:val="clear" w:fill="F8F8F8"/>
              </w:rPr>
              <w:t>         e_type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Elf32_Half</w:t>
            </w:r>
            <w:r>
              <w:rPr>
                <w:rFonts w:hint="default" w:ascii="Consolas" w:hAnsi="Consolas" w:eastAsia="Consolas" w:cs="Consolas"/>
                <w:i w:val="0"/>
                <w:iCs w:val="0"/>
                <w:caps w:val="0"/>
                <w:color w:val="5C5C5C"/>
                <w:spacing w:val="0"/>
                <w:sz w:val="16"/>
                <w:szCs w:val="16"/>
                <w:shd w:val="clear" w:fill="FFFFFF"/>
              </w:rPr>
              <w:t>         e_machine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e_version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Elf32_Addr</w:t>
            </w:r>
            <w:r>
              <w:rPr>
                <w:rFonts w:hint="default" w:ascii="Consolas" w:hAnsi="Consolas" w:eastAsia="Consolas" w:cs="Consolas"/>
                <w:i w:val="0"/>
                <w:iCs w:val="0"/>
                <w:caps w:val="0"/>
                <w:color w:val="5C5C5C"/>
                <w:spacing w:val="0"/>
                <w:sz w:val="16"/>
                <w:szCs w:val="16"/>
                <w:shd w:val="clear" w:fill="FFFFFF"/>
              </w:rPr>
              <w:t>         e_entry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Elf32_Off</w:t>
            </w:r>
            <w:r>
              <w:rPr>
                <w:rFonts w:hint="default" w:ascii="Consolas" w:hAnsi="Consolas" w:eastAsia="Consolas" w:cs="Consolas"/>
                <w:i w:val="0"/>
                <w:iCs w:val="0"/>
                <w:caps w:val="0"/>
                <w:color w:val="5C5C5C"/>
                <w:spacing w:val="0"/>
                <w:sz w:val="16"/>
                <w:szCs w:val="16"/>
                <w:shd w:val="clear" w:fill="F8F8F8"/>
              </w:rPr>
              <w:t>          e_phoff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Elf32_Off</w:t>
            </w:r>
            <w:r>
              <w:rPr>
                <w:rFonts w:hint="default" w:ascii="Consolas" w:hAnsi="Consolas" w:eastAsia="Consolas" w:cs="Consolas"/>
                <w:i w:val="0"/>
                <w:iCs w:val="0"/>
                <w:caps w:val="0"/>
                <w:color w:val="5C5C5C"/>
                <w:spacing w:val="0"/>
                <w:sz w:val="16"/>
                <w:szCs w:val="16"/>
                <w:shd w:val="clear" w:fill="FFFFFF"/>
              </w:rPr>
              <w:t>          e_shoff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e_flags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Elf32_Half</w:t>
            </w:r>
            <w:r>
              <w:rPr>
                <w:rFonts w:hint="default" w:ascii="Consolas" w:hAnsi="Consolas" w:eastAsia="Consolas" w:cs="Consolas"/>
                <w:i w:val="0"/>
                <w:iCs w:val="0"/>
                <w:caps w:val="0"/>
                <w:color w:val="5C5C5C"/>
                <w:spacing w:val="0"/>
                <w:sz w:val="16"/>
                <w:szCs w:val="16"/>
                <w:shd w:val="clear" w:fill="FFFFFF"/>
              </w:rPr>
              <w:t>         e_ehsize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Elf32_Half</w:t>
            </w:r>
            <w:r>
              <w:rPr>
                <w:rFonts w:hint="default" w:ascii="Consolas" w:hAnsi="Consolas" w:eastAsia="Consolas" w:cs="Consolas"/>
                <w:i w:val="0"/>
                <w:iCs w:val="0"/>
                <w:caps w:val="0"/>
                <w:color w:val="5C5C5C"/>
                <w:spacing w:val="0"/>
                <w:sz w:val="16"/>
                <w:szCs w:val="16"/>
                <w:shd w:val="clear" w:fill="F8F8F8"/>
              </w:rPr>
              <w:t>         e_phentsize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Elf32_Half</w:t>
            </w:r>
            <w:r>
              <w:rPr>
                <w:rFonts w:hint="default" w:ascii="Consolas" w:hAnsi="Consolas" w:eastAsia="Consolas" w:cs="Consolas"/>
                <w:i w:val="0"/>
                <w:iCs w:val="0"/>
                <w:caps w:val="0"/>
                <w:color w:val="5C5C5C"/>
                <w:spacing w:val="0"/>
                <w:sz w:val="16"/>
                <w:szCs w:val="16"/>
                <w:shd w:val="clear" w:fill="FFFFFF"/>
              </w:rPr>
              <w:t>         e_phnum;</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Elf32_Half</w:t>
            </w:r>
            <w:r>
              <w:rPr>
                <w:rFonts w:hint="default" w:ascii="Consolas" w:hAnsi="Consolas" w:eastAsia="Consolas" w:cs="Consolas"/>
                <w:i w:val="0"/>
                <w:iCs w:val="0"/>
                <w:caps w:val="0"/>
                <w:color w:val="5C5C5C"/>
                <w:spacing w:val="0"/>
                <w:sz w:val="16"/>
                <w:szCs w:val="16"/>
                <w:shd w:val="clear" w:fill="F8F8F8"/>
              </w:rPr>
              <w:t>         e_shentsize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Elf32_Half</w:t>
            </w:r>
            <w:r>
              <w:rPr>
                <w:rFonts w:hint="default" w:ascii="Consolas" w:hAnsi="Consolas" w:eastAsia="Consolas" w:cs="Consolas"/>
                <w:i w:val="0"/>
                <w:iCs w:val="0"/>
                <w:caps w:val="0"/>
                <w:color w:val="5C5C5C"/>
                <w:spacing w:val="0"/>
                <w:sz w:val="16"/>
                <w:szCs w:val="16"/>
                <w:shd w:val="clear" w:fill="FFFFFF"/>
              </w:rPr>
              <w:t>         e_shnum;</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Elf32_Half</w:t>
            </w:r>
            <w:r>
              <w:rPr>
                <w:rFonts w:hint="default" w:ascii="Consolas" w:hAnsi="Consolas" w:eastAsia="Consolas" w:cs="Consolas"/>
                <w:i w:val="0"/>
                <w:iCs w:val="0"/>
                <w:caps w:val="0"/>
                <w:color w:val="5C5C5C"/>
                <w:spacing w:val="0"/>
                <w:sz w:val="16"/>
                <w:szCs w:val="16"/>
                <w:shd w:val="clear" w:fill="F8F8F8"/>
              </w:rPr>
              <w:t>         e_shstrndx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cs="Times New Roman"/>
                <w:sz w:val="24"/>
                <w:szCs w:val="24"/>
                <w:lang w:val="en-US" w:eastAsia="zh-CN"/>
              </w:rPr>
            </w:pP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Elf32_Ehdr</w:t>
            </w:r>
            <w:r>
              <w:rPr>
                <w:rFonts w:hint="default" w:ascii="Consolas" w:hAnsi="Consolas" w:eastAsia="Consolas" w:cs="Consolas"/>
                <w:i w:val="0"/>
                <w:iCs w:val="0"/>
                <w:caps w:val="0"/>
                <w:color w:val="5C5C5C"/>
                <w:spacing w:val="0"/>
                <w:sz w:val="16"/>
                <w:szCs w:val="16"/>
                <w:shd w:val="clear" w:fill="FFFFFF"/>
              </w:rPr>
              <w:t> ;</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下面是ELF header中各项的含义：</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·e_type：它标识的是该文件的类型，文件foobar的e_type是 0x02，表明它是一个可执行文件（ExecutableFile）。</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·e_machine：foobar中此项的值为3，表明运行该程序需要的体系结构为 Intel80386。</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·e_version：它确定文件的版本，foobar中的版本值是1。</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·e_entry：程序的入口地址。文件foobar的入口地址为 0x80480A0。</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·e_phoff：Program header table在文件中的偏移量（以字节计数）。这里的值是0x34。</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·e_shoff：Section header table在文件中的偏移量（以字节计数）。这里的值是 0x350。</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·e_flags：对IA32而言，此项为0。</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·e_ehsize：ELFheader大小（以字节计数）。这里值为0x34。</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·e_phentsize：Program header table中每一个条目（一个Programheader）的大小。这里值为 0x20。</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·e_phnum：Program header table中有多少个条目，这里有3个。</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·e_shentsize：Section header table中每一个条目（一个Sectionheader）的大小，这里值为0x28。</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·e_shnum：Section header table中有多少个条目，这里有7个。</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lang w:val="en-US" w:eastAsia="zh-CN"/>
              </w:rPr>
              <w:t>·e_shstrndx包含节名称的字符串表是第几个节（从零开始数）。这里值为 6，表示第 6 个节包含节名称。</w:t>
            </w:r>
          </w:p>
          <w:p>
            <w:pPr>
              <w:widowControl w:val="0"/>
              <w:numPr>
                <w:ilvl w:val="0"/>
                <w:numId w:val="5"/>
              </w:numPr>
              <w:spacing w:line="360" w:lineRule="auto"/>
              <w:ind w:firstLine="720" w:firstLineChars="300"/>
              <w:jc w:val="both"/>
              <w:rPr>
                <w:rFonts w:hint="default" w:cs="Times New Roman"/>
                <w:sz w:val="24"/>
                <w:szCs w:val="24"/>
                <w:shd w:val="clear" w:color="auto" w:fill="auto"/>
                <w:lang w:val="en-US" w:eastAsia="zh-CN"/>
              </w:rPr>
            </w:pPr>
            <w:r>
              <w:rPr>
                <w:rFonts w:hint="eastAsia" w:cs="Times New Roman"/>
                <w:sz w:val="24"/>
                <w:szCs w:val="24"/>
                <w:shd w:val="clear" w:color="auto" w:fill="auto"/>
                <w:lang w:val="en-US" w:eastAsia="zh-CN"/>
              </w:rPr>
              <w:t>Program header</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我们看到。Program header table在文件中的偏移量是0x34，而ELF header大小(e_ehsize)也是0x34，可见ELF header后面紧接着就是Program header table。我们使用xxd来分析Program header，它描述的是系统准备程序运行所需的一个段(Segment)或其他信息。</w:t>
            </w:r>
          </w:p>
          <w:p>
            <w:pPr>
              <w:widowControl w:val="0"/>
              <w:numPr>
                <w:ilvl w:val="0"/>
                <w:numId w:val="0"/>
              </w:numPr>
              <w:spacing w:line="360" w:lineRule="auto"/>
              <w:jc w:val="both"/>
              <w:rPr>
                <w:rFonts w:hint="default" w:cs="Times New Roman"/>
                <w:sz w:val="24"/>
                <w:szCs w:val="24"/>
                <w:shd w:val="clear" w:color="auto" w:fill="auto"/>
                <w:lang w:val="en-US" w:eastAsia="zh-CN"/>
              </w:rPr>
            </w:pPr>
            <w:r>
              <w:rPr>
                <w:rFonts w:hint="default" w:cs="Times New Roman"/>
                <w:sz w:val="24"/>
                <w:szCs w:val="24"/>
                <w:shd w:val="clear" w:color="auto" w:fill="auto"/>
                <w:lang w:val="en-US" w:eastAsia="zh-CN"/>
              </w:rPr>
              <w:drawing>
                <wp:inline distT="0" distB="0" distL="114300" distR="114300">
                  <wp:extent cx="5272405" cy="1030605"/>
                  <wp:effectExtent l="0" t="0" r="635" b="5715"/>
                  <wp:docPr id="2" name="图片 2" descr="2023111315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1113153727"/>
                          <pic:cNvPicPr>
                            <a:picLocks noChangeAspect="1"/>
                          </pic:cNvPicPr>
                        </pic:nvPicPr>
                        <pic:blipFill>
                          <a:blip r:embed="rId5"/>
                          <a:stretch>
                            <a:fillRect/>
                          </a:stretch>
                        </pic:blipFill>
                        <pic:spPr>
                          <a:xfrm>
                            <a:off x="0" y="0"/>
                            <a:ext cx="5272405" cy="1030605"/>
                          </a:xfrm>
                          <a:prstGeom prst="rect">
                            <a:avLst/>
                          </a:prstGeom>
                        </pic:spPr>
                      </pic:pic>
                    </a:graphicData>
                  </a:graphic>
                </wp:inline>
              </w:drawing>
            </w:r>
          </w:p>
          <w:p>
            <w:pPr>
              <w:widowControl w:val="0"/>
              <w:numPr>
                <w:ilvl w:val="0"/>
                <w:numId w:val="0"/>
              </w:numPr>
              <w:spacing w:line="360" w:lineRule="auto"/>
              <w:jc w:val="center"/>
              <w:rPr>
                <w:rFonts w:hint="default" w:cs="Times New Roman"/>
                <w:sz w:val="24"/>
                <w:szCs w:val="24"/>
                <w:shd w:val="clear" w:color="auto" w:fill="auto"/>
                <w:lang w:val="en-US" w:eastAsia="zh-CN"/>
              </w:rPr>
            </w:pPr>
            <w:r>
              <w:rPr>
                <w:rFonts w:hint="eastAsia" w:cs="Times New Roman"/>
                <w:b/>
                <w:bCs/>
                <w:sz w:val="21"/>
                <w:szCs w:val="21"/>
                <w:lang w:val="en-US" w:eastAsia="zh-CN"/>
              </w:rPr>
              <w:t>图x Program header</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程序头表中共有三项(e_phnum=3)，偏移分别是0x34~0x53、0x54~0x73和0x74~0x93。Program header的格式如下面代码所示：</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typedef</w:t>
            </w:r>
            <w:r>
              <w:rPr>
                <w:rFonts w:hint="default" w:ascii="Consolas" w:hAnsi="Consolas" w:eastAsia="Consolas" w:cs="Consolas"/>
                <w:i w:val="0"/>
                <w:iCs w:val="0"/>
                <w:caps w:val="0"/>
                <w:color w:val="5C5C5C"/>
                <w:spacing w:val="0"/>
                <w:sz w:val="16"/>
                <w:szCs w:val="16"/>
                <w:shd w:val="clear" w:fill="F8F8F8"/>
              </w:rPr>
              <w:t> struct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Elf32_Word</w:t>
            </w:r>
            <w:r>
              <w:rPr>
                <w:rFonts w:hint="default" w:ascii="Consolas" w:hAnsi="Consolas" w:eastAsia="Consolas" w:cs="Consolas"/>
                <w:i w:val="0"/>
                <w:iCs w:val="0"/>
                <w:caps w:val="0"/>
                <w:color w:val="5C5C5C"/>
                <w:spacing w:val="0"/>
                <w:sz w:val="16"/>
                <w:szCs w:val="16"/>
                <w:shd w:val="clear" w:fill="FFFFFF"/>
              </w:rPr>
              <w:t> p_type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Elf32_Off</w:t>
            </w: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C5C5C"/>
                <w:spacing w:val="0"/>
                <w:sz w:val="16"/>
                <w:szCs w:val="16"/>
                <w:shd w:val="clear" w:fill="F8F8F8"/>
              </w:rPr>
              <w:t>p_offset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Elf32_Addr</w:t>
            </w:r>
            <w:r>
              <w:rPr>
                <w:rFonts w:hint="default" w:ascii="Consolas" w:hAnsi="Consolas" w:eastAsia="Consolas" w:cs="Consolas"/>
                <w:i w:val="0"/>
                <w:iCs w:val="0"/>
                <w:caps w:val="0"/>
                <w:color w:val="5C5C5C"/>
                <w:spacing w:val="0"/>
                <w:sz w:val="16"/>
                <w:szCs w:val="16"/>
                <w:shd w:val="clear" w:fill="FFFFFF"/>
              </w:rPr>
              <w:t> p_vaddr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Elf32_Addr</w:t>
            </w:r>
            <w:r>
              <w:rPr>
                <w:rFonts w:hint="default" w:ascii="Consolas" w:hAnsi="Consolas" w:eastAsia="Consolas" w:cs="Consolas"/>
                <w:i w:val="0"/>
                <w:iCs w:val="0"/>
                <w:caps w:val="0"/>
                <w:color w:val="5C5C5C"/>
                <w:spacing w:val="0"/>
                <w:sz w:val="16"/>
                <w:szCs w:val="16"/>
                <w:shd w:val="clear" w:fill="F8F8F8"/>
              </w:rPr>
              <w:t> p_paddr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Elf32_Word</w:t>
            </w:r>
            <w:r>
              <w:rPr>
                <w:rFonts w:hint="default" w:ascii="Consolas" w:hAnsi="Consolas" w:eastAsia="Consolas" w:cs="Consolas"/>
                <w:i w:val="0"/>
                <w:iCs w:val="0"/>
                <w:caps w:val="0"/>
                <w:color w:val="5C5C5C"/>
                <w:spacing w:val="0"/>
                <w:sz w:val="16"/>
                <w:szCs w:val="16"/>
                <w:shd w:val="clear" w:fill="FFFFFF"/>
              </w:rPr>
              <w:t> p_filesz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p_memsz;</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Elf32_Word</w:t>
            </w:r>
            <w:r>
              <w:rPr>
                <w:rFonts w:hint="default" w:ascii="Consolas" w:hAnsi="Consolas" w:eastAsia="Consolas" w:cs="Consolas"/>
                <w:i w:val="0"/>
                <w:iCs w:val="0"/>
                <w:caps w:val="0"/>
                <w:color w:val="5C5C5C"/>
                <w:spacing w:val="0"/>
                <w:sz w:val="16"/>
                <w:szCs w:val="16"/>
                <w:shd w:val="clear" w:fill="FFFFFF"/>
              </w:rPr>
              <w:t> p_flags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p_align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Elf32_Phdr</w:t>
            </w:r>
            <w:r>
              <w:rPr>
                <w:rFonts w:hint="default" w:ascii="Consolas" w:hAnsi="Consolas" w:eastAsia="Consolas" w:cs="Consolas"/>
                <w:i w:val="0"/>
                <w:iCs w:val="0"/>
                <w:caps w:val="0"/>
                <w:color w:val="5C5C5C"/>
                <w:spacing w:val="0"/>
                <w:sz w:val="16"/>
                <w:szCs w:val="16"/>
                <w:shd w:val="clear" w:fill="FFFFFF"/>
              </w:rPr>
              <w:t> ;</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其中各项的含义如下：</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·p_type：当前Program header所描述的段的类型</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·p_offset：段的第一个字节在文件中的偏移</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·p_vaddr：段的第一个字节在内存中的虚拟地址</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·p_paddr：在物理地址定位相关的系统中，此项是为物理地址保留</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·p_filesz：段在文件中的长度</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·p_memsz：段在内存中的长度</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·p_flags：与段相关的标志</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·p_align：根据此项值来确定段在文件以及内存中如何对齐</w:t>
            </w:r>
          </w:p>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在foobar中共有三个Program header，取值表如下所示：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2074"/>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D7D7D7" w:themeFill="background1" w:themeFillShade="D8"/>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名称</w:t>
                  </w:r>
                </w:p>
              </w:tc>
              <w:tc>
                <w:tcPr>
                  <w:tcW w:w="2076" w:type="dxa"/>
                  <w:shd w:val="clear" w:color="auto" w:fill="D7D7D7" w:themeFill="background1" w:themeFillShade="D8"/>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Program0</w:t>
                  </w:r>
                </w:p>
              </w:tc>
              <w:tc>
                <w:tcPr>
                  <w:tcW w:w="2077" w:type="dxa"/>
                  <w:shd w:val="clear" w:color="auto" w:fill="D7D7D7" w:themeFill="background1" w:themeFillShade="D8"/>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Program1</w:t>
                  </w:r>
                </w:p>
              </w:tc>
              <w:tc>
                <w:tcPr>
                  <w:tcW w:w="2077" w:type="dxa"/>
                  <w:shd w:val="clear" w:color="auto" w:fill="D7D7D7" w:themeFill="background1" w:themeFillShade="D8"/>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Program2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p_type</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0x6474E551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p_offset</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0x0</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0x164</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p_vaddr</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0x8048000</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0x8049164</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p_paddr</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0x8048000</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0x8049164</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p_filesz</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0x164</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0x8</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p_memsz</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0x164</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0x8</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p_flags</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0x5</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0x6</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lang w:val="en-US" w:eastAsia="zh-CN"/>
                    </w:rPr>
                    <w:t>p_align</w:t>
                  </w:r>
                </w:p>
              </w:tc>
              <w:tc>
                <w:tcPr>
                  <w:tcW w:w="2076"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0x1000</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0x1000</w:t>
                  </w:r>
                </w:p>
              </w:tc>
              <w:tc>
                <w:tcPr>
                  <w:tcW w:w="2077" w:type="dxa"/>
                  <w:shd w:val="clear" w:color="auto" w:fill="F1F1F1" w:themeFill="background1" w:themeFillShade="F2"/>
                </w:tcPr>
                <w:p>
                  <w:pPr>
                    <w:widowControl w:val="0"/>
                    <w:numPr>
                      <w:ilvl w:val="0"/>
                      <w:numId w:val="0"/>
                    </w:numPr>
                    <w:spacing w:line="360" w:lineRule="auto"/>
                    <w:jc w:val="center"/>
                    <w:rPr>
                      <w:rFonts w:hint="default" w:cs="Times New Roman"/>
                      <w:sz w:val="24"/>
                      <w:szCs w:val="24"/>
                      <w:shd w:val="clear" w:color="auto" w:fill="auto"/>
                      <w:vertAlign w:val="baseline"/>
                      <w:lang w:val="en-US" w:eastAsia="zh-CN"/>
                    </w:rPr>
                  </w:pPr>
                  <w:r>
                    <w:rPr>
                      <w:rFonts w:hint="eastAsia" w:cs="Times New Roman"/>
                      <w:sz w:val="24"/>
                      <w:szCs w:val="24"/>
                      <w:shd w:val="clear" w:color="auto" w:fill="auto"/>
                      <w:vertAlign w:val="baseline"/>
                      <w:lang w:val="en-US" w:eastAsia="zh-CN"/>
                    </w:rPr>
                    <w:t>0x10</w:t>
                  </w:r>
                </w:p>
              </w:tc>
            </w:tr>
          </w:tbl>
          <w:p>
            <w:pPr>
              <w:widowControl w:val="0"/>
              <w:numPr>
                <w:ilvl w:val="0"/>
                <w:numId w:val="0"/>
              </w:numPr>
              <w:spacing w:line="360" w:lineRule="auto"/>
              <w:ind w:firstLine="720" w:firstLineChars="3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根据上述消息，可以大致画出文件内偏移地址到虚拟地址的映射关系。</w:t>
            </w:r>
          </w:p>
          <w:p>
            <w:pPr>
              <w:widowControl w:val="0"/>
              <w:numPr>
                <w:ilvl w:val="0"/>
                <w:numId w:val="0"/>
              </w:numPr>
              <w:spacing w:line="360" w:lineRule="auto"/>
              <w:jc w:val="center"/>
              <w:rPr>
                <w:rFonts w:hint="default" w:cs="Times New Roman"/>
                <w:sz w:val="24"/>
                <w:szCs w:val="24"/>
                <w:shd w:val="clear" w:color="auto" w:fill="auto"/>
                <w:lang w:val="en-US" w:eastAsia="zh-CN"/>
              </w:rPr>
            </w:pPr>
            <w:r>
              <w:rPr>
                <w:rFonts w:hint="default" w:cs="Times New Roman"/>
                <w:sz w:val="24"/>
                <w:szCs w:val="24"/>
                <w:shd w:val="clear" w:color="auto" w:fill="auto"/>
                <w:lang w:val="en-US" w:eastAsia="zh-CN"/>
              </w:rPr>
              <w:drawing>
                <wp:inline distT="0" distB="0" distL="114300" distR="114300">
                  <wp:extent cx="2386965" cy="2943225"/>
                  <wp:effectExtent l="0" t="0" r="5715" b="13335"/>
                  <wp:docPr id="5" name="图片 5" descr="2023111321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1113213113"/>
                          <pic:cNvPicPr>
                            <a:picLocks noChangeAspect="1"/>
                          </pic:cNvPicPr>
                        </pic:nvPicPr>
                        <pic:blipFill>
                          <a:blip r:embed="rId6"/>
                          <a:stretch>
                            <a:fillRect/>
                          </a:stretch>
                        </pic:blipFill>
                        <pic:spPr>
                          <a:xfrm>
                            <a:off x="0" y="0"/>
                            <a:ext cx="2386965" cy="2943225"/>
                          </a:xfrm>
                          <a:prstGeom prst="rect">
                            <a:avLst/>
                          </a:prstGeom>
                        </pic:spPr>
                      </pic:pic>
                    </a:graphicData>
                  </a:graphic>
                </wp:inline>
              </w:drawing>
            </w:r>
          </w:p>
          <w:p>
            <w:pPr>
              <w:widowControl w:val="0"/>
              <w:numPr>
                <w:ilvl w:val="0"/>
                <w:numId w:val="0"/>
              </w:numPr>
              <w:spacing w:line="360" w:lineRule="auto"/>
              <w:jc w:val="center"/>
              <w:rPr>
                <w:rFonts w:hint="eastAsia" w:cs="Times New Roman"/>
                <w:b/>
                <w:bCs/>
                <w:sz w:val="21"/>
                <w:szCs w:val="21"/>
                <w:lang w:val="en-US" w:eastAsia="zh-CN"/>
              </w:rPr>
            </w:pPr>
            <w:r>
              <w:rPr>
                <w:rFonts w:hint="eastAsia" w:cs="Times New Roman"/>
                <w:b/>
                <w:bCs/>
                <w:sz w:val="21"/>
                <w:szCs w:val="21"/>
                <w:lang w:val="en-US" w:eastAsia="zh-CN"/>
              </w:rPr>
              <w:t>图x 内存映射</w:t>
            </w:r>
          </w:p>
          <w:p>
            <w:pPr>
              <w:widowControl w:val="0"/>
              <w:numPr>
                <w:ilvl w:val="0"/>
                <w:numId w:val="0"/>
              </w:numPr>
              <w:spacing w:line="360" w:lineRule="auto"/>
              <w:ind w:firstLine="960" w:firstLineChars="400"/>
              <w:jc w:val="left"/>
              <w:rPr>
                <w:rFonts w:hint="default" w:cs="Times New Roman"/>
                <w:b w:val="0"/>
                <w:bCs w:val="0"/>
                <w:sz w:val="24"/>
                <w:szCs w:val="24"/>
                <w:lang w:val="en-US" w:eastAsia="zh-CN"/>
              </w:rPr>
            </w:pPr>
            <w:r>
              <w:rPr>
                <w:rFonts w:hint="eastAsia" w:cs="Times New Roman"/>
                <w:b w:val="0"/>
                <w:bCs w:val="0"/>
                <w:sz w:val="24"/>
                <w:szCs w:val="24"/>
                <w:lang w:val="en-US" w:eastAsia="zh-CN"/>
              </w:rPr>
              <w:t>事实上，这也就是foobar在加载进内存之后的情形。</w:t>
            </w:r>
          </w:p>
          <w:p>
            <w:pPr>
              <w:numPr>
                <w:ilvl w:val="0"/>
                <w:numId w:val="4"/>
              </w:numPr>
              <w:spacing w:line="360" w:lineRule="auto"/>
              <w:ind w:left="0" w:leftChars="0" w:firstLine="480" w:firstLineChars="200"/>
              <w:rPr>
                <w:rFonts w:hint="default" w:ascii="Times New Roman" w:hAnsi="Times New Roman" w:cs="Times New Roman"/>
                <w:sz w:val="24"/>
                <w:szCs w:val="24"/>
                <w:shd w:val="clear" w:color="FFFFFF" w:fill="D9D9D9"/>
              </w:rPr>
            </w:pPr>
            <w:r>
              <w:rPr>
                <w:rFonts w:hint="default" w:ascii="Times New Roman" w:hAnsi="Times New Roman" w:cs="Times New Roman"/>
                <w:sz w:val="24"/>
                <w:szCs w:val="24"/>
                <w:shd w:val="clear" w:color="FFFFFF" w:fill="D9D9D9"/>
              </w:rPr>
              <w:t>使用Loader加载ELF文件，重新放置内核</w:t>
            </w:r>
          </w:p>
          <w:p>
            <w:pPr>
              <w:widowControl w:val="0"/>
              <w:numPr>
                <w:ilvl w:val="0"/>
                <w:numId w:val="8"/>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使用Loader加载ELF文件</w:t>
            </w:r>
          </w:p>
          <w:p>
            <w:pPr>
              <w:widowControl w:val="0"/>
              <w:numPr>
                <w:ilvl w:val="0"/>
                <w:numId w:val="0"/>
              </w:numPr>
              <w:spacing w:line="360" w:lineRule="auto"/>
              <w:ind w:firstLine="960" w:firstLineChars="400"/>
              <w:jc w:val="both"/>
              <w:rPr>
                <w:rFonts w:hint="eastAsia" w:cs="Times New Roman"/>
                <w:sz w:val="24"/>
                <w:szCs w:val="24"/>
                <w:lang w:val="en-US" w:eastAsia="zh-CN"/>
              </w:rPr>
            </w:pPr>
            <w:r>
              <w:rPr>
                <w:rFonts w:hint="eastAsia" w:cs="Times New Roman"/>
                <w:sz w:val="24"/>
                <w:szCs w:val="24"/>
                <w:lang w:val="en-US" w:eastAsia="zh-CN"/>
              </w:rPr>
              <w:t>Loader需要做两项工作：1.加载内核到内存；2.跳入保护模式</w:t>
            </w:r>
          </w:p>
          <w:p>
            <w:pPr>
              <w:widowControl w:val="0"/>
              <w:numPr>
                <w:ilvl w:val="1"/>
                <w:numId w:val="8"/>
              </w:numPr>
              <w:spacing w:line="360" w:lineRule="auto"/>
              <w:ind w:left="840" w:leftChars="0" w:hanging="420" w:firstLineChars="0"/>
              <w:jc w:val="both"/>
              <w:rPr>
                <w:rFonts w:hint="eastAsia" w:cs="Times New Roman"/>
                <w:sz w:val="24"/>
                <w:szCs w:val="24"/>
                <w:lang w:val="en-US" w:eastAsia="zh-CN"/>
              </w:rPr>
            </w:pPr>
            <w:r>
              <w:rPr>
                <w:rFonts w:hint="eastAsia" w:cs="Times New Roman"/>
                <w:sz w:val="24"/>
                <w:szCs w:val="24"/>
                <w:lang w:val="en-US" w:eastAsia="zh-CN"/>
              </w:rPr>
              <w:t>加载内核到内存</w:t>
            </w:r>
          </w:p>
          <w:p>
            <w:pPr>
              <w:widowControl w:val="0"/>
              <w:numPr>
                <w:ilvl w:val="0"/>
                <w:numId w:val="0"/>
              </w:numPr>
              <w:spacing w:line="360" w:lineRule="auto"/>
              <w:ind w:firstLine="960" w:firstLineChars="400"/>
              <w:jc w:val="both"/>
              <w:rPr>
                <w:rFonts w:hint="eastAsia" w:cs="Times New Roman"/>
                <w:sz w:val="24"/>
                <w:szCs w:val="24"/>
                <w:lang w:val="en-US" w:eastAsia="zh-CN"/>
              </w:rPr>
            </w:pPr>
            <w:r>
              <w:rPr>
                <w:rFonts w:hint="eastAsia" w:cs="Times New Roman"/>
                <w:sz w:val="24"/>
                <w:szCs w:val="24"/>
                <w:lang w:val="en-US" w:eastAsia="zh-CN"/>
              </w:rPr>
              <w:t>我们希望使用Loader加载ELF文件，在之后肯定是要加载内核文件的。加载一个文件的步骤依旧是寻找文件、定位文件以及读入内存。我们修改loader.asm，让它把内核放进内存。</w:t>
            </w:r>
          </w:p>
          <w:p>
            <w:pPr>
              <w:widowControl w:val="0"/>
              <w:numPr>
                <w:ilvl w:val="0"/>
                <w:numId w:val="0"/>
              </w:numPr>
              <w:spacing w:line="360" w:lineRule="auto"/>
              <w:ind w:firstLine="960" w:firstLineChars="400"/>
              <w:jc w:val="both"/>
              <w:rPr>
                <w:rFonts w:hint="eastAsia" w:cs="Times New Roman"/>
                <w:sz w:val="24"/>
                <w:szCs w:val="24"/>
                <w:lang w:val="en-US" w:eastAsia="zh-CN"/>
              </w:rPr>
            </w:pPr>
            <w:r>
              <w:rPr>
                <w:rFonts w:hint="eastAsia" w:cs="Times New Roman"/>
                <w:sz w:val="24"/>
                <w:szCs w:val="24"/>
                <w:lang w:val="en-US" w:eastAsia="zh-CN"/>
              </w:rPr>
              <w:t>首先，我们在a盘的目录下寻找KERNEL.BIN</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drawing>
                <wp:inline distT="0" distB="0" distL="114300" distR="114300">
                  <wp:extent cx="5271770" cy="3540760"/>
                  <wp:effectExtent l="0" t="0" r="1270" b="10160"/>
                  <wp:docPr id="6" name="图片 6" descr="2023111415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1114151623"/>
                          <pic:cNvPicPr>
                            <a:picLocks noChangeAspect="1"/>
                          </pic:cNvPicPr>
                        </pic:nvPicPr>
                        <pic:blipFill>
                          <a:blip r:embed="rId7"/>
                          <a:stretch>
                            <a:fillRect/>
                          </a:stretch>
                        </pic:blipFill>
                        <pic:spPr>
                          <a:xfrm>
                            <a:off x="0" y="0"/>
                            <a:ext cx="5271770" cy="3540760"/>
                          </a:xfrm>
                          <a:prstGeom prst="rect">
                            <a:avLst/>
                          </a:prstGeom>
                        </pic:spPr>
                      </pic:pic>
                    </a:graphicData>
                  </a:graphic>
                </wp:inline>
              </w:drawing>
            </w:r>
          </w:p>
          <w:p>
            <w:pPr>
              <w:widowControl w:val="0"/>
              <w:numPr>
                <w:ilvl w:val="0"/>
                <w:numId w:val="0"/>
              </w:numPr>
              <w:spacing w:line="360" w:lineRule="auto"/>
              <w:ind w:firstLine="960" w:firstLineChars="400"/>
              <w:jc w:val="both"/>
              <w:rPr>
                <w:rFonts w:hint="eastAsia" w:cs="Times New Roman"/>
                <w:sz w:val="24"/>
                <w:szCs w:val="24"/>
                <w:lang w:val="en-US" w:eastAsia="zh-CN"/>
              </w:rPr>
            </w:pPr>
            <w:r>
              <w:rPr>
                <w:rFonts w:hint="eastAsia" w:cs="Times New Roman"/>
                <w:sz w:val="24"/>
                <w:szCs w:val="24"/>
                <w:lang w:val="en-US" w:eastAsia="zh-CN"/>
              </w:rPr>
              <w:t>接着，我们执行以下操作去定位文件</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drawing>
                <wp:inline distT="0" distB="0" distL="114300" distR="114300">
                  <wp:extent cx="5273040" cy="2776220"/>
                  <wp:effectExtent l="0" t="0" r="0" b="12700"/>
                  <wp:docPr id="7" name="图片 7" descr="2023111415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1114151840"/>
                          <pic:cNvPicPr>
                            <a:picLocks noChangeAspect="1"/>
                          </pic:cNvPicPr>
                        </pic:nvPicPr>
                        <pic:blipFill>
                          <a:blip r:embed="rId8"/>
                          <a:stretch>
                            <a:fillRect/>
                          </a:stretch>
                        </pic:blipFill>
                        <pic:spPr>
                          <a:xfrm>
                            <a:off x="0" y="0"/>
                            <a:ext cx="5273040" cy="2776220"/>
                          </a:xfrm>
                          <a:prstGeom prst="rect">
                            <a:avLst/>
                          </a:prstGeom>
                        </pic:spPr>
                      </pic:pic>
                    </a:graphicData>
                  </a:graphic>
                </wp:inline>
              </w:drawing>
            </w:r>
          </w:p>
          <w:p>
            <w:pPr>
              <w:widowControl w:val="0"/>
              <w:numPr>
                <w:ilvl w:val="0"/>
                <w:numId w:val="0"/>
              </w:numPr>
              <w:spacing w:line="360" w:lineRule="auto"/>
              <w:ind w:firstLine="960" w:firstLineChars="400"/>
              <w:jc w:val="both"/>
              <w:rPr>
                <w:rFonts w:hint="eastAsia" w:cs="Times New Roman"/>
                <w:sz w:val="24"/>
                <w:szCs w:val="24"/>
                <w:lang w:val="en-US" w:eastAsia="zh-CN"/>
              </w:rPr>
            </w:pPr>
            <w:r>
              <w:rPr>
                <w:rFonts w:hint="eastAsia" w:cs="Times New Roman"/>
                <w:sz w:val="24"/>
                <w:szCs w:val="24"/>
                <w:lang w:val="en-US" w:eastAsia="zh-CN"/>
              </w:rPr>
              <w:t>可以看到，代码的大致工作和boot.asm是类似的。</w:t>
            </w:r>
          </w:p>
          <w:p>
            <w:pPr>
              <w:widowControl w:val="0"/>
              <w:numPr>
                <w:ilvl w:val="0"/>
                <w:numId w:val="0"/>
              </w:numPr>
              <w:spacing w:line="360" w:lineRule="auto"/>
              <w:ind w:firstLine="960" w:firstLineChars="400"/>
              <w:jc w:val="both"/>
              <w:rPr>
                <w:rFonts w:hint="eastAsia" w:cs="Times New Roman"/>
                <w:sz w:val="24"/>
                <w:szCs w:val="24"/>
                <w:lang w:val="en-US" w:eastAsia="zh-CN"/>
              </w:rPr>
            </w:pPr>
            <w:r>
              <w:rPr>
                <w:rFonts w:hint="eastAsia" w:cs="Times New Roman"/>
                <w:sz w:val="24"/>
                <w:szCs w:val="24"/>
                <w:lang w:val="en-US" w:eastAsia="zh-CN"/>
              </w:rPr>
              <w:t>加载内核的代码大致完成，这里我们使用一个最简单的kernel.asm文件作为内核（实际算不上内核）来测试，实现的功能是显示一个字符“K”</w:t>
            </w:r>
          </w:p>
          <w:p>
            <w:pPr>
              <w:widowControl w:val="0"/>
              <w:numPr>
                <w:ilvl w:val="0"/>
                <w:numId w:val="0"/>
              </w:numPr>
              <w:spacing w:line="360" w:lineRule="auto"/>
              <w:jc w:val="center"/>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3040" cy="2331720"/>
                  <wp:effectExtent l="0" t="0" r="0" b="0"/>
                  <wp:docPr id="9" name="图片 9" descr="2023111415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31114152236"/>
                          <pic:cNvPicPr>
                            <a:picLocks noChangeAspect="1"/>
                          </pic:cNvPicPr>
                        </pic:nvPicPr>
                        <pic:blipFill>
                          <a:blip r:embed="rId9"/>
                          <a:stretch>
                            <a:fillRect/>
                          </a:stretch>
                        </pic:blipFill>
                        <pic:spPr>
                          <a:xfrm>
                            <a:off x="0" y="0"/>
                            <a:ext cx="5273040" cy="2331720"/>
                          </a:xfrm>
                          <a:prstGeom prst="rect">
                            <a:avLst/>
                          </a:prstGeom>
                        </pic:spPr>
                      </pic:pic>
                    </a:graphicData>
                  </a:graphic>
                </wp:inline>
              </w:drawing>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首先修改bochsrc，然后执行以下命令进行编译：</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 nasm -f elf -o kernel.o kernel.asm</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$ld -s -o kernel.bin kernel.o</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$sudo mount -o loop a.img /mnt/floppy/</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$sudo cp kernel.bin /mnt/floppy/ -v</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$sudo umount /mnt/floppy/</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结果如下所示：</w:t>
            </w:r>
          </w:p>
          <w:p>
            <w:pPr>
              <w:widowControl w:val="0"/>
              <w:numPr>
                <w:ilvl w:val="0"/>
                <w:numId w:val="0"/>
              </w:numPr>
              <w:spacing w:line="360" w:lineRule="auto"/>
              <w:jc w:val="center"/>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3695700" cy="1409700"/>
                  <wp:effectExtent l="0" t="0" r="7620" b="7620"/>
                  <wp:docPr id="10" name="图片 10" descr="2023111415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31114154738"/>
                          <pic:cNvPicPr>
                            <a:picLocks noChangeAspect="1"/>
                          </pic:cNvPicPr>
                        </pic:nvPicPr>
                        <pic:blipFill>
                          <a:blip r:embed="rId10"/>
                          <a:stretch>
                            <a:fillRect/>
                          </a:stretch>
                        </pic:blipFill>
                        <pic:spPr>
                          <a:xfrm>
                            <a:off x="0" y="0"/>
                            <a:ext cx="3695700" cy="1409700"/>
                          </a:xfrm>
                          <a:prstGeom prst="rect">
                            <a:avLst/>
                          </a:prstGeom>
                        </pic:spPr>
                      </pic:pic>
                    </a:graphicData>
                  </a:graphic>
                </wp:inline>
              </w:drawing>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可以看到，Loading后面出现一个圆点，说明Loader读了一个扇区。现在，内核被我们加载进内存了，不过除了能看到“Ready.”字样之外，没有其他现象出现。</w:t>
            </w:r>
          </w:p>
          <w:p>
            <w:pPr>
              <w:widowControl w:val="0"/>
              <w:numPr>
                <w:ilvl w:val="1"/>
                <w:numId w:val="8"/>
              </w:numPr>
              <w:spacing w:line="360" w:lineRule="auto"/>
              <w:ind w:left="840" w:leftChars="0" w:hanging="420" w:firstLineChars="0"/>
              <w:jc w:val="both"/>
              <w:rPr>
                <w:rFonts w:hint="eastAsia" w:cs="Times New Roman"/>
                <w:sz w:val="24"/>
                <w:szCs w:val="24"/>
                <w:lang w:val="en-US" w:eastAsia="zh-CN"/>
              </w:rPr>
            </w:pPr>
            <w:r>
              <w:rPr>
                <w:rFonts w:hint="eastAsia" w:cs="Times New Roman"/>
                <w:sz w:val="24"/>
                <w:szCs w:val="24"/>
                <w:lang w:val="en-US" w:eastAsia="zh-CN"/>
              </w:rPr>
              <w:t>跳入保护模式</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不同于之前在保护模式中学习的：大部分描述符的段基址是运行时计算后填入相应位置，因为我们不知道段地址，也就不知道程序运行时在内存中的位置。现在，我们不需要这样了，因为我们自己加载了loader，已经确定了段地址为BaseOfLoader，所以在Loader中出现的变量的物理地址可以由以下公式计算：</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标号物理地址 = BaseOfLoader * 10h + 标号的偏移</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这样就导致BaseOfLoader同时在boot.asm和loader.asm中使用，于是我们将BaseOfLoader定义在一个文件load.inc中</w:t>
            </w:r>
          </w:p>
          <w:p>
            <w:pPr>
              <w:widowControl w:val="0"/>
              <w:numPr>
                <w:ilvl w:val="0"/>
                <w:numId w:val="0"/>
              </w:numPr>
              <w:spacing w:line="360" w:lineRule="auto"/>
              <w:jc w:val="center"/>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1135" cy="1252855"/>
                  <wp:effectExtent l="0" t="0" r="1905" b="12065"/>
                  <wp:docPr id="8" name="图片 8" descr="2023111419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1114191327"/>
                          <pic:cNvPicPr>
                            <a:picLocks noChangeAspect="1"/>
                          </pic:cNvPicPr>
                        </pic:nvPicPr>
                        <pic:blipFill>
                          <a:blip r:embed="rId11"/>
                          <a:stretch>
                            <a:fillRect/>
                          </a:stretch>
                        </pic:blipFill>
                        <pic:spPr>
                          <a:xfrm>
                            <a:off x="0" y="0"/>
                            <a:ext cx="5271135" cy="1252855"/>
                          </a:xfrm>
                          <a:prstGeom prst="rect">
                            <a:avLst/>
                          </a:prstGeom>
                        </pic:spPr>
                      </pic:pic>
                    </a:graphicData>
                  </a:graphic>
                </wp:inline>
              </w:drawing>
            </w:r>
          </w:p>
          <w:p>
            <w:pPr>
              <w:widowControl w:val="0"/>
              <w:numPr>
                <w:ilvl w:val="0"/>
                <w:numId w:val="0"/>
              </w:numPr>
              <w:spacing w:line="360" w:lineRule="auto"/>
              <w:ind w:firstLine="720" w:firstLineChars="300"/>
              <w:jc w:val="both"/>
              <w:rPr>
                <w:rFonts w:hint="default" w:cs="Times New Roman"/>
                <w:sz w:val="24"/>
                <w:szCs w:val="24"/>
                <w:lang w:val="en-US" w:eastAsia="zh-CN"/>
              </w:rPr>
            </w:pPr>
            <w:r>
              <w:rPr>
                <w:rFonts w:hint="default" w:cs="Times New Roman"/>
                <w:sz w:val="24"/>
                <w:szCs w:val="24"/>
                <w:lang w:val="en-US" w:eastAsia="zh-CN"/>
              </w:rPr>
              <w:t>直接</w:t>
            </w:r>
            <w:r>
              <w:rPr>
                <w:rFonts w:hint="eastAsia" w:cs="Times New Roman"/>
                <w:sz w:val="24"/>
                <w:szCs w:val="24"/>
                <w:lang w:val="en-US" w:eastAsia="zh-CN"/>
              </w:rPr>
              <w:t>定义了</w:t>
            </w:r>
            <w:r>
              <w:rPr>
                <w:rFonts w:hint="default" w:cs="Times New Roman"/>
                <w:sz w:val="24"/>
                <w:szCs w:val="24"/>
                <w:lang w:val="en-US" w:eastAsia="zh-CN"/>
              </w:rPr>
              <w:t>一个宏BaseOfLoaderPhyAddr来表示BaseOfLoader * 10h</w:t>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接下来进入保护模式，同之前实验操作，进入之后打印字符“P”</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5029200" cy="4064000"/>
                  <wp:effectExtent l="0" t="0" r="0" b="5080"/>
                  <wp:docPr id="26" name="图片 2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
                          <pic:cNvPicPr>
                            <a:picLocks noChangeAspect="1"/>
                          </pic:cNvPicPr>
                        </pic:nvPicPr>
                        <pic:blipFill>
                          <a:blip r:embed="rId12"/>
                          <a:stretch>
                            <a:fillRect/>
                          </a:stretch>
                        </pic:blipFill>
                        <pic:spPr>
                          <a:xfrm>
                            <a:off x="0" y="0"/>
                            <a:ext cx="5029200" cy="4064000"/>
                          </a:xfrm>
                          <a:prstGeom prst="rect">
                            <a:avLst/>
                          </a:prstGeom>
                        </pic:spPr>
                      </pic:pic>
                    </a:graphicData>
                  </a:graphic>
                </wp:inline>
              </w:drawing>
            </w:r>
          </w:p>
          <w:p>
            <w:pPr>
              <w:widowControl w:val="0"/>
              <w:numPr>
                <w:ilvl w:val="0"/>
                <w:numId w:val="0"/>
              </w:numPr>
              <w:spacing w:line="360" w:lineRule="auto"/>
              <w:ind w:firstLine="720" w:firstLineChars="300"/>
              <w:jc w:val="both"/>
              <w:rPr>
                <w:rFonts w:hint="eastAsia" w:cs="Times New Roman"/>
                <w:sz w:val="24"/>
                <w:szCs w:val="24"/>
                <w:lang w:val="en-US" w:eastAsia="zh-CN"/>
              </w:rPr>
            </w:pPr>
            <w:r>
              <w:rPr>
                <w:rFonts w:hint="eastAsia" w:cs="Times New Roman"/>
                <w:sz w:val="24"/>
                <w:szCs w:val="24"/>
                <w:lang w:val="en-US" w:eastAsia="zh-CN"/>
              </w:rPr>
              <w:t>执行以下命令进行编译运行：</w:t>
            </w:r>
          </w:p>
          <w:p>
            <w:pPr>
              <w:widowControl w:val="0"/>
              <w:numPr>
                <w:ilvl w:val="0"/>
                <w:numId w:val="0"/>
              </w:numPr>
              <w:spacing w:line="360" w:lineRule="auto"/>
              <w:jc w:val="both"/>
              <w:rPr>
                <w:rFonts w:hint="default" w:cs="Times New Roman"/>
                <w:sz w:val="24"/>
                <w:szCs w:val="24"/>
                <w:lang w:val="en-US" w:eastAsia="zh-CN"/>
              </w:rPr>
            </w:pPr>
            <w:r>
              <w:rPr>
                <w:rFonts w:hint="eastAsia" w:cs="Times New Roman"/>
                <w:sz w:val="24"/>
                <w:szCs w:val="24"/>
                <w:lang w:val="en-US" w:eastAsia="zh-CN"/>
              </w:rPr>
              <w:t>$ nasm loader.asm -o loader.bin</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$sudo mount -o loop a.img /mnt/floppy/</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 xml:space="preserve">$sudo cp loader.bin /mnt/floppy/ </w:t>
            </w:r>
          </w:p>
          <w:p>
            <w:pPr>
              <w:widowControl w:val="0"/>
              <w:numPr>
                <w:ilvl w:val="0"/>
                <w:numId w:val="0"/>
              </w:numPr>
              <w:spacing w:line="360" w:lineRule="auto"/>
              <w:jc w:val="both"/>
              <w:rPr>
                <w:rFonts w:hint="eastAsia" w:cs="Times New Roman"/>
                <w:sz w:val="24"/>
                <w:szCs w:val="24"/>
                <w:lang w:val="en-US" w:eastAsia="zh-CN"/>
              </w:rPr>
            </w:pPr>
            <w:r>
              <w:rPr>
                <w:rFonts w:hint="eastAsia" w:cs="Times New Roman"/>
                <w:sz w:val="24"/>
                <w:szCs w:val="24"/>
                <w:lang w:val="en-US" w:eastAsia="zh-CN"/>
              </w:rPr>
              <w:t>$sudo umount /mnt/floppy/</w:t>
            </w:r>
          </w:p>
          <w:p>
            <w:pPr>
              <w:widowControl w:val="0"/>
              <w:numPr>
                <w:ilvl w:val="0"/>
                <w:numId w:val="0"/>
              </w:numPr>
              <w:spacing w:line="360" w:lineRule="auto"/>
              <w:jc w:val="both"/>
              <w:rPr>
                <w:rFonts w:hint="eastAsia"/>
                <w:sz w:val="24"/>
                <w:szCs w:val="22"/>
                <w:lang w:val="en-US" w:eastAsia="zh-CN"/>
              </w:rPr>
            </w:pPr>
            <w:r>
              <w:rPr>
                <w:rFonts w:hint="eastAsia"/>
                <w:sz w:val="24"/>
                <w:szCs w:val="22"/>
                <w:lang w:val="en-US" w:eastAsia="zh-CN"/>
              </w:rPr>
              <w:t>$sudo bochs -f bochsrc</w:t>
            </w:r>
          </w:p>
          <w:p>
            <w:pPr>
              <w:widowControl w:val="0"/>
              <w:numPr>
                <w:ilvl w:val="0"/>
                <w:numId w:val="0"/>
              </w:numPr>
              <w:spacing w:line="360" w:lineRule="auto"/>
              <w:jc w:val="center"/>
              <w:rPr>
                <w:rFonts w:hint="eastAsia"/>
                <w:sz w:val="24"/>
                <w:szCs w:val="22"/>
                <w:lang w:val="en-US" w:eastAsia="zh-CN"/>
              </w:rPr>
            </w:pPr>
            <w:r>
              <w:rPr>
                <w:rFonts w:hint="eastAsia"/>
                <w:sz w:val="24"/>
                <w:szCs w:val="22"/>
                <w:lang w:val="en-US" w:eastAsia="zh-CN"/>
              </w:rPr>
              <w:drawing>
                <wp:inline distT="0" distB="0" distL="114300" distR="114300">
                  <wp:extent cx="5086350" cy="1400175"/>
                  <wp:effectExtent l="0" t="0" r="3810" b="1905"/>
                  <wp:docPr id="11" name="图片 11" descr="2023111419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1114192001"/>
                          <pic:cNvPicPr>
                            <a:picLocks noChangeAspect="1"/>
                          </pic:cNvPicPr>
                        </pic:nvPicPr>
                        <pic:blipFill>
                          <a:blip r:embed="rId13"/>
                          <a:stretch>
                            <a:fillRect/>
                          </a:stretch>
                        </pic:blipFill>
                        <pic:spPr>
                          <a:xfrm>
                            <a:off x="0" y="0"/>
                            <a:ext cx="5086350" cy="1400175"/>
                          </a:xfrm>
                          <a:prstGeom prst="rect">
                            <a:avLst/>
                          </a:prstGeom>
                        </pic:spPr>
                      </pic:pic>
                    </a:graphicData>
                  </a:graphic>
                </wp:inline>
              </w:drawing>
            </w:r>
          </w:p>
          <w:p>
            <w:pPr>
              <w:widowControl w:val="0"/>
              <w:numPr>
                <w:ilvl w:val="0"/>
                <w:numId w:val="0"/>
              </w:numPr>
              <w:spacing w:line="360" w:lineRule="auto"/>
              <w:ind w:firstLine="720" w:firstLineChars="300"/>
              <w:jc w:val="both"/>
              <w:rPr>
                <w:rFonts w:hint="eastAsia"/>
                <w:sz w:val="24"/>
                <w:szCs w:val="22"/>
                <w:lang w:val="en-US" w:eastAsia="zh-CN"/>
              </w:rPr>
            </w:pPr>
            <w:r>
              <w:rPr>
                <w:rFonts w:hint="eastAsia"/>
                <w:sz w:val="24"/>
                <w:szCs w:val="22"/>
                <w:lang w:val="en-US" w:eastAsia="zh-CN"/>
              </w:rPr>
              <w:t>看到字母“P”，说明成功进入保护模式。</w:t>
            </w:r>
          </w:p>
          <w:p>
            <w:pPr>
              <w:widowControl w:val="0"/>
              <w:numPr>
                <w:ilvl w:val="0"/>
                <w:numId w:val="0"/>
              </w:numPr>
              <w:spacing w:line="360" w:lineRule="auto"/>
              <w:ind w:firstLine="720" w:firstLineChars="300"/>
              <w:jc w:val="both"/>
              <w:rPr>
                <w:rFonts w:hint="eastAsia"/>
                <w:sz w:val="24"/>
                <w:szCs w:val="22"/>
                <w:lang w:val="en-US" w:eastAsia="zh-CN"/>
              </w:rPr>
            </w:pPr>
            <w:r>
              <w:rPr>
                <w:rFonts w:hint="eastAsia"/>
                <w:sz w:val="24"/>
                <w:szCs w:val="22"/>
                <w:lang w:val="en-US" w:eastAsia="zh-CN"/>
              </w:rPr>
              <w:t>接下来我们打开分页机制，同之前实验，我们先使用15h中断得到获取内存信息。</w:t>
            </w:r>
          </w:p>
          <w:p>
            <w:pPr>
              <w:widowControl w:val="0"/>
              <w:numPr>
                <w:ilvl w:val="0"/>
                <w:numId w:val="0"/>
              </w:numPr>
              <w:spacing w:line="360" w:lineRule="auto"/>
              <w:jc w:val="center"/>
              <w:rPr>
                <w:rFonts w:hint="default"/>
                <w:sz w:val="24"/>
                <w:szCs w:val="22"/>
                <w:lang w:val="en-US" w:eastAsia="zh-CN"/>
              </w:rPr>
            </w:pPr>
            <w:r>
              <w:rPr>
                <w:rFonts w:hint="default"/>
                <w:sz w:val="24"/>
                <w:szCs w:val="22"/>
                <w:lang w:val="en-US" w:eastAsia="zh-CN"/>
              </w:rPr>
              <w:drawing>
                <wp:inline distT="0" distB="0" distL="114300" distR="114300">
                  <wp:extent cx="4359910" cy="2131060"/>
                  <wp:effectExtent l="0" t="0" r="13970" b="2540"/>
                  <wp:docPr id="12" name="图片 12" descr="2023111419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31114192421"/>
                          <pic:cNvPicPr>
                            <a:picLocks noChangeAspect="1"/>
                          </pic:cNvPicPr>
                        </pic:nvPicPr>
                        <pic:blipFill>
                          <a:blip r:embed="rId14"/>
                          <a:stretch>
                            <a:fillRect/>
                          </a:stretch>
                        </pic:blipFill>
                        <pic:spPr>
                          <a:xfrm>
                            <a:off x="0" y="0"/>
                            <a:ext cx="4359910" cy="2131060"/>
                          </a:xfrm>
                          <a:prstGeom prst="rect">
                            <a:avLst/>
                          </a:prstGeom>
                        </pic:spPr>
                      </pic:pic>
                    </a:graphicData>
                  </a:graphic>
                </wp:inline>
              </w:drawing>
            </w:r>
          </w:p>
          <w:p>
            <w:pPr>
              <w:widowControl w:val="0"/>
              <w:numPr>
                <w:ilvl w:val="0"/>
                <w:numId w:val="0"/>
              </w:numPr>
              <w:spacing w:line="360" w:lineRule="auto"/>
              <w:ind w:firstLine="720" w:firstLineChars="300"/>
              <w:jc w:val="both"/>
              <w:rPr>
                <w:rFonts w:hint="eastAsia"/>
                <w:sz w:val="24"/>
                <w:szCs w:val="22"/>
                <w:lang w:val="en-US" w:eastAsia="zh-CN"/>
              </w:rPr>
            </w:pPr>
            <w:r>
              <w:rPr>
                <w:rFonts w:hint="eastAsia"/>
                <w:sz w:val="24"/>
                <w:szCs w:val="22"/>
                <w:lang w:val="en-US" w:eastAsia="zh-CN"/>
              </w:rPr>
              <w:t>接着显示并打印内存信息。</w:t>
            </w:r>
          </w:p>
          <w:p>
            <w:pPr>
              <w:widowControl w:val="0"/>
              <w:numPr>
                <w:ilvl w:val="0"/>
                <w:numId w:val="0"/>
              </w:numPr>
              <w:spacing w:line="360" w:lineRule="auto"/>
              <w:jc w:val="center"/>
              <w:rPr>
                <w:rFonts w:hint="default"/>
                <w:sz w:val="24"/>
                <w:szCs w:val="22"/>
                <w:lang w:val="en-US" w:eastAsia="zh-CN"/>
              </w:rPr>
            </w:pPr>
            <w:r>
              <w:rPr>
                <w:rFonts w:hint="default"/>
                <w:sz w:val="24"/>
                <w:szCs w:val="22"/>
                <w:lang w:val="en-US" w:eastAsia="zh-CN"/>
              </w:rPr>
              <w:drawing>
                <wp:inline distT="0" distB="0" distL="114300" distR="114300">
                  <wp:extent cx="3458210" cy="3764280"/>
                  <wp:effectExtent l="0" t="0" r="1270" b="0"/>
                  <wp:docPr id="13" name="图片 13" descr="2023111419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31114193721"/>
                          <pic:cNvPicPr>
                            <a:picLocks noChangeAspect="1"/>
                          </pic:cNvPicPr>
                        </pic:nvPicPr>
                        <pic:blipFill>
                          <a:blip r:embed="rId15"/>
                          <a:stretch>
                            <a:fillRect/>
                          </a:stretch>
                        </pic:blipFill>
                        <pic:spPr>
                          <a:xfrm>
                            <a:off x="0" y="0"/>
                            <a:ext cx="3458210" cy="3764280"/>
                          </a:xfrm>
                          <a:prstGeom prst="rect">
                            <a:avLst/>
                          </a:prstGeom>
                        </pic:spPr>
                      </pic:pic>
                    </a:graphicData>
                  </a:graphic>
                </wp:inline>
              </w:drawing>
            </w:r>
          </w:p>
          <w:p>
            <w:pPr>
              <w:widowControl w:val="0"/>
              <w:numPr>
                <w:ilvl w:val="0"/>
                <w:numId w:val="0"/>
              </w:numPr>
              <w:spacing w:line="360" w:lineRule="auto"/>
              <w:ind w:firstLine="720" w:firstLineChars="300"/>
              <w:jc w:val="both"/>
              <w:rPr>
                <w:rFonts w:hint="default"/>
                <w:sz w:val="24"/>
                <w:szCs w:val="22"/>
                <w:lang w:val="en-US" w:eastAsia="zh-CN"/>
              </w:rPr>
            </w:pPr>
            <w:r>
              <w:rPr>
                <w:rFonts w:hint="eastAsia"/>
                <w:sz w:val="24"/>
                <w:szCs w:val="22"/>
                <w:lang w:val="en-US" w:eastAsia="zh-CN"/>
              </w:rPr>
              <w:t>得到内存信息之后，启动分页机制，这个基本类似之前实验，故不放图。</w:t>
            </w:r>
          </w:p>
          <w:p>
            <w:pPr>
              <w:widowControl w:val="0"/>
              <w:numPr>
                <w:ilvl w:val="0"/>
                <w:numId w:val="0"/>
              </w:numPr>
              <w:spacing w:line="360" w:lineRule="auto"/>
              <w:jc w:val="both"/>
              <w:rPr>
                <w:rFonts w:hint="eastAsia"/>
                <w:sz w:val="24"/>
                <w:szCs w:val="22"/>
                <w:lang w:val="en-US" w:eastAsia="zh-CN"/>
              </w:rPr>
            </w:pPr>
            <w:r>
              <w:rPr>
                <w:rFonts w:hint="eastAsia"/>
                <w:sz w:val="24"/>
                <w:szCs w:val="22"/>
                <w:lang w:val="en-US" w:eastAsia="zh-CN"/>
              </w:rPr>
              <w:t>这里运行之后，结果如下所示：</w:t>
            </w:r>
          </w:p>
          <w:p>
            <w:pPr>
              <w:widowControl w:val="0"/>
              <w:numPr>
                <w:ilvl w:val="0"/>
                <w:numId w:val="0"/>
              </w:numPr>
              <w:spacing w:line="360" w:lineRule="auto"/>
              <w:jc w:val="center"/>
              <w:rPr>
                <w:rFonts w:hint="default"/>
                <w:sz w:val="24"/>
                <w:szCs w:val="22"/>
                <w:lang w:val="en-US" w:eastAsia="zh-CN"/>
              </w:rPr>
            </w:pPr>
            <w:r>
              <w:rPr>
                <w:rFonts w:hint="default"/>
                <w:sz w:val="24"/>
                <w:szCs w:val="22"/>
                <w:lang w:val="en-US" w:eastAsia="zh-CN"/>
              </w:rPr>
              <w:drawing>
                <wp:inline distT="0" distB="0" distL="114300" distR="114300">
                  <wp:extent cx="4991100" cy="2924175"/>
                  <wp:effectExtent l="0" t="0" r="7620" b="1905"/>
                  <wp:docPr id="14" name="图片 14" descr="2023111419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31114194145"/>
                          <pic:cNvPicPr>
                            <a:picLocks noChangeAspect="1"/>
                          </pic:cNvPicPr>
                        </pic:nvPicPr>
                        <pic:blipFill>
                          <a:blip r:embed="rId16"/>
                          <a:stretch>
                            <a:fillRect/>
                          </a:stretch>
                        </pic:blipFill>
                        <pic:spPr>
                          <a:xfrm>
                            <a:off x="0" y="0"/>
                            <a:ext cx="4991100" cy="2924175"/>
                          </a:xfrm>
                          <a:prstGeom prst="rect">
                            <a:avLst/>
                          </a:prstGeom>
                        </pic:spPr>
                      </pic:pic>
                    </a:graphicData>
                  </a:graphic>
                </wp:inline>
              </w:drawing>
            </w:r>
          </w:p>
          <w:p>
            <w:pPr>
              <w:widowControl w:val="0"/>
              <w:numPr>
                <w:ilvl w:val="0"/>
                <w:numId w:val="8"/>
              </w:numPr>
              <w:spacing w:line="360" w:lineRule="auto"/>
              <w:ind w:firstLine="720" w:firstLineChars="300"/>
              <w:jc w:val="both"/>
              <w:rPr>
                <w:rFonts w:hint="default" w:cs="Times New Roman"/>
                <w:sz w:val="24"/>
                <w:szCs w:val="24"/>
                <w:lang w:val="en-US" w:eastAsia="zh-CN"/>
              </w:rPr>
            </w:pPr>
            <w:r>
              <w:rPr>
                <w:rFonts w:hint="eastAsia" w:cs="Times New Roman"/>
                <w:sz w:val="24"/>
                <w:szCs w:val="24"/>
                <w:lang w:val="en-US" w:eastAsia="zh-CN"/>
              </w:rPr>
              <w:t>重新加载内核</w:t>
            </w:r>
          </w:p>
          <w:p>
            <w:pPr>
              <w:widowControl w:val="0"/>
              <w:numPr>
                <w:numId w:val="0"/>
              </w:numPr>
              <w:spacing w:line="360" w:lineRule="auto"/>
              <w:ind w:firstLine="720" w:firstLineChars="300"/>
              <w:jc w:val="both"/>
              <w:rPr>
                <w:rFonts w:hint="default" w:cs="Times New Roman"/>
                <w:sz w:val="24"/>
                <w:szCs w:val="24"/>
                <w:lang w:val="en-US" w:eastAsia="zh-CN"/>
              </w:rPr>
            </w:pPr>
            <w:r>
              <w:rPr>
                <w:rFonts w:hint="eastAsia" w:cs="Times New Roman"/>
                <w:sz w:val="24"/>
                <w:szCs w:val="24"/>
                <w:lang w:val="en-US" w:eastAsia="zh-CN"/>
              </w:rPr>
              <w:t>前面编写了一个十分简单的kernel函数并加载到了内存当中，现在就需要对其进行整理，并移交控制权。</w:t>
            </w:r>
          </w:p>
          <w:p>
            <w:pPr>
              <w:widowControl w:val="0"/>
              <w:numPr>
                <w:ilvl w:val="1"/>
                <w:numId w:val="8"/>
              </w:numPr>
              <w:spacing w:line="360" w:lineRule="auto"/>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整理内核程序</w:t>
            </w:r>
          </w:p>
          <w:p>
            <w:pPr>
              <w:widowControl w:val="0"/>
              <w:numPr>
                <w:numId w:val="0"/>
              </w:numPr>
              <w:spacing w:line="360" w:lineRule="auto"/>
              <w:ind w:firstLine="480" w:firstLineChars="200"/>
              <w:jc w:val="both"/>
              <w:rPr>
                <w:rFonts w:hint="eastAsia" w:cs="Times New Roman"/>
                <w:sz w:val="24"/>
                <w:szCs w:val="24"/>
                <w:lang w:val="en-US" w:eastAsia="zh-CN"/>
              </w:rPr>
            </w:pPr>
            <w:r>
              <w:rPr>
                <w:rFonts w:hint="eastAsia" w:cs="Times New Roman"/>
                <w:sz w:val="24"/>
                <w:szCs w:val="24"/>
                <w:lang w:val="en-US" w:eastAsia="zh-CN"/>
              </w:rPr>
              <w:t>编写的</w:t>
            </w:r>
            <w:r>
              <w:rPr>
                <w:rFonts w:hint="default" w:cs="Times New Roman"/>
                <w:sz w:val="24"/>
                <w:szCs w:val="24"/>
                <w:lang w:val="en-US" w:eastAsia="zh-CN"/>
              </w:rPr>
              <w:t>内核程序是一个</w:t>
            </w:r>
            <w:r>
              <w:rPr>
                <w:rFonts w:hint="eastAsia" w:cs="Times New Roman"/>
                <w:sz w:val="24"/>
                <w:szCs w:val="24"/>
                <w:lang w:val="en-US" w:eastAsia="zh-CN"/>
              </w:rPr>
              <w:t>ELF</w:t>
            </w:r>
            <w:r>
              <w:rPr>
                <w:rFonts w:hint="default" w:cs="Times New Roman"/>
                <w:sz w:val="24"/>
                <w:szCs w:val="24"/>
                <w:lang w:val="en-US" w:eastAsia="zh-CN"/>
              </w:rPr>
              <w:t>程序，</w:t>
            </w:r>
            <w:r>
              <w:rPr>
                <w:rFonts w:hint="eastAsia" w:cs="Times New Roman"/>
                <w:sz w:val="24"/>
                <w:szCs w:val="24"/>
                <w:lang w:val="en-US" w:eastAsia="zh-CN"/>
              </w:rPr>
              <w:t>ELF</w:t>
            </w:r>
            <w:r>
              <w:rPr>
                <w:rFonts w:hint="default" w:cs="Times New Roman"/>
                <w:sz w:val="24"/>
                <w:szCs w:val="24"/>
                <w:lang w:val="en-US" w:eastAsia="zh-CN"/>
              </w:rPr>
              <w:t>程序的program header table字段有重要含义</w:t>
            </w:r>
            <w:r>
              <w:rPr>
                <w:rFonts w:hint="eastAsia" w:cs="Times New Roman"/>
                <w:sz w:val="24"/>
                <w:szCs w:val="24"/>
                <w:lang w:val="en-US" w:eastAsia="zh-CN"/>
              </w:rPr>
              <w:t>，整理这个内核程序，实际上是基于</w:t>
            </w:r>
            <w:r>
              <w:rPr>
                <w:rFonts w:hint="default" w:cs="Times New Roman"/>
                <w:sz w:val="24"/>
                <w:szCs w:val="24"/>
                <w:lang w:val="en-US" w:eastAsia="zh-CN"/>
              </w:rPr>
              <w:t>program header table</w:t>
            </w:r>
            <w:r>
              <w:rPr>
                <w:rFonts w:hint="eastAsia" w:cs="Times New Roman"/>
                <w:sz w:val="24"/>
                <w:szCs w:val="24"/>
                <w:lang w:val="en-US" w:eastAsia="zh-CN"/>
              </w:rPr>
              <w:t>的信息进行如下面C语言语句的内存复制：</w:t>
            </w:r>
          </w:p>
          <w:p>
            <w:pPr>
              <w:widowControl w:val="0"/>
              <w:numPr>
                <w:numId w:val="0"/>
              </w:numPr>
              <w:spacing w:line="360" w:lineRule="auto"/>
              <w:jc w:val="center"/>
              <w:rPr>
                <w:rFonts w:hint="eastAsia" w:cs="Times New Roman"/>
                <w:b/>
                <w:bCs/>
                <w:sz w:val="24"/>
                <w:szCs w:val="24"/>
                <w:lang w:val="en-US" w:eastAsia="zh-CN"/>
              </w:rPr>
            </w:pPr>
            <w:r>
              <w:rPr>
                <w:rFonts w:hint="eastAsia" w:cs="Times New Roman"/>
                <w:b/>
                <w:bCs/>
                <w:sz w:val="24"/>
                <w:szCs w:val="24"/>
                <w:lang w:val="en-US" w:eastAsia="zh-CN"/>
              </w:rPr>
              <w:t>memcpy(p_vaddr, BaseOfLoaderPhyAddr + p_offset, p_filesz)</w:t>
            </w:r>
          </w:p>
          <w:p>
            <w:pPr>
              <w:widowControl w:val="0"/>
              <w:numPr>
                <w:numId w:val="0"/>
              </w:numPr>
              <w:spacing w:line="360" w:lineRule="auto"/>
              <w:ind w:firstLine="480" w:firstLineChars="200"/>
              <w:jc w:val="both"/>
              <w:rPr>
                <w:rFonts w:hint="eastAsia" w:cs="Times New Roman"/>
                <w:b w:val="0"/>
                <w:bCs w:val="0"/>
                <w:sz w:val="24"/>
                <w:szCs w:val="24"/>
                <w:lang w:val="en-US" w:eastAsia="zh-CN"/>
              </w:rPr>
            </w:pPr>
            <w:r>
              <w:rPr>
                <w:rFonts w:hint="default" w:cs="Times New Roman"/>
                <w:b w:val="0"/>
                <w:bCs w:val="0"/>
                <w:sz w:val="24"/>
                <w:szCs w:val="24"/>
                <w:lang w:val="en-US" w:eastAsia="zh-CN"/>
              </w:rPr>
              <w:t>但是，由于ld生成的可执行文件中p_vaddr的值较大，在这里超过我们的内存范围，所以我们需要修改一下ld指令时的参数。</w:t>
            </w:r>
            <w:r>
              <w:rPr>
                <w:rFonts w:hint="eastAsia" w:cs="Times New Roman"/>
                <w:b w:val="0"/>
                <w:bCs w:val="0"/>
                <w:sz w:val="24"/>
                <w:szCs w:val="24"/>
                <w:lang w:val="en-US" w:eastAsia="zh-CN"/>
              </w:rPr>
              <w:t>编译时使用以下命令：</w:t>
            </w:r>
          </w:p>
          <w:p>
            <w:pPr>
              <w:widowControl w:val="0"/>
              <w:numPr>
                <w:numId w:val="0"/>
              </w:numPr>
              <w:spacing w:line="360" w:lineRule="auto"/>
              <w:jc w:val="both"/>
              <w:rPr>
                <w:rFonts w:hint="eastAsia" w:cs="Times New Roman"/>
                <w:b w:val="0"/>
                <w:bCs w:val="0"/>
                <w:sz w:val="24"/>
                <w:szCs w:val="24"/>
                <w:lang w:val="en-US" w:eastAsia="zh-CN"/>
              </w:rPr>
            </w:pPr>
            <w:r>
              <w:rPr>
                <w:rFonts w:hint="eastAsia" w:cs="Times New Roman"/>
                <w:b w:val="0"/>
                <w:bCs w:val="0"/>
                <w:sz w:val="24"/>
                <w:szCs w:val="24"/>
                <w:lang w:val="en-US" w:eastAsia="zh-CN"/>
              </w:rPr>
              <w:t>$nasm -f elf -o kernel.o kernel.asm</w:t>
            </w:r>
          </w:p>
          <w:p>
            <w:pPr>
              <w:widowControl w:val="0"/>
              <w:numPr>
                <w:numId w:val="0"/>
              </w:numPr>
              <w:spacing w:line="360" w:lineRule="auto"/>
              <w:jc w:val="both"/>
              <w:rPr>
                <w:rFonts w:hint="eastAsia" w:cs="Times New Roman"/>
                <w:b w:val="0"/>
                <w:bCs w:val="0"/>
                <w:sz w:val="24"/>
                <w:szCs w:val="24"/>
                <w:lang w:val="en-US" w:eastAsia="zh-CN"/>
              </w:rPr>
            </w:pPr>
            <w:r>
              <w:rPr>
                <w:rFonts w:hint="eastAsia" w:cs="Times New Roman"/>
                <w:b w:val="0"/>
                <w:bCs w:val="0"/>
                <w:sz w:val="24"/>
                <w:szCs w:val="24"/>
                <w:lang w:val="en-US" w:eastAsia="zh-CN"/>
              </w:rPr>
              <w:t>$ld -s -Ttext 0x30400 -o kernel.bin kernel.o</w:t>
            </w:r>
          </w:p>
          <w:p>
            <w:pPr>
              <w:widowControl w:val="0"/>
              <w:numPr>
                <w:numId w:val="0"/>
              </w:numPr>
              <w:spacing w:line="360" w:lineRule="auto"/>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这样就解决了内存的问题，只需要向内核交出控制权</w:t>
            </w:r>
          </w:p>
          <w:p>
            <w:pPr>
              <w:widowControl w:val="0"/>
              <w:numPr>
                <w:ilvl w:val="1"/>
                <w:numId w:val="8"/>
              </w:numPr>
              <w:spacing w:line="360" w:lineRule="auto"/>
              <w:ind w:left="840" w:leftChars="0" w:hanging="420" w:firstLineChars="0"/>
              <w:jc w:val="both"/>
              <w:rPr>
                <w:rFonts w:hint="default" w:cs="Times New Roman"/>
                <w:sz w:val="24"/>
                <w:szCs w:val="24"/>
                <w:lang w:val="en-US" w:eastAsia="zh-CN"/>
              </w:rPr>
            </w:pPr>
            <w:r>
              <w:rPr>
                <w:rFonts w:hint="eastAsia" w:cs="Times New Roman"/>
                <w:sz w:val="24"/>
                <w:szCs w:val="24"/>
                <w:lang w:val="en-US" w:eastAsia="zh-CN"/>
              </w:rPr>
              <w:t>移交控制权</w:t>
            </w:r>
          </w:p>
          <w:p>
            <w:pPr>
              <w:widowControl w:val="0"/>
              <w:numPr>
                <w:numId w:val="0"/>
              </w:numPr>
              <w:spacing w:line="360" w:lineRule="auto"/>
              <w:jc w:val="center"/>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69865" cy="607060"/>
                  <wp:effectExtent l="0" t="0" r="3175" b="2540"/>
                  <wp:docPr id="15" name="图片 15" descr="2023111419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31114195637"/>
                          <pic:cNvPicPr>
                            <a:picLocks noChangeAspect="1"/>
                          </pic:cNvPicPr>
                        </pic:nvPicPr>
                        <pic:blipFill>
                          <a:blip r:embed="rId17"/>
                          <a:stretch>
                            <a:fillRect/>
                          </a:stretch>
                        </pic:blipFill>
                        <pic:spPr>
                          <a:xfrm>
                            <a:off x="0" y="0"/>
                            <a:ext cx="5269865" cy="607060"/>
                          </a:xfrm>
                          <a:prstGeom prst="rect">
                            <a:avLst/>
                          </a:prstGeom>
                        </pic:spPr>
                      </pic:pic>
                    </a:graphicData>
                  </a:graphic>
                </wp:inline>
              </w:drawing>
            </w:r>
          </w:p>
          <w:p>
            <w:pPr>
              <w:widowControl w:val="0"/>
              <w:numPr>
                <w:numId w:val="0"/>
              </w:numPr>
              <w:spacing w:line="360" w:lineRule="auto"/>
              <w:ind w:firstLine="480" w:firstLineChars="200"/>
              <w:jc w:val="both"/>
              <w:rPr>
                <w:rFonts w:hint="eastAsia" w:cs="Times New Roman"/>
                <w:sz w:val="24"/>
                <w:szCs w:val="24"/>
                <w:lang w:val="en-US" w:eastAsia="zh-CN"/>
              </w:rPr>
            </w:pPr>
            <w:r>
              <w:rPr>
                <w:rFonts w:hint="eastAsia" w:cs="Times New Roman"/>
                <w:sz w:val="24"/>
                <w:szCs w:val="24"/>
                <w:lang w:val="en-US" w:eastAsia="zh-CN"/>
              </w:rPr>
              <w:t>运行结果如下所示：</w:t>
            </w:r>
          </w:p>
          <w:p>
            <w:pPr>
              <w:widowControl w:val="0"/>
              <w:numPr>
                <w:numId w:val="0"/>
              </w:numPr>
              <w:spacing w:line="360" w:lineRule="auto"/>
              <w:jc w:val="both"/>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3675" cy="3058160"/>
                  <wp:effectExtent l="0" t="0" r="14605" b="5080"/>
                  <wp:docPr id="16" name="图片 16" descr="2023111420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31114200132"/>
                          <pic:cNvPicPr>
                            <a:picLocks noChangeAspect="1"/>
                          </pic:cNvPicPr>
                        </pic:nvPicPr>
                        <pic:blipFill>
                          <a:blip r:embed="rId18"/>
                          <a:stretch>
                            <a:fillRect/>
                          </a:stretch>
                        </pic:blipFill>
                        <pic:spPr>
                          <a:xfrm>
                            <a:off x="0" y="0"/>
                            <a:ext cx="5273675" cy="3058160"/>
                          </a:xfrm>
                          <a:prstGeom prst="rect">
                            <a:avLst/>
                          </a:prstGeom>
                        </pic:spPr>
                      </pic:pic>
                    </a:graphicData>
                  </a:graphic>
                </wp:inline>
              </w:drawing>
            </w:r>
          </w:p>
          <w:p>
            <w:pPr>
              <w:widowControl w:val="0"/>
              <w:numPr>
                <w:numId w:val="0"/>
              </w:numPr>
              <w:spacing w:line="360" w:lineRule="auto"/>
              <w:ind w:firstLine="480" w:firstLineChars="200"/>
              <w:jc w:val="both"/>
              <w:rPr>
                <w:rFonts w:hint="eastAsia" w:cs="Times New Roman"/>
                <w:sz w:val="24"/>
                <w:szCs w:val="24"/>
                <w:lang w:val="en-US" w:eastAsia="zh-CN"/>
              </w:rPr>
            </w:pPr>
            <w:r>
              <w:rPr>
                <w:rFonts w:hint="eastAsia" w:cs="Times New Roman"/>
                <w:sz w:val="24"/>
                <w:szCs w:val="24"/>
                <w:lang w:val="en-US" w:eastAsia="zh-CN"/>
              </w:rPr>
              <w:t>可以看到，第二行中央出现字符“K”，说明我们的内核开始执行了。</w:t>
            </w:r>
          </w:p>
          <w:p>
            <w:pPr>
              <w:widowControl w:val="0"/>
              <w:numPr>
                <w:numId w:val="0"/>
              </w:numPr>
              <w:spacing w:line="360" w:lineRule="auto"/>
              <w:jc w:val="both"/>
              <w:rPr>
                <w:rFonts w:hint="default" w:cs="Times New Roman"/>
                <w:sz w:val="24"/>
                <w:szCs w:val="24"/>
                <w:lang w:val="en-US" w:eastAsia="zh-CN"/>
              </w:rPr>
            </w:pPr>
          </w:p>
          <w:p>
            <w:pPr>
              <w:numPr>
                <w:ilvl w:val="0"/>
                <w:numId w:val="4"/>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扩展内核，切换堆栈和GDT、整理文件结构、使用makefile编译程序、添加中断处理</w:t>
            </w:r>
          </w:p>
          <w:p>
            <w:pPr>
              <w:numPr>
                <w:ilvl w:val="0"/>
                <w:numId w:val="0"/>
              </w:numPr>
              <w:spacing w:line="360" w:lineRule="auto"/>
              <w:ind w:leftChars="200"/>
              <w:rPr>
                <w:rFonts w:hint="default" w:ascii="Times New Roman" w:hAnsi="Times New Roman" w:cs="Times New Roman"/>
                <w:sz w:val="24"/>
                <w:szCs w:val="24"/>
              </w:rPr>
            </w:pPr>
            <w:r>
              <w:rPr>
                <w:rFonts w:hint="eastAsia" w:cs="Times New Roman"/>
                <w:sz w:val="24"/>
                <w:szCs w:val="24"/>
                <w:lang w:val="en-US" w:eastAsia="zh-CN"/>
              </w:rPr>
              <w:t>略。。。</w:t>
            </w:r>
          </w:p>
          <w:p>
            <w:pPr>
              <w:numPr>
                <w:ilvl w:val="0"/>
                <w:numId w:val="4"/>
              </w:numPr>
              <w:spacing w:line="360" w:lineRule="auto"/>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设计题：修改启动代码，在引导过程中在屏幕上画出一个你喜欢的ASCII图案，并将第三章的内存管理功能代码、你自己设计的中断代码集成到你的kernel文件目录管理中，并建立makefile文件，编译成内核并引导</w:t>
            </w:r>
          </w:p>
          <w:p>
            <w:pPr>
              <w:numPr>
                <w:ilvl w:val="0"/>
                <w:numId w:val="0"/>
              </w:numPr>
              <w:spacing w:line="360" w:lineRule="auto"/>
              <w:ind w:leftChars="200"/>
              <w:rPr>
                <w:rFonts w:ascii="宋体" w:hAnsi="宋体"/>
                <w:sz w:val="24"/>
                <w:szCs w:val="24"/>
              </w:rPr>
            </w:pPr>
            <w:r>
              <w:rPr>
                <w:rFonts w:hint="eastAsia" w:cs="Times New Roman"/>
                <w:sz w:val="24"/>
                <w:szCs w:val="24"/>
                <w:lang w:val="en-US" w:eastAsia="zh-CN"/>
              </w:rPr>
              <w:t>略。。。</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实验过程分析</w:t>
            </w:r>
          </w:p>
          <w:p>
            <w:pPr>
              <w:rPr>
                <w:rFonts w:ascii="黑体" w:hAnsi="黑体" w:eastAsia="黑体"/>
                <w:sz w:val="24"/>
                <w:szCs w:val="24"/>
              </w:rPr>
            </w:pPr>
            <w:r>
              <w:rPr>
                <w:rFonts w:hint="eastAsia" w:ascii="黑体" w:hAnsi="黑体" w:eastAsia="黑体"/>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实验结果总结</w:t>
            </w:r>
          </w:p>
          <w:p>
            <w:pPr>
              <w:rPr>
                <w:rFonts w:ascii="黑体" w:hAnsi="黑体" w:eastAsia="黑体"/>
                <w:sz w:val="24"/>
                <w:szCs w:val="24"/>
              </w:rPr>
            </w:pPr>
            <w:r>
              <w:rPr>
                <w:rFonts w:hint="eastAsia" w:ascii="黑体" w:hAnsi="黑体" w:eastAsia="黑体"/>
                <w:sz w:val="24"/>
                <w:szCs w:val="24"/>
              </w:rPr>
              <w:t>（对实验结果进行分析，完成思考题目，</w:t>
            </w:r>
            <w:r>
              <w:rPr>
                <w:rFonts w:hint="eastAsia" w:ascii="黑体" w:hAnsi="黑体" w:eastAsia="黑体"/>
                <w:color w:val="FF0000"/>
                <w:sz w:val="24"/>
                <w:szCs w:val="24"/>
              </w:rPr>
              <w:t>并提出实验的改进意见</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hint="eastAsia" w:ascii="宋体" w:hAnsi="宋体"/>
                <w:b/>
                <w:bCs/>
                <w:sz w:val="24"/>
                <w:szCs w:val="24"/>
                <w:lang w:val="en-US" w:eastAsia="zh-CN"/>
              </w:rPr>
            </w:pPr>
            <w:r>
              <w:rPr>
                <w:rFonts w:hint="eastAsia" w:ascii="宋体" w:hAnsi="宋体"/>
                <w:b/>
                <w:bCs/>
                <w:sz w:val="24"/>
                <w:szCs w:val="24"/>
                <w:lang w:val="en-US" w:eastAsia="zh-CN"/>
              </w:rPr>
              <w:t>思考题：</w:t>
            </w:r>
          </w:p>
          <w:p>
            <w:pPr>
              <w:numPr>
                <w:ilvl w:val="0"/>
                <w:numId w:val="9"/>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汇编和C内定义的函数，相互间调用的方法是怎样的？</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numPr>
                <w:ilvl w:val="0"/>
                <w:numId w:val="9"/>
              </w:numPr>
              <w:spacing w:line="360" w:lineRule="auto"/>
              <w:ind w:left="0" w:leftChars="0" w:firstLine="480" w:firstLineChars="200"/>
              <w:rPr>
                <w:rFonts w:hint="default" w:ascii="Times New Roman" w:hAnsi="Times New Roman" w:cs="Times New Roman"/>
                <w:sz w:val="24"/>
                <w:szCs w:val="24"/>
                <w:shd w:val="clear" w:color="FFFFFF" w:fill="D9D9D9"/>
                <w:lang w:val="en-US" w:eastAsia="zh-CN"/>
              </w:rPr>
            </w:pPr>
            <w:r>
              <w:rPr>
                <w:rFonts w:hint="default" w:ascii="Times New Roman" w:hAnsi="Times New Roman" w:cs="Times New Roman"/>
                <w:sz w:val="24"/>
                <w:szCs w:val="24"/>
                <w:shd w:val="clear" w:color="FFFFFF" w:fill="D9D9D9"/>
                <w:lang w:val="en-US" w:eastAsia="zh-CN"/>
              </w:rPr>
              <w:t>描述ELF文件格式以及作用，和大家学习的PE相比，结构上有什么相同和差异？</w:t>
            </w:r>
          </w:p>
          <w:p>
            <w:pPr>
              <w:widowControl w:val="0"/>
              <w:numPr>
                <w:ilvl w:val="0"/>
                <w:numId w:val="10"/>
              </w:numPr>
              <w:spacing w:line="360" w:lineRule="auto"/>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ELF文件格式</w:t>
            </w:r>
          </w:p>
          <w:p>
            <w:pPr>
              <w:widowControl w:val="0"/>
              <w:numPr>
                <w:ilvl w:val="0"/>
                <w:numId w:val="0"/>
              </w:numPr>
              <w:spacing w:line="360" w:lineRule="auto"/>
              <w:jc w:val="center"/>
            </w:pPr>
            <w:r>
              <w:drawing>
                <wp:inline distT="0" distB="0" distL="114300" distR="114300">
                  <wp:extent cx="2391410" cy="2650490"/>
                  <wp:effectExtent l="0" t="0" r="127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2391410" cy="2650490"/>
                          </a:xfrm>
                          <a:prstGeom prst="rect">
                            <a:avLst/>
                          </a:prstGeom>
                          <a:noFill/>
                          <a:ln>
                            <a:noFill/>
                          </a:ln>
                        </pic:spPr>
                      </pic:pic>
                    </a:graphicData>
                  </a:graphic>
                </wp:inline>
              </w:drawing>
            </w:r>
          </w:p>
          <w:p>
            <w:pPr>
              <w:widowControl w:val="0"/>
              <w:numPr>
                <w:ilvl w:val="0"/>
                <w:numId w:val="0"/>
              </w:numPr>
              <w:spacing w:line="360" w:lineRule="auto"/>
              <w:jc w:val="center"/>
              <w:rPr>
                <w:rFonts w:hint="default" w:cs="Times New Roman"/>
                <w:sz w:val="24"/>
                <w:szCs w:val="24"/>
                <w:shd w:val="clear" w:color="auto" w:fill="auto"/>
                <w:lang w:val="en-US" w:eastAsia="zh-CN"/>
              </w:rPr>
            </w:pPr>
            <w:r>
              <w:rPr>
                <w:rFonts w:hint="eastAsia" w:cs="Times New Roman"/>
                <w:b/>
                <w:bCs/>
                <w:sz w:val="21"/>
                <w:szCs w:val="21"/>
                <w:lang w:val="en-US" w:eastAsia="zh-CN"/>
              </w:rPr>
              <w:t>图x ELF文件格式</w:t>
            </w:r>
          </w:p>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可以看出，ELF文件由4个部分组成，分别是ELF header、Program header、节和Section header table</w:t>
            </w:r>
          </w:p>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·ELF header</w:t>
            </w:r>
          </w:p>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ELF header格式的代码见具体实验步骤2部分。ELF文件力求支持从8位到32位不同架构的处理器。为了使文件格式与机器无关，定义了下表中的这些数据类型。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8"/>
              <w:gridCol w:w="1600"/>
              <w:gridCol w:w="1654"/>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shd w:val="clear" w:color="auto" w:fill="D7D7D7" w:themeFill="background1" w:themeFillShade="D8"/>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名称</w:t>
                  </w:r>
                </w:p>
              </w:tc>
              <w:tc>
                <w:tcPr>
                  <w:tcW w:w="1600" w:type="dxa"/>
                  <w:shd w:val="clear" w:color="auto" w:fill="D7D7D7" w:themeFill="background1" w:themeFillShade="D8"/>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大小</w:t>
                  </w:r>
                </w:p>
              </w:tc>
              <w:tc>
                <w:tcPr>
                  <w:tcW w:w="1654" w:type="dxa"/>
                  <w:shd w:val="clear" w:color="auto" w:fill="D7D7D7" w:themeFill="background1" w:themeFillShade="D8"/>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对齐</w:t>
                  </w:r>
                </w:p>
              </w:tc>
              <w:tc>
                <w:tcPr>
                  <w:tcW w:w="2784" w:type="dxa"/>
                  <w:shd w:val="clear" w:color="auto" w:fill="D7D7D7" w:themeFill="background1" w:themeFillShade="D8"/>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default"/>
                      <w:sz w:val="24"/>
                      <w:szCs w:val="22"/>
                      <w:vertAlign w:val="baseline"/>
                      <w:lang w:val="en-US" w:eastAsia="zh-CN"/>
                    </w:rPr>
                    <w:t>Elf32_Addr</w:t>
                  </w:r>
                </w:p>
              </w:tc>
              <w:tc>
                <w:tcPr>
                  <w:tcW w:w="1600"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165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278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无符号程序地址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default"/>
                      <w:sz w:val="24"/>
                      <w:szCs w:val="22"/>
                      <w:vertAlign w:val="baseline"/>
                      <w:lang w:val="en-US" w:eastAsia="zh-CN"/>
                    </w:rPr>
                    <w:t>Elf32_Half</w:t>
                  </w:r>
                </w:p>
              </w:tc>
              <w:tc>
                <w:tcPr>
                  <w:tcW w:w="1600"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2</w:t>
                  </w:r>
                </w:p>
              </w:tc>
              <w:tc>
                <w:tcPr>
                  <w:tcW w:w="165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2</w:t>
                  </w:r>
                </w:p>
              </w:tc>
              <w:tc>
                <w:tcPr>
                  <w:tcW w:w="278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无符号中等大小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default"/>
                      <w:sz w:val="24"/>
                      <w:szCs w:val="22"/>
                      <w:vertAlign w:val="baseline"/>
                      <w:lang w:val="en-US" w:eastAsia="zh-CN"/>
                    </w:rPr>
                    <w:t>Elf32_Of</w:t>
                  </w:r>
                  <w:r>
                    <w:rPr>
                      <w:rFonts w:hint="eastAsia"/>
                      <w:sz w:val="24"/>
                      <w:szCs w:val="22"/>
                      <w:vertAlign w:val="baseline"/>
                      <w:lang w:val="en-US" w:eastAsia="zh-CN"/>
                    </w:rPr>
                    <w:t>f</w:t>
                  </w:r>
                </w:p>
              </w:tc>
              <w:tc>
                <w:tcPr>
                  <w:tcW w:w="1600"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165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278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无符号文件偏移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default"/>
                      <w:sz w:val="24"/>
                      <w:szCs w:val="22"/>
                      <w:vertAlign w:val="baseline"/>
                      <w:lang w:val="en-US" w:eastAsia="zh-CN"/>
                    </w:rPr>
                    <w:t>Elf32_Sword</w:t>
                  </w:r>
                </w:p>
              </w:tc>
              <w:tc>
                <w:tcPr>
                  <w:tcW w:w="1600"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165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278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有符号大整数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default"/>
                      <w:sz w:val="24"/>
                      <w:szCs w:val="22"/>
                      <w:vertAlign w:val="baseline"/>
                      <w:lang w:val="en-US" w:eastAsia="zh-CN"/>
                    </w:rPr>
                    <w:t>Elf32_Word</w:t>
                  </w:r>
                </w:p>
              </w:tc>
              <w:tc>
                <w:tcPr>
                  <w:tcW w:w="1600"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165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4</w:t>
                  </w:r>
                </w:p>
              </w:tc>
              <w:tc>
                <w:tcPr>
                  <w:tcW w:w="278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无符号大整数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default"/>
                      <w:sz w:val="24"/>
                      <w:szCs w:val="22"/>
                      <w:vertAlign w:val="baseline"/>
                      <w:lang w:val="en-US" w:eastAsia="zh-CN"/>
                    </w:rPr>
                    <w:t>unsigned char</w:t>
                  </w:r>
                </w:p>
              </w:tc>
              <w:tc>
                <w:tcPr>
                  <w:tcW w:w="1600"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1</w:t>
                  </w:r>
                </w:p>
              </w:tc>
              <w:tc>
                <w:tcPr>
                  <w:tcW w:w="165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1</w:t>
                  </w:r>
                </w:p>
              </w:tc>
              <w:tc>
                <w:tcPr>
                  <w:tcW w:w="2784" w:type="dxa"/>
                  <w:shd w:val="clear" w:color="auto" w:fill="F1F1F1" w:themeFill="background1" w:themeFillShade="F2"/>
                </w:tcPr>
                <w:p>
                  <w:pPr>
                    <w:widowControl w:val="0"/>
                    <w:numPr>
                      <w:ilvl w:val="0"/>
                      <w:numId w:val="0"/>
                    </w:numPr>
                    <w:spacing w:line="360" w:lineRule="auto"/>
                    <w:jc w:val="center"/>
                    <w:rPr>
                      <w:rFonts w:hint="default"/>
                      <w:sz w:val="24"/>
                      <w:szCs w:val="22"/>
                      <w:vertAlign w:val="baseline"/>
                      <w:lang w:val="en-US" w:eastAsia="zh-CN"/>
                    </w:rPr>
                  </w:pPr>
                  <w:r>
                    <w:rPr>
                      <w:rFonts w:hint="eastAsia"/>
                      <w:sz w:val="24"/>
                      <w:szCs w:val="22"/>
                      <w:vertAlign w:val="baseline"/>
                      <w:lang w:val="en-US" w:eastAsia="zh-CN"/>
                    </w:rPr>
                    <w:t>小符号小整数</w:t>
                  </w:r>
                </w:p>
              </w:tc>
            </w:tr>
          </w:tbl>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·Program header</w:t>
            </w:r>
          </w:p>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Program header格式的代码见具体实验步骤2部分。</w:t>
            </w:r>
          </w:p>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·Section header</w:t>
            </w:r>
          </w:p>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Section header的结构如下所示：</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typedef</w:t>
            </w:r>
            <w:r>
              <w:rPr>
                <w:rFonts w:hint="default" w:ascii="Consolas" w:hAnsi="Consolas" w:eastAsia="Consolas" w:cs="Consolas"/>
                <w:i w:val="0"/>
                <w:iCs w:val="0"/>
                <w:caps w:val="0"/>
                <w:color w:val="5C5C5C"/>
                <w:spacing w:val="0"/>
                <w:sz w:val="16"/>
                <w:szCs w:val="16"/>
                <w:shd w:val="clear" w:fill="F8F8F8"/>
              </w:rPr>
              <w:t> struct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Elf32_Word</w:t>
            </w: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C5C5C"/>
                <w:spacing w:val="0"/>
                <w:sz w:val="16"/>
                <w:szCs w:val="16"/>
                <w:shd w:val="clear" w:fill="FFFFFF"/>
              </w:rPr>
              <w:t>sh_name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C5C5C"/>
                <w:spacing w:val="0"/>
                <w:sz w:val="16"/>
                <w:szCs w:val="16"/>
                <w:shd w:val="clear" w:fill="F8F8F8"/>
              </w:rPr>
              <w:t>sh_type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Elf32_Word</w:t>
            </w: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C5C5C"/>
                <w:spacing w:val="0"/>
                <w:sz w:val="16"/>
                <w:szCs w:val="16"/>
                <w:shd w:val="clear" w:fill="FFFFFF"/>
              </w:rPr>
              <w:t>sh_flags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Elf32_Addr</w:t>
            </w: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C5C5C"/>
                <w:spacing w:val="0"/>
                <w:sz w:val="16"/>
                <w:szCs w:val="16"/>
                <w:shd w:val="clear" w:fill="F8F8F8"/>
              </w:rPr>
              <w:t>sh_addr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Elf32_Off</w:t>
            </w: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C5C5C"/>
                <w:spacing w:val="0"/>
                <w:sz w:val="16"/>
                <w:szCs w:val="16"/>
                <w:shd w:val="clear" w:fill="FFFFFF"/>
              </w:rPr>
              <w:t>sh_offset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C5C5C"/>
                <w:spacing w:val="0"/>
                <w:sz w:val="16"/>
                <w:szCs w:val="16"/>
                <w:shd w:val="clear" w:fill="F8F8F8"/>
              </w:rPr>
              <w:t>sh_size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Elf32_Word</w:t>
            </w: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C5C5C"/>
                <w:spacing w:val="0"/>
                <w:sz w:val="16"/>
                <w:szCs w:val="16"/>
                <w:shd w:val="clear" w:fill="FFFFFF"/>
              </w:rPr>
              <w:t>sh_link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C5C5C"/>
                <w:spacing w:val="0"/>
                <w:sz w:val="16"/>
                <w:szCs w:val="16"/>
                <w:shd w:val="clear" w:fill="F8F8F8"/>
              </w:rPr>
              <w:t>sh_info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0A14F"/>
                <w:spacing w:val="0"/>
                <w:sz w:val="16"/>
                <w:szCs w:val="16"/>
                <w:shd w:val="clear" w:fill="FFFFFF"/>
              </w:rPr>
              <w:t>Elf32_Word</w:t>
            </w:r>
            <w:r>
              <w:rPr>
                <w:rFonts w:hint="default" w:ascii="Consolas" w:hAnsi="Consolas" w:eastAsia="Consolas" w:cs="Consolas"/>
                <w:i w:val="0"/>
                <w:iCs w:val="0"/>
                <w:caps w:val="0"/>
                <w:color w:val="5C5C5C"/>
                <w:spacing w:val="0"/>
                <w:sz w:val="16"/>
                <w:szCs w:val="16"/>
                <w:shd w:val="clear" w:fill="FFFFFF"/>
              </w:rPr>
              <w:t> </w:t>
            </w:r>
            <w:r>
              <w:rPr>
                <w:rFonts w:hint="eastAsia" w:ascii="Consolas" w:hAnsi="Consolas" w:cs="Consolas"/>
                <w:i w:val="0"/>
                <w:iCs w:val="0"/>
                <w:caps w:val="0"/>
                <w:color w:val="5C5C5C"/>
                <w:spacing w:val="0"/>
                <w:sz w:val="16"/>
                <w:szCs w:val="16"/>
                <w:shd w:val="clear" w:fill="FFFFFF"/>
                <w:lang w:val="en-US" w:eastAsia="zh-CN"/>
              </w:rPr>
              <w:t xml:space="preserve"> </w:t>
            </w:r>
            <w:r>
              <w:rPr>
                <w:rFonts w:hint="default" w:ascii="Consolas" w:hAnsi="Consolas" w:eastAsia="Consolas" w:cs="Consolas"/>
                <w:i w:val="0"/>
                <w:iCs w:val="0"/>
                <w:caps w:val="0"/>
                <w:color w:val="5C5C5C"/>
                <w:spacing w:val="0"/>
                <w:sz w:val="16"/>
                <w:szCs w:val="16"/>
                <w:shd w:val="clear" w:fill="FFFFFF"/>
              </w:rPr>
              <w:t>sh_addralign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0A14F"/>
                <w:spacing w:val="0"/>
                <w:sz w:val="16"/>
                <w:szCs w:val="16"/>
                <w:shd w:val="clear" w:fill="F8F8F8"/>
              </w:rPr>
              <w:t>Elf32_Word</w:t>
            </w:r>
            <w:r>
              <w:rPr>
                <w:rFonts w:hint="default" w:ascii="Consolas" w:hAnsi="Consolas" w:eastAsia="Consolas" w:cs="Consolas"/>
                <w:i w:val="0"/>
                <w:iCs w:val="0"/>
                <w:caps w:val="0"/>
                <w:color w:val="5C5C5C"/>
                <w:spacing w:val="0"/>
                <w:sz w:val="16"/>
                <w:szCs w:val="16"/>
                <w:shd w:val="clear" w:fill="F8F8F8"/>
              </w:rPr>
              <w:t> </w:t>
            </w:r>
            <w:r>
              <w:rPr>
                <w:rFonts w:hint="eastAsia" w:ascii="Consolas" w:hAnsi="Consolas" w:cs="Consolas"/>
                <w:i w:val="0"/>
                <w:iCs w:val="0"/>
                <w:caps w:val="0"/>
                <w:color w:val="5C5C5C"/>
                <w:spacing w:val="0"/>
                <w:sz w:val="16"/>
                <w:szCs w:val="16"/>
                <w:shd w:val="clear" w:fill="F8F8F8"/>
                <w:lang w:val="en-US" w:eastAsia="zh-CN"/>
              </w:rPr>
              <w:t xml:space="preserve"> </w:t>
            </w:r>
            <w:r>
              <w:rPr>
                <w:rFonts w:hint="default" w:ascii="Consolas" w:hAnsi="Consolas" w:eastAsia="Consolas" w:cs="Consolas"/>
                <w:i w:val="0"/>
                <w:iCs w:val="0"/>
                <w:caps w:val="0"/>
                <w:color w:val="5C5C5C"/>
                <w:spacing w:val="0"/>
                <w:sz w:val="16"/>
                <w:szCs w:val="16"/>
                <w:shd w:val="clear" w:fill="F8F8F8"/>
              </w:rPr>
              <w:t>sh_entsize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sz w:val="24"/>
                <w:szCs w:val="22"/>
                <w:lang w:val="en-US" w:eastAsia="zh-CN"/>
              </w:rPr>
            </w:pP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Elf32_Shdr</w:t>
            </w: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tabs>
                <w:tab w:val="left" w:pos="720"/>
              </w:tabs>
              <w:spacing w:before="0" w:beforeAutospacing="0" w:after="0" w:afterAutospacing="0" w:line="216" w:lineRule="atLeast"/>
              <w:ind w:right="0" w:rightChars="0"/>
              <w:jc w:val="left"/>
              <w:rPr>
                <w:rFonts w:hint="default"/>
                <w:sz w:val="24"/>
                <w:szCs w:val="22"/>
                <w:lang w:val="en-US" w:eastAsia="zh-CN"/>
              </w:rPr>
            </w:pPr>
          </w:p>
          <w:p>
            <w:pPr>
              <w:widowControl w:val="0"/>
              <w:numPr>
                <w:ilvl w:val="0"/>
                <w:numId w:val="10"/>
              </w:numPr>
              <w:spacing w:line="360" w:lineRule="auto"/>
              <w:jc w:val="both"/>
              <w:rPr>
                <w:rFonts w:hint="default" w:cs="Times New Roman"/>
                <w:sz w:val="24"/>
                <w:szCs w:val="24"/>
                <w:shd w:val="clear" w:color="auto" w:fill="auto"/>
                <w:lang w:val="en-US" w:eastAsia="zh-CN"/>
              </w:rPr>
            </w:pPr>
            <w:r>
              <w:rPr>
                <w:rFonts w:hint="eastAsia" w:cs="Times New Roman"/>
                <w:sz w:val="24"/>
                <w:szCs w:val="24"/>
                <w:shd w:val="clear" w:color="auto" w:fill="auto"/>
                <w:lang w:val="en-US" w:eastAsia="zh-CN"/>
              </w:rPr>
              <w:t>ELF的作用</w:t>
            </w:r>
          </w:p>
          <w:p>
            <w:pPr>
              <w:widowControl w:val="0"/>
              <w:numPr>
                <w:ilvl w:val="0"/>
                <w:numId w:val="0"/>
              </w:numPr>
              <w:spacing w:line="360" w:lineRule="auto"/>
              <w:ind w:firstLine="480" w:firstLineChars="2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ELF的作用可以用下图来进行表示：</w:t>
            </w:r>
          </w:p>
          <w:p>
            <w:pPr>
              <w:widowControl w:val="0"/>
              <w:numPr>
                <w:ilvl w:val="0"/>
                <w:numId w:val="0"/>
              </w:numPr>
              <w:spacing w:line="360" w:lineRule="auto"/>
              <w:ind w:firstLine="420" w:firstLineChars="200"/>
              <w:jc w:val="both"/>
              <w:rPr>
                <w:rFonts w:hint="eastAsia" w:cs="Times New Roman"/>
                <w:sz w:val="24"/>
                <w:szCs w:val="24"/>
                <w:shd w:val="clear" w:color="auto" w:fill="auto"/>
                <w:lang w:val="en-US" w:eastAsia="zh-CN"/>
              </w:rPr>
            </w:pPr>
            <w:r>
              <w:drawing>
                <wp:inline distT="0" distB="0" distL="114300" distR="114300">
                  <wp:extent cx="4579620" cy="358902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0"/>
                          <a:stretch>
                            <a:fillRect/>
                          </a:stretch>
                        </pic:blipFill>
                        <pic:spPr>
                          <a:xfrm>
                            <a:off x="0" y="0"/>
                            <a:ext cx="4579620" cy="3589020"/>
                          </a:xfrm>
                          <a:prstGeom prst="rect">
                            <a:avLst/>
                          </a:prstGeom>
                          <a:noFill/>
                          <a:ln>
                            <a:noFill/>
                          </a:ln>
                        </pic:spPr>
                      </pic:pic>
                    </a:graphicData>
                  </a:graphic>
                </wp:inline>
              </w:drawing>
            </w:r>
          </w:p>
          <w:p>
            <w:pPr>
              <w:widowControl w:val="0"/>
              <w:numPr>
                <w:ilvl w:val="0"/>
                <w:numId w:val="0"/>
              </w:numPr>
              <w:spacing w:line="360" w:lineRule="auto"/>
              <w:jc w:val="center"/>
              <w:rPr>
                <w:rFonts w:hint="default"/>
                <w:lang w:val="en-US"/>
              </w:rPr>
            </w:pPr>
            <w:r>
              <w:rPr>
                <w:rFonts w:hint="eastAsia" w:cs="Times New Roman"/>
                <w:b/>
                <w:bCs/>
                <w:sz w:val="21"/>
                <w:szCs w:val="21"/>
                <w:lang w:val="en-US" w:eastAsia="zh-CN"/>
              </w:rPr>
              <w:t>图x ELF的作用</w:t>
            </w:r>
          </w:p>
          <w:p>
            <w:pPr>
              <w:widowControl w:val="0"/>
              <w:numPr>
                <w:ilvl w:val="0"/>
                <w:numId w:val="0"/>
              </w:numPr>
              <w:spacing w:line="360" w:lineRule="auto"/>
              <w:ind w:firstLine="480" w:firstLineChars="200"/>
              <w:jc w:val="left"/>
              <w:rPr>
                <w:rFonts w:hint="eastAsia"/>
                <w:sz w:val="24"/>
                <w:szCs w:val="22"/>
                <w:lang w:val="en-US" w:eastAsia="zh-CN"/>
              </w:rPr>
            </w:pPr>
            <w:r>
              <w:rPr>
                <w:rFonts w:hint="eastAsia"/>
                <w:sz w:val="24"/>
                <w:szCs w:val="22"/>
                <w:lang w:val="en-US" w:eastAsia="zh-CN"/>
              </w:rPr>
              <w:t>ELF文件参与程序的连接（建立一个程序）和程序的执行（运行一个程序）。在汇编器和链接器看来，ELF文件是由Section header table描述的一系列section的集合，而执行一个ELF文件时，在加载器（Loader）看来它是由Program header table描述的一系列segment的集合。</w:t>
            </w:r>
          </w:p>
          <w:p>
            <w:pPr>
              <w:widowControl w:val="0"/>
              <w:numPr>
                <w:ilvl w:val="0"/>
                <w:numId w:val="0"/>
              </w:numPr>
              <w:spacing w:line="360" w:lineRule="auto"/>
              <w:jc w:val="left"/>
              <w:rPr>
                <w:rFonts w:hint="default"/>
                <w:sz w:val="24"/>
                <w:szCs w:val="22"/>
                <w:lang w:val="en-US" w:eastAsia="zh-CN"/>
              </w:rPr>
            </w:pPr>
          </w:p>
          <w:p>
            <w:pPr>
              <w:widowControl w:val="0"/>
              <w:numPr>
                <w:ilvl w:val="0"/>
                <w:numId w:val="10"/>
              </w:numPr>
              <w:spacing w:line="360" w:lineRule="auto"/>
              <w:jc w:val="both"/>
              <w:rPr>
                <w:rFonts w:hint="default" w:cs="Times New Roman"/>
                <w:sz w:val="24"/>
                <w:szCs w:val="24"/>
                <w:shd w:val="clear" w:color="auto" w:fill="auto"/>
                <w:lang w:val="en-US" w:eastAsia="zh-CN"/>
              </w:rPr>
            </w:pPr>
            <w:r>
              <w:rPr>
                <w:rFonts w:hint="eastAsia" w:cs="Times New Roman"/>
                <w:sz w:val="24"/>
                <w:szCs w:val="24"/>
                <w:shd w:val="clear" w:color="auto" w:fill="auto"/>
                <w:lang w:val="en-US" w:eastAsia="zh-CN"/>
              </w:rPr>
              <w:t>ELF和PE文件的对比</w:t>
            </w:r>
          </w:p>
          <w:p>
            <w:pPr>
              <w:widowControl w:val="0"/>
              <w:numPr>
                <w:ilvl w:val="0"/>
                <w:numId w:val="0"/>
              </w:numPr>
              <w:spacing w:line="360" w:lineRule="auto"/>
              <w:ind w:firstLine="480" w:firstLineChars="200"/>
              <w:jc w:val="both"/>
              <w:rPr>
                <w:rFonts w:hint="eastAsia" w:cs="Times New Roman"/>
                <w:sz w:val="24"/>
                <w:szCs w:val="24"/>
                <w:shd w:val="clear" w:color="auto" w:fill="auto"/>
                <w:lang w:val="en-US" w:eastAsia="zh-CN"/>
              </w:rPr>
            </w:pPr>
            <w:r>
              <w:rPr>
                <w:rFonts w:hint="eastAsia" w:cs="Times New Roman"/>
                <w:sz w:val="24"/>
                <w:szCs w:val="24"/>
                <w:shd w:val="clear" w:color="auto" w:fill="auto"/>
                <w:lang w:val="en-US" w:eastAsia="zh-CN"/>
              </w:rPr>
              <w:t>简单来说，ELF对应于UNIX下的文件，而PE则是Windows的可执行文件，它们都是基于Unix的COFF（Common Object file format）格式的变种，它们都包含了整个文件的基本属性，如文件版本，目标机器型号，程序入口等等。他们都有段表，保存了各种各样段的基本属性，比如段名，段长，文件中的偏移，读写权限。他们都有字符串表，将使用的字符串统一放在那里，然后通过偏移量来引用字符串。他们描述的是相同的信息，只是在数据段的链接方式上有所区别。</w:t>
            </w:r>
          </w:p>
          <w:p>
            <w:pPr>
              <w:widowControl w:val="0"/>
              <w:numPr>
                <w:ilvl w:val="0"/>
                <w:numId w:val="0"/>
              </w:numPr>
              <w:spacing w:line="360" w:lineRule="auto"/>
              <w:ind w:firstLine="480" w:firstLineChars="200"/>
              <w:jc w:val="both"/>
              <w:rPr>
                <w:rFonts w:hint="default" w:cs="Times New Roman"/>
                <w:sz w:val="24"/>
                <w:szCs w:val="24"/>
                <w:shd w:val="clear" w:color="auto" w:fill="auto"/>
                <w:lang w:val="en-US" w:eastAsia="zh-CN"/>
              </w:rPr>
            </w:pPr>
            <w:r>
              <w:rPr>
                <w:rFonts w:hint="eastAsia" w:cs="Times New Roman"/>
                <w:sz w:val="24"/>
                <w:szCs w:val="24"/>
                <w:shd w:val="clear" w:color="auto" w:fill="auto"/>
                <w:lang w:val="en-US" w:eastAsia="zh-CN"/>
              </w:rPr>
              <w:t>然而，二者之间也存在一些差异。例如，ELF文件可以用于不同的硬件平台和操作系统，而PE文件主要使用在32位和64位的Windows操作系统上。此外，ELF文件中的段可以有多种类型，包括代码段、数据段、只读数据段、调试信息等，而PE文件中的段类型可能会有所不同。这些差异主要是由于两种文件格式分别针对不同的操作系统进行了优化。</w:t>
            </w:r>
          </w:p>
          <w:p>
            <w:pPr>
              <w:widowControl w:val="0"/>
              <w:numPr>
                <w:ilvl w:val="0"/>
                <w:numId w:val="0"/>
              </w:numPr>
              <w:spacing w:line="360" w:lineRule="auto"/>
              <w:ind w:firstLine="480" w:firstLineChars="200"/>
              <w:jc w:val="both"/>
              <w:rPr>
                <w:rFonts w:hint="default" w:cs="Times New Roman"/>
                <w:sz w:val="24"/>
                <w:szCs w:val="24"/>
                <w:shd w:val="clear" w:color="auto" w:fill="auto"/>
                <w:lang w:val="en-US" w:eastAsia="zh-CN"/>
              </w:rPr>
            </w:pPr>
            <w:r>
              <w:rPr>
                <w:rFonts w:hint="eastAsia" w:cs="Times New Roman"/>
                <w:sz w:val="24"/>
                <w:szCs w:val="24"/>
                <w:shd w:val="clear" w:color="auto" w:fill="auto"/>
                <w:lang w:val="en-US" w:eastAsia="zh-CN"/>
              </w:rPr>
              <w:t>事实上，Linux系统中有wine命令，它是一个能够在多种“POSIX-compliant”操作系统上运行Windows应用的兼容层。wine通过将Linux不能理解的指令翻译成Linux能够理解的指令，来实现Linux系统下运行Windows程序.</w:t>
            </w:r>
          </w:p>
          <w:p>
            <w:pPr>
              <w:widowControl w:val="0"/>
              <w:numPr>
                <w:ilvl w:val="0"/>
                <w:numId w:val="0"/>
              </w:numPr>
              <w:spacing w:line="360" w:lineRule="auto"/>
              <w:ind w:firstLine="480" w:firstLineChars="200"/>
              <w:jc w:val="both"/>
              <w:rPr>
                <w:rFonts w:hint="default" w:cs="Times New Roman"/>
                <w:sz w:val="24"/>
                <w:szCs w:val="24"/>
                <w:shd w:val="clear" w:color="auto" w:fill="auto"/>
                <w:lang w:val="en-US" w:eastAsia="zh-CN"/>
              </w:rPr>
            </w:pPr>
          </w:p>
          <w:p>
            <w:pPr>
              <w:numPr>
                <w:ilvl w:val="0"/>
                <w:numId w:val="9"/>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如何从Loader加载ELF，如何确定ELF文件加载到内存的位置？</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numPr>
                <w:ilvl w:val="0"/>
                <w:numId w:val="9"/>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对照书中例程代码，这个内核扩展了哪些功能，这些功能流程是怎样的，他们都是在哪些源文件的代码中进行描述的？这些功能彼此有相互关联吗，给出说明？</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numPr>
                <w:ilvl w:val="0"/>
                <w:numId w:val="9"/>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书中代码内存的布局是怎样的？在这里有哪些是特权代码，哪些是非特权代码，在处理器控制权切换时，权限变化情况如何？</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numPr>
                <w:ilvl w:val="0"/>
                <w:numId w:val="9"/>
              </w:numPr>
              <w:spacing w:line="360" w:lineRule="auto"/>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下载一个真正的内核源文件，分析一下是怎么在管理组织源码文件的（选做）。</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numPr>
                <w:ilvl w:val="0"/>
                <w:numId w:val="9"/>
              </w:numPr>
              <w:spacing w:line="360" w:lineRule="auto"/>
              <w:ind w:left="0" w:leftChars="0" w:firstLine="480" w:firstLineChars="200"/>
              <w:rPr>
                <w:rFonts w:ascii="宋体" w:hAnsi="宋体"/>
                <w:sz w:val="24"/>
                <w:szCs w:val="24"/>
              </w:rPr>
            </w:pPr>
            <w:r>
              <w:rPr>
                <w:rFonts w:hint="default" w:ascii="Times New Roman" w:hAnsi="Times New Roman" w:cs="Times New Roman"/>
                <w:sz w:val="24"/>
                <w:szCs w:val="24"/>
                <w:lang w:val="en-US" w:eastAsia="zh-CN"/>
              </w:rPr>
              <w:t>完成设计题并能演示。</w:t>
            </w:r>
          </w:p>
          <w:p>
            <w:pPr>
              <w:rPr>
                <w:rFonts w:hint="eastAsia" w:ascii="宋体" w:hAnsi="宋体"/>
                <w:sz w:val="24"/>
                <w:szCs w:val="24"/>
                <w:lang w:val="en-US" w:eastAsia="zh-CN"/>
              </w:rPr>
            </w:pPr>
          </w:p>
          <w:p>
            <w:pPr>
              <w:rPr>
                <w:rFonts w:ascii="宋体" w:hAnsi="宋体"/>
                <w:sz w:val="24"/>
                <w:szCs w:val="24"/>
              </w:rPr>
            </w:pPr>
          </w:p>
          <w:p>
            <w:pPr>
              <w:rPr>
                <w:rFonts w:ascii="宋体" w:hAnsi="宋体"/>
                <w:sz w:val="24"/>
                <w:szCs w:val="24"/>
              </w:rPr>
            </w:pPr>
          </w:p>
          <w:p>
            <w:pPr>
              <w:rPr>
                <w:rFonts w:ascii="宋体" w:hAnsi="宋体"/>
                <w:sz w:val="24"/>
                <w:szCs w:val="24"/>
              </w:rPr>
            </w:pPr>
          </w:p>
          <w:p>
            <w:pPr>
              <w:spacing w:line="360" w:lineRule="auto"/>
              <w:rPr>
                <w:rFonts w:hint="eastAsia" w:ascii="宋体" w:hAnsi="宋体"/>
                <w:b/>
                <w:bCs/>
                <w:sz w:val="24"/>
                <w:szCs w:val="24"/>
                <w:lang w:val="en-US" w:eastAsia="zh-CN"/>
              </w:rPr>
            </w:pPr>
            <w:r>
              <w:rPr>
                <w:rFonts w:hint="eastAsia" w:ascii="宋体" w:hAnsi="宋体"/>
                <w:b/>
                <w:bCs/>
                <w:sz w:val="24"/>
                <w:szCs w:val="24"/>
                <w:lang w:val="en-US" w:eastAsia="zh-CN"/>
              </w:rPr>
              <w:t>实验的改进意见：</w:t>
            </w:r>
          </w:p>
          <w:p>
            <w:pPr>
              <w:spacing w:line="36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1.</w:t>
            </w:r>
            <w:r>
              <w:rPr>
                <w:rFonts w:hint="default" w:ascii="宋体" w:hAnsi="宋体"/>
                <w:sz w:val="24"/>
                <w:szCs w:val="24"/>
                <w:lang w:val="en-US" w:eastAsia="zh-CN"/>
              </w:rPr>
              <w:t>提供更详细的实验指导：在每个实验步骤中，提供更详细的指导和说明，</w:t>
            </w:r>
          </w:p>
          <w:p>
            <w:pPr>
              <w:spacing w:line="360" w:lineRule="auto"/>
              <w:rPr>
                <w:rFonts w:hint="default" w:ascii="宋体" w:hAnsi="宋体"/>
                <w:sz w:val="24"/>
                <w:szCs w:val="24"/>
                <w:lang w:val="en-US" w:eastAsia="zh-CN"/>
              </w:rPr>
            </w:pPr>
            <w:r>
              <w:rPr>
                <w:rFonts w:hint="default" w:ascii="宋体" w:hAnsi="宋体"/>
                <w:sz w:val="24"/>
                <w:szCs w:val="24"/>
                <w:lang w:val="en-US" w:eastAsia="zh-CN"/>
              </w:rPr>
              <w:t>比如预期结果等，这样能帮助我们更好地完成实验。</w:t>
            </w:r>
          </w:p>
          <w:p>
            <w:pPr>
              <w:spacing w:line="360" w:lineRule="auto"/>
              <w:ind w:firstLine="480" w:firstLineChars="200"/>
              <w:rPr>
                <w:rFonts w:hint="default" w:ascii="宋体" w:hAnsi="宋体"/>
                <w:sz w:val="24"/>
                <w:szCs w:val="24"/>
                <w:lang w:val="en-US" w:eastAsia="zh-CN"/>
              </w:rPr>
            </w:pPr>
            <w:r>
              <w:rPr>
                <w:rFonts w:hint="default" w:ascii="宋体" w:hAnsi="宋体"/>
                <w:sz w:val="24"/>
                <w:szCs w:val="24"/>
                <w:lang w:val="en-US" w:eastAsia="zh-CN"/>
              </w:rPr>
              <w:t>2.介绍实验目的和背景：实验开始之前提供实验的目的和背景，解释一下为</w:t>
            </w:r>
          </w:p>
          <w:p>
            <w:pPr>
              <w:spacing w:line="360" w:lineRule="auto"/>
              <w:rPr>
                <w:rFonts w:hint="default" w:ascii="宋体" w:hAnsi="宋体"/>
                <w:sz w:val="24"/>
                <w:szCs w:val="24"/>
                <w:lang w:val="en-US" w:eastAsia="zh-CN"/>
              </w:rPr>
            </w:pPr>
            <w:r>
              <w:rPr>
                <w:rFonts w:hint="default" w:ascii="宋体" w:hAnsi="宋体"/>
                <w:sz w:val="24"/>
                <w:szCs w:val="24"/>
                <w:lang w:val="en-US" w:eastAsia="zh-CN"/>
              </w:rPr>
              <w:t>什么需要进行该实验以及其与操作系统的关系，这能帮助我们更好理解实验的意</w:t>
            </w:r>
          </w:p>
          <w:p>
            <w:pPr>
              <w:spacing w:line="360" w:lineRule="auto"/>
              <w:rPr>
                <w:rFonts w:hint="default" w:ascii="宋体" w:hAnsi="宋体"/>
                <w:sz w:val="24"/>
                <w:szCs w:val="24"/>
                <w:lang w:val="en-US" w:eastAsia="zh-CN"/>
              </w:rPr>
            </w:pPr>
            <w:r>
              <w:rPr>
                <w:rFonts w:hint="default" w:ascii="宋体" w:hAnsi="宋体"/>
                <w:sz w:val="24"/>
                <w:szCs w:val="24"/>
                <w:lang w:val="en-US" w:eastAsia="zh-CN"/>
              </w:rPr>
              <w:t>义和重要性。</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各人实验贡献与体会（每人各自撰写）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hint="eastAsia" w:ascii="宋体" w:hAnsi="宋体"/>
                <w:sz w:val="24"/>
                <w:szCs w:val="24"/>
                <w:lang w:val="en-US" w:eastAsia="zh-CN"/>
              </w:rPr>
            </w:pPr>
            <w:r>
              <w:rPr>
                <w:rFonts w:hint="eastAsia" w:ascii="宋体" w:hAnsi="宋体"/>
                <w:sz w:val="24"/>
                <w:szCs w:val="24"/>
                <w:lang w:val="en-US" w:eastAsia="zh-CN"/>
              </w:rPr>
              <w:t>王卓：</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在本次实验中，本人独立完成大部分实验内容，并负责实验内容第2、3题，思考题第2题实验报告的撰写。</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次的实验总体来说，内容庞杂，涉及的新知识很多且较难理解。尤其对于我网安专业的学生，更是需要花费更多的时间去了解相关基础知识。此外，阅读教材、汇编代码以及熟悉语句和段落的功能对我来说也较为困难。</w:t>
            </w:r>
          </w:p>
          <w:p>
            <w:pPr>
              <w:ind w:firstLine="480" w:firstLineChars="200"/>
              <w:rPr>
                <w:rFonts w:hint="default" w:ascii="宋体" w:hAnsi="宋体"/>
                <w:sz w:val="24"/>
                <w:szCs w:val="24"/>
                <w:lang w:val="en-US" w:eastAsia="zh-CN"/>
              </w:rPr>
            </w:pPr>
            <w:r>
              <w:rPr>
                <w:rFonts w:hint="default" w:ascii="Times New Roman" w:hAnsi="Times New Roman" w:cs="Times New Roman"/>
                <w:sz w:val="24"/>
                <w:szCs w:val="24"/>
                <w:lang w:val="en-US" w:eastAsia="zh-CN"/>
              </w:rPr>
              <w:t>通过本次实验，我深入地分析、理解并掌握了以下的内容：保护模式的跳转(包括GDT的设置)、用Loader加载ELF文件等。我掌握了C与汇编的相互调用，这对于后续实现复杂功能是十分必要的。在Loader加载ELF的调试过程中，对 ELF的格式有了更加全面的理解。另外，</w:t>
            </w:r>
            <w:r>
              <w:rPr>
                <w:rFonts w:hint="eastAsia" w:cs="Times New Roman"/>
                <w:sz w:val="24"/>
                <w:szCs w:val="24"/>
                <w:lang w:val="en-US" w:eastAsia="zh-CN"/>
              </w:rPr>
              <w:t>我掌握</w:t>
            </w:r>
            <w:r>
              <w:rPr>
                <w:rFonts w:hint="default" w:ascii="Times New Roman" w:hAnsi="Times New Roman" w:cs="Times New Roman"/>
                <w:sz w:val="24"/>
                <w:szCs w:val="24"/>
                <w:lang w:val="en-US" w:eastAsia="zh-CN"/>
              </w:rPr>
              <w:t>了makefile的使用，能</w:t>
            </w:r>
            <w:r>
              <w:rPr>
                <w:rFonts w:hint="eastAsia" w:ascii="宋体" w:hAnsi="宋体"/>
                <w:sz w:val="24"/>
                <w:szCs w:val="24"/>
                <w:lang w:val="en-US" w:eastAsia="zh-CN"/>
              </w:rPr>
              <w:t>够更加高效地管理文件与工程。感谢老师和助教准备的这次实验，希望自己能从实验中学会更多的知识，掌握更多的技能。</w:t>
            </w:r>
            <w:bookmarkStart w:id="0" w:name="_GoBack"/>
            <w:bookmarkEnd w:id="0"/>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hint="eastAsia"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8522"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b/>
                <w:sz w:val="24"/>
                <w:szCs w:val="24"/>
              </w:rPr>
            </w:pPr>
            <w:r>
              <w:rPr>
                <w:rFonts w:hint="eastAsia" w:ascii="黑体" w:hAnsi="黑体" w:eastAsia="黑体"/>
                <w:b/>
                <w:sz w:val="24"/>
                <w:szCs w:val="24"/>
              </w:rPr>
              <w:t>教师评分（</w:t>
            </w:r>
            <w:r>
              <w:rPr>
                <w:rFonts w:hint="eastAsia" w:ascii="黑体" w:hAnsi="黑体" w:eastAsia="黑体"/>
                <w:b/>
                <w:color w:val="FF0000"/>
                <w:sz w:val="24"/>
                <w:szCs w:val="24"/>
              </w:rPr>
              <w:t>请填写好姓名、学号</w:t>
            </w:r>
            <w:r>
              <w:rPr>
                <w:rFonts w:hint="eastAsia" w:ascii="黑体" w:hAnsi="黑体" w:eastAsia="黑体"/>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52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姓名</w:t>
            </w:r>
          </w:p>
        </w:tc>
        <w:tc>
          <w:tcPr>
            <w:tcW w:w="364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学号</w:t>
            </w:r>
          </w:p>
        </w:tc>
        <w:tc>
          <w:tcPr>
            <w:tcW w:w="235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52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64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35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52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64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35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52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64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35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52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64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35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教师签名：</w:t>
            </w:r>
          </w:p>
          <w:p>
            <w:pPr>
              <w:rPr>
                <w:rFonts w:ascii="黑体" w:hAnsi="黑体" w:eastAsia="黑体"/>
                <w:sz w:val="24"/>
                <w:szCs w:val="24"/>
              </w:rPr>
            </w:pPr>
          </w:p>
          <w:p>
            <w:pPr>
              <w:jc w:val="right"/>
              <w:rPr>
                <w:rFonts w:ascii="黑体" w:hAnsi="黑体" w:eastAsia="黑体"/>
                <w:sz w:val="24"/>
                <w:szCs w:val="24"/>
              </w:rPr>
            </w:pPr>
            <w:r>
              <w:rPr>
                <w:rFonts w:hint="eastAsia" w:ascii="黑体" w:hAnsi="黑体" w:eastAsia="黑体"/>
                <w:sz w:val="24"/>
                <w:szCs w:val="24"/>
              </w:rPr>
              <w:t xml:space="preserve">年 </w:t>
            </w:r>
            <w:r>
              <w:rPr>
                <w:rFonts w:ascii="黑体" w:hAnsi="黑体" w:eastAsia="黑体"/>
                <w:sz w:val="24"/>
                <w:szCs w:val="24"/>
              </w:rPr>
              <w:t xml:space="preserve">    </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B4B1C"/>
    <w:multiLevelType w:val="multilevel"/>
    <w:tmpl w:val="891B4B1C"/>
    <w:lvl w:ilvl="0" w:tentative="0">
      <w:start w:val="1"/>
      <w:numFmt w:val="decimal"/>
      <w:suff w:val="nothing"/>
      <w:lvlText w:val="%1）"/>
      <w:lvlJc w:val="left"/>
    </w:lvl>
    <w:lvl w:ilvl="1" w:tentative="0">
      <w:start w:val="1"/>
      <w:numFmt w:val="lowerLetter"/>
      <w:suff w:val="space"/>
      <w:lvlText w:val="%2."/>
      <w:lvlJc w:val="left"/>
      <w:pPr>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3E91200"/>
    <w:multiLevelType w:val="multilevel"/>
    <w:tmpl w:val="93E91200"/>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9FC643"/>
    <w:multiLevelType w:val="singleLevel"/>
    <w:tmpl w:val="9D9FC643"/>
    <w:lvl w:ilvl="0" w:tentative="0">
      <w:start w:val="1"/>
      <w:numFmt w:val="decimal"/>
      <w:suff w:val="nothing"/>
      <w:lvlText w:val="%1．"/>
      <w:lvlJc w:val="left"/>
      <w:pPr>
        <w:ind w:left="0" w:firstLine="400"/>
      </w:pPr>
      <w:rPr>
        <w:rFonts w:hint="default"/>
      </w:rPr>
    </w:lvl>
  </w:abstractNum>
  <w:abstractNum w:abstractNumId="3">
    <w:nsid w:val="A7C397AD"/>
    <w:multiLevelType w:val="singleLevel"/>
    <w:tmpl w:val="A7C397AD"/>
    <w:lvl w:ilvl="0" w:tentative="0">
      <w:start w:val="1"/>
      <w:numFmt w:val="decimal"/>
      <w:suff w:val="nothing"/>
      <w:lvlText w:val="%1．"/>
      <w:lvlJc w:val="left"/>
      <w:pPr>
        <w:ind w:left="0" w:firstLine="400"/>
      </w:pPr>
      <w:rPr>
        <w:rFonts w:hint="default"/>
      </w:rPr>
    </w:lvl>
  </w:abstractNum>
  <w:abstractNum w:abstractNumId="4">
    <w:nsid w:val="D0233DFF"/>
    <w:multiLevelType w:val="multilevel"/>
    <w:tmpl w:val="D0233DFF"/>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3A23307"/>
    <w:multiLevelType w:val="singleLevel"/>
    <w:tmpl w:val="F3A23307"/>
    <w:lvl w:ilvl="0" w:tentative="0">
      <w:start w:val="1"/>
      <w:numFmt w:val="decimal"/>
      <w:suff w:val="nothing"/>
      <w:lvlText w:val="%1．"/>
      <w:lvlJc w:val="left"/>
      <w:pPr>
        <w:ind w:left="0" w:firstLine="400"/>
      </w:pPr>
      <w:rPr>
        <w:rFonts w:hint="default"/>
      </w:rPr>
    </w:lvl>
  </w:abstractNum>
  <w:abstractNum w:abstractNumId="6">
    <w:nsid w:val="00000005"/>
    <w:multiLevelType w:val="singleLevel"/>
    <w:tmpl w:val="00000005"/>
    <w:lvl w:ilvl="0" w:tentative="0">
      <w:start w:val="1"/>
      <w:numFmt w:val="chineseCounting"/>
      <w:suff w:val="nothing"/>
      <w:lvlText w:val="%1、"/>
      <w:lvlJc w:val="left"/>
      <w:pPr>
        <w:ind w:left="0" w:firstLine="0"/>
      </w:pPr>
    </w:lvl>
  </w:abstractNum>
  <w:abstractNum w:abstractNumId="7">
    <w:nsid w:val="1B073A56"/>
    <w:multiLevelType w:val="singleLevel"/>
    <w:tmpl w:val="1B073A56"/>
    <w:lvl w:ilvl="0" w:tentative="0">
      <w:start w:val="1"/>
      <w:numFmt w:val="decimal"/>
      <w:suff w:val="nothing"/>
      <w:lvlText w:val="%1．"/>
      <w:lvlJc w:val="left"/>
      <w:pPr>
        <w:ind w:left="0" w:firstLine="400"/>
      </w:pPr>
      <w:rPr>
        <w:rFonts w:hint="default"/>
      </w:rPr>
    </w:lvl>
  </w:abstractNum>
  <w:abstractNum w:abstractNumId="8">
    <w:nsid w:val="55E01E5D"/>
    <w:multiLevelType w:val="multilevel"/>
    <w:tmpl w:val="55E01E5D"/>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D15B23"/>
    <w:multiLevelType w:val="singleLevel"/>
    <w:tmpl w:val="57D15B23"/>
    <w:lvl w:ilvl="0" w:tentative="0">
      <w:start w:val="1"/>
      <w:numFmt w:val="decimal"/>
      <w:suff w:val="nothing"/>
      <w:lvlText w:val="%1）"/>
      <w:lvlJc w:val="left"/>
    </w:lvl>
  </w:abstractNum>
  <w:abstractNum w:abstractNumId="10">
    <w:nsid w:val="766F119B"/>
    <w:multiLevelType w:val="singleLevel"/>
    <w:tmpl w:val="766F119B"/>
    <w:lvl w:ilvl="0" w:tentative="0">
      <w:start w:val="1"/>
      <w:numFmt w:val="decimal"/>
      <w:suff w:val="nothing"/>
      <w:lvlText w:val="%1）"/>
      <w:lvlJc w:val="left"/>
    </w:lvl>
  </w:abstractNum>
  <w:num w:numId="1">
    <w:abstractNumId w:val="6"/>
    <w:lvlOverride w:ilvl="0">
      <w:startOverride w:val="1"/>
    </w:lvlOverride>
  </w:num>
  <w:num w:numId="2">
    <w:abstractNumId w:val="5"/>
  </w:num>
  <w:num w:numId="3">
    <w:abstractNumId w:val="3"/>
  </w:num>
  <w:num w:numId="4">
    <w:abstractNumId w:val="2"/>
  </w:num>
  <w:num w:numId="5">
    <w:abstractNumId w:val="9"/>
  </w:num>
  <w:num w:numId="6">
    <w:abstractNumId w:val="8"/>
  </w:num>
  <w:num w:numId="7">
    <w:abstractNumId w:val="4"/>
  </w:num>
  <w:num w:numId="8">
    <w:abstractNumId w:val="0"/>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zYTlhOGRjMjQxZmIzZWJlOGJjYWRjMDZiNjIwNWYifQ=="/>
  </w:docVars>
  <w:rsids>
    <w:rsidRoot w:val="00AB0A51"/>
    <w:rsid w:val="000304EC"/>
    <w:rsid w:val="0006025D"/>
    <w:rsid w:val="000B1BCA"/>
    <w:rsid w:val="000D5829"/>
    <w:rsid w:val="0012663E"/>
    <w:rsid w:val="0017145F"/>
    <w:rsid w:val="001719DA"/>
    <w:rsid w:val="00196FEA"/>
    <w:rsid w:val="001B0EBA"/>
    <w:rsid w:val="001C7F17"/>
    <w:rsid w:val="001E6EF1"/>
    <w:rsid w:val="00246C6C"/>
    <w:rsid w:val="00251FC9"/>
    <w:rsid w:val="002574A4"/>
    <w:rsid w:val="002845F3"/>
    <w:rsid w:val="00292BC8"/>
    <w:rsid w:val="002A204F"/>
    <w:rsid w:val="002D1397"/>
    <w:rsid w:val="002D2741"/>
    <w:rsid w:val="002D772A"/>
    <w:rsid w:val="002D7875"/>
    <w:rsid w:val="002E37D7"/>
    <w:rsid w:val="002E3AC3"/>
    <w:rsid w:val="00342EC5"/>
    <w:rsid w:val="003444A5"/>
    <w:rsid w:val="003445F9"/>
    <w:rsid w:val="00356D9E"/>
    <w:rsid w:val="00363732"/>
    <w:rsid w:val="00374EA6"/>
    <w:rsid w:val="003C637B"/>
    <w:rsid w:val="00401322"/>
    <w:rsid w:val="00416045"/>
    <w:rsid w:val="00445E25"/>
    <w:rsid w:val="004466FB"/>
    <w:rsid w:val="004761D0"/>
    <w:rsid w:val="00480F72"/>
    <w:rsid w:val="004A2A07"/>
    <w:rsid w:val="004C21B1"/>
    <w:rsid w:val="004D2778"/>
    <w:rsid w:val="004F089E"/>
    <w:rsid w:val="0050564A"/>
    <w:rsid w:val="005217C0"/>
    <w:rsid w:val="0052791A"/>
    <w:rsid w:val="005420AA"/>
    <w:rsid w:val="0054653B"/>
    <w:rsid w:val="00547F40"/>
    <w:rsid w:val="00550BE4"/>
    <w:rsid w:val="005604F5"/>
    <w:rsid w:val="00565F19"/>
    <w:rsid w:val="005902D9"/>
    <w:rsid w:val="005B490B"/>
    <w:rsid w:val="005F6EED"/>
    <w:rsid w:val="00643B4B"/>
    <w:rsid w:val="0069605D"/>
    <w:rsid w:val="006A5BD4"/>
    <w:rsid w:val="0077496E"/>
    <w:rsid w:val="007A17BE"/>
    <w:rsid w:val="007E372F"/>
    <w:rsid w:val="007F160A"/>
    <w:rsid w:val="008218C9"/>
    <w:rsid w:val="00827053"/>
    <w:rsid w:val="00860C09"/>
    <w:rsid w:val="00880865"/>
    <w:rsid w:val="0088461B"/>
    <w:rsid w:val="008932D4"/>
    <w:rsid w:val="008D107F"/>
    <w:rsid w:val="008E3904"/>
    <w:rsid w:val="009751F6"/>
    <w:rsid w:val="009A2384"/>
    <w:rsid w:val="00A15481"/>
    <w:rsid w:val="00A43315"/>
    <w:rsid w:val="00A43B9F"/>
    <w:rsid w:val="00A514E2"/>
    <w:rsid w:val="00A847AE"/>
    <w:rsid w:val="00AA16BE"/>
    <w:rsid w:val="00AA54A2"/>
    <w:rsid w:val="00AB0A51"/>
    <w:rsid w:val="00AD2A8B"/>
    <w:rsid w:val="00B11659"/>
    <w:rsid w:val="00B36F9D"/>
    <w:rsid w:val="00B93096"/>
    <w:rsid w:val="00BF3CA9"/>
    <w:rsid w:val="00C061DB"/>
    <w:rsid w:val="00C21EA6"/>
    <w:rsid w:val="00C23F80"/>
    <w:rsid w:val="00C6272A"/>
    <w:rsid w:val="00C80C05"/>
    <w:rsid w:val="00C87EC4"/>
    <w:rsid w:val="00C944A2"/>
    <w:rsid w:val="00CB7AC7"/>
    <w:rsid w:val="00CD455A"/>
    <w:rsid w:val="00D029EA"/>
    <w:rsid w:val="00D23908"/>
    <w:rsid w:val="00D367B4"/>
    <w:rsid w:val="00D36970"/>
    <w:rsid w:val="00D46F30"/>
    <w:rsid w:val="00D80CEA"/>
    <w:rsid w:val="00DA76EB"/>
    <w:rsid w:val="00DD5BDD"/>
    <w:rsid w:val="00E10FE8"/>
    <w:rsid w:val="00E57D55"/>
    <w:rsid w:val="00EE1F6A"/>
    <w:rsid w:val="00F73939"/>
    <w:rsid w:val="00FA354E"/>
    <w:rsid w:val="00FC69D1"/>
    <w:rsid w:val="11A25D67"/>
    <w:rsid w:val="280F52AC"/>
    <w:rsid w:val="55942B8F"/>
    <w:rsid w:val="58D83483"/>
    <w:rsid w:val="7DCF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3"/>
    <w:uiPriority w:val="99"/>
    <w:rPr>
      <w:rFonts w:ascii="Times New Roman" w:hAnsi="Times New Roman" w:eastAsia="宋体" w:cs="Times New Roman"/>
      <w:sz w:val="18"/>
      <w:szCs w:val="18"/>
    </w:rPr>
  </w:style>
  <w:style w:type="character" w:customStyle="1" w:styleId="10">
    <w:name w:val="页脚 字符"/>
    <w:basedOn w:val="7"/>
    <w:link w:val="2"/>
    <w:uiPriority w:val="99"/>
    <w:rPr>
      <w:rFonts w:ascii="Times New Roman" w:hAnsi="Times New Roman" w:eastAsia="宋体" w:cs="Times New Roman"/>
      <w:sz w:val="18"/>
      <w:szCs w:val="18"/>
    </w:rPr>
  </w:style>
  <w:style w:type="paragraph" w:customStyle="1" w:styleId="11">
    <w:name w:val="Revision"/>
    <w:hidden/>
    <w:semiHidden/>
    <w:uiPriority w:val="99"/>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20E6-FB97-4216-990E-60624CAF7D3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71</Words>
  <Characters>411</Characters>
  <Lines>3</Lines>
  <Paragraphs>1</Paragraphs>
  <TotalTime>90</TotalTime>
  <ScaleCrop>false</ScaleCrop>
  <LinksUpToDate>false</LinksUpToDate>
  <CharactersWithSpaces>481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2020-10-15T03:53:00Z</dcterms:created>
  <dc:creator>Administrator</dc:creator>
  <cp:lastModifiedBy>悪惡鳩鬼</cp:lastModifiedBy>
  <dcterms:modified xsi:type="dcterms:W3CDTF">2023-11-14T13:27:19Z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D79C17DB44814262B29B02FE1D770C9A_12</vt:lpwstr>
  </property>
</Properties>
</file>