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fundamentals of ai – Lesson Plan</w:t>
      </w:r>
    </w:p>
    <w:p>
      <w:r>
        <w:t>Generated on: 2025-06-07 08:22:18</w:t>
      </w:r>
    </w:p>
    <w:p>
      <w:r>
        <w:br/>
        <w:t>**Fundamentals of AI - 12 Week Lesson Plan (1 Hour/Week)**</w:t>
        <w:br/>
        <w:br/>
        <w:t>**Target Audience:** Beginners</w:t>
        <w:br/>
        <w:br/>
        <w:t>**Overall Learning Outcome:** Students will gain a foundational understanding of key AI concepts and techniques.</w:t>
        <w:br/>
        <w:br/>
        <w:br/>
        <w:t>* **Week 1: Introduction to Artificial Intelligence**</w:t>
        <w:br/>
        <w:t xml:space="preserve">    * **Topic:** What is AI?  Types of AI (Narrow/Weak AI, General/Strong AI, Super AI).  The history of AI.  AI in everyday life. Ethical considerations.</w:t>
        <w:br/>
        <w:t xml:space="preserve">    * **Subtopics:** Defining AI, Key milestones in AI history, Examples of AI applications.</w:t>
        <w:br/>
        <w:t xml:space="preserve">    * **Activities:** Brainstorming session on AI applications, short video showcasing AI applications, brief discussion on ethical implications.</w:t>
        <w:br/>
        <w:br/>
        <w:br/>
        <w:t>* **Week 2:  Data and its Role in AI**</w:t>
        <w:br/>
        <w:t xml:space="preserve">    * **Topic:** Types of data (structured, unstructured, semi-structured). Data preprocessing and cleaning.  Data representation. Feature engineering.</w:t>
        <w:br/>
        <w:t xml:space="preserve">    * **Subtopics:**  Understanding different data formats, Importance of data quality, Basic data cleaning techniques.</w:t>
        <w:br/>
        <w:t xml:space="preserve">    * **Activities:** Hands-on exercise with a simple dataset (e.g., cleaning a CSV file using a spreadsheet program), discussion on challenges of data preprocessing.</w:t>
        <w:br/>
        <w:br/>
        <w:br/>
        <w:t>* **Week 3:  Supervised Learning - Regression**</w:t>
        <w:br/>
        <w:t xml:space="preserve">    * **Topic:** Introduction to supervised learning. Regression models (linear regression, polynomial regression). Model evaluation metrics (e.g., R-squared, MSE).</w:t>
        <w:br/>
        <w:t xml:space="preserve">    * **Subtopics:**  Predictive modeling, understanding cost functions, interpreting regression results.</w:t>
        <w:br/>
        <w:t xml:space="preserve">    * **Activities:**  Simple linear regression demonstration using a readily available online tool or library (no coding required at this stage), interpreting results.</w:t>
        <w:br/>
        <w:br/>
        <w:br/>
        <w:t>* **Week 4: Supervised Learning - Classification**</w:t>
        <w:br/>
        <w:t xml:space="preserve">    * **Topic:** Classification models (logistic regression, decision trees). Model evaluation metrics (e.g., accuracy, precision, recall).</w:t>
        <w:br/>
        <w:t xml:space="preserve">    * **Subtopics:**  Categorical data prediction, understanding classification algorithms conceptually.</w:t>
        <w:br/>
        <w:t xml:space="preserve">    * **Activities:**  Demonstration of a simple classification model using an online tool or pre-built library (no coding required).  Discussion on different evaluation metrics.</w:t>
        <w:br/>
        <w:br/>
        <w:br/>
        <w:t>* **Week 5: Unsupervised Learning - Clustering**</w:t>
        <w:br/>
        <w:t xml:space="preserve">    * **Topic:** Introduction to unsupervised learning. Clustering techniques (K-means clustering). Applications of clustering.</w:t>
        <w:br/>
        <w:t xml:space="preserve">    * **Subtopics:**  Discovering patterns in data, interpreting cluster results.</w:t>
        <w:br/>
        <w:t xml:space="preserve">    * **Activities:**  Visual demonstration of K-means clustering using an online tool or pre-built library (no coding required), discussion on the limitations.</w:t>
        <w:br/>
        <w:br/>
        <w:br/>
        <w:t>* **Week 6: Unsupervised Learning - Dimensionality Reduction**</w:t>
        <w:br/>
        <w:t xml:space="preserve">    * **Topic:**  The curse of dimensionality. Techniques for dimensionality reduction (PCA – Principal Component Analysis).</w:t>
        <w:br/>
        <w:t xml:space="preserve">    * **Subtopics:**  Visualizing high-dimensional data, reducing computational complexity.</w:t>
        <w:br/>
        <w:t xml:space="preserve">    * **Activities:** Visual demonstration of dimensionality reduction using an online tool or pre-built library (no coding required).</w:t>
        <w:br/>
        <w:br/>
        <w:br/>
        <w:t>* **Week 7: Neural Networks - Introduction**</w:t>
        <w:br/>
        <w:t xml:space="preserve">    * **Topic:**  Introduction to neural networks.  Perceptrons.  Activation functions.</w:t>
        <w:br/>
        <w:t xml:space="preserve">    * **Subtopics:**  Basic neural network architecture, how neurons work conceptually.</w:t>
        <w:br/>
        <w:t xml:space="preserve">    * **Activities:**  Interactive visual representation of a simple neural network; discussion of activation functions.</w:t>
        <w:br/>
        <w:br/>
        <w:br/>
        <w:t>* **Week 8: Neural Networks - Multilayer Perceptrons (MLP)**</w:t>
        <w:br/>
        <w:t xml:space="preserve">    * **Topic:** Multilayer perceptrons. Backpropagation.</w:t>
        <w:br/>
        <w:t xml:space="preserve">    * **Subtopics:**  Deep learning basics, training neural networks conceptually.</w:t>
        <w:br/>
        <w:t xml:space="preserve">    * **Activities:**  Visual demonstration of how backpropagation works; discussion of the importance of training data.</w:t>
        <w:br/>
        <w:br/>
        <w:br/>
        <w:t>* **Week 9:  Natural Language Processing (NLP) - Basics**</w:t>
        <w:br/>
        <w:t xml:space="preserve">    * **Topic:** Introduction to NLP. Text preprocessing.  Tokenization.</w:t>
        <w:br/>
        <w:t xml:space="preserve">    * **Subtopics:**  Working with textual data, understanding basic NLP tasks.</w:t>
        <w:br/>
        <w:t xml:space="preserve">    * **Activities:**  Simple text preprocessing example (e.g., removing stop words), discussion of different NLP applications.</w:t>
        <w:br/>
        <w:br/>
        <w:br/>
        <w:t>* **Week 10: Computer Vision - Basics**</w:t>
        <w:br/>
        <w:t xml:space="preserve">    * **Topic:** Introduction to computer vision. Image processing. Object recognition.</w:t>
        <w:br/>
        <w:t xml:space="preserve">    * **Subtopics:**  Working with image data, understanding basic computer vision tasks.</w:t>
        <w:br/>
        <w:t xml:space="preserve">    * **Activities:**  Discussion of image processing techniques and applications of computer vision.</w:t>
        <w:br/>
        <w:br/>
        <w:br/>
        <w:t>* **Week 11:  AI Applications &amp; Case Studies**</w:t>
        <w:br/>
        <w:t xml:space="preserve">    * **Topic:** Real-world applications of AI across different industries (healthcare, finance, etc.). Case studies of successful AI implementations.</w:t>
        <w:br/>
        <w:t xml:space="preserve">    * **Subtopics:**  Exploring practical uses of AI, highlighting successes and failures.</w:t>
        <w:br/>
        <w:t xml:space="preserve">    * **Activities:**  Group discussion on various AI applications and case studies; research presentation by students (optional).</w:t>
        <w:br/>
        <w:br/>
        <w:br/>
        <w:t>* **Week 12:  Future of AI and Career Paths**</w:t>
        <w:br/>
        <w:t xml:space="preserve">    * **Topic:** Emerging trends in AI. Ethical considerations and responsible AI development. Career opportunities in the field of AI.</w:t>
        <w:br/>
        <w:t xml:space="preserve">    * **Subtopics:**  The future of AI, potential impacts on society, jobs and roles in AI.</w:t>
        <w:br/>
        <w:t xml:space="preserve">    * **Activities:**  Class discussion on future trends and ethical considerations, discussion on career paths in AI.</w:t>
        <w:br/>
        <w:br/>
        <w:br/>
        <w:t>**Note:**  This lesson plan avoids coding for beginners.  Online tools and pre-built libraries can be used for demonstrations.  The focus is on conceptual understanding and building a solid foundation.  For more advanced learners, coding exercises could be incorporated.</w:t>
        <w:br/>
      </w:r>
    </w:p>
    <w:p>
      <w:r>
        <w:br/>
        <w:t>---</w:t>
        <w:br/>
        <w:t>Watermark: TeachMate AI | Version 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