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TeachMate AI Agent - Project Requirements</w:t>
      </w:r>
    </w:p>
    <w:p>
      <w:r>
        <w:t>TeachMate AI Agent is designed to assist faculty members with curriculum planning, lesson preparation, and content organization. It functions as a smart assistant to help professors structure their subjects more effectively and deliver improved learning experiences.</w:t>
      </w:r>
    </w:p>
    <w:p>
      <w:pPr>
        <w:pStyle w:val="Heading2"/>
      </w:pPr>
      <w:r>
        <w:t>1. Functional Requirements</w:t>
      </w:r>
    </w:p>
    <w:p>
      <w:r>
        <w:t>• Curriculum Planning: Assist in designing course structures, timelines, and syllabi.</w:t>
      </w:r>
    </w:p>
    <w:p>
      <w:r>
        <w:t>• Lesson Preparation: Generate lesson plans, suggest teaching strategies, and recommend resources.</w:t>
      </w:r>
    </w:p>
    <w:p>
      <w:r>
        <w:t>• Content Organization: Help organize materials (PDFs, PPTs, links, videos) by topics and sessions.</w:t>
      </w:r>
    </w:p>
    <w:p>
      <w:r>
        <w:t>• Intelligent Suggestions: Recommend improvements based on teaching history and student feedback.</w:t>
      </w:r>
    </w:p>
    <w:p>
      <w:r>
        <w:t>• Integration: Connect with Learning Management Systems (LMS) and calendar tools.</w:t>
      </w:r>
    </w:p>
    <w:p>
      <w:r>
        <w:t>• Query Handling: Answer faculty questions related to subject matter or teaching methods.</w:t>
      </w:r>
    </w:p>
    <w:p>
      <w:pPr>
        <w:pStyle w:val="Heading2"/>
      </w:pPr>
      <w:r>
        <w:t>2. Non-Functional Requirements</w:t>
      </w:r>
    </w:p>
    <w:p>
      <w:r>
        <w:t>• Usability: Simple and intuitive user interface.</w:t>
      </w:r>
    </w:p>
    <w:p>
      <w:r>
        <w:t>• Performance: Fast response times for queries and recommendations.</w:t>
      </w:r>
    </w:p>
    <w:p>
      <w:r>
        <w:t>• Scalability: Capable of supporting multiple faculty members concurrently.</w:t>
      </w:r>
    </w:p>
    <w:p>
      <w:r>
        <w:t>• Security: Ensure user data privacy and role-based access.</w:t>
      </w:r>
    </w:p>
    <w:p>
      <w:pPr>
        <w:pStyle w:val="Heading2"/>
      </w:pPr>
      <w:r>
        <w:t>3. Technical Requirements</w:t>
      </w:r>
    </w:p>
    <w:p>
      <w:r>
        <w:t>• Frontend: React.js or Angular for the web interface.</w:t>
      </w:r>
    </w:p>
    <w:p>
      <w:r>
        <w:t>• Backend: Python (Flask/FastAPI) or Node.js.</w:t>
      </w:r>
    </w:p>
    <w:p>
      <w:r>
        <w:t>• AI/ML: NLP models (e.g., GPT, BERT), scheduling algorithms, and recommender systems.</w:t>
      </w:r>
    </w:p>
    <w:p>
      <w:r>
        <w:t>• Database: PostgreSQL, MongoDB or Firebase.</w:t>
      </w:r>
    </w:p>
    <w:p>
      <w:r>
        <w:t>• Hosting: Cloud-based (AWS, Azure, or GCP).</w:t>
      </w:r>
    </w:p>
    <w:p>
      <w:pPr>
        <w:pStyle w:val="Heading2"/>
      </w:pPr>
      <w:r>
        <w:t>4. Data Requirements</w:t>
      </w:r>
    </w:p>
    <w:p>
      <w:r>
        <w:t>• Course materials including syllabi, lecture notes, and slides.</w:t>
      </w:r>
    </w:p>
    <w:p>
      <w:r>
        <w:t>• Historical lesson plans and student performance data.</w:t>
      </w:r>
    </w:p>
    <w:p>
      <w:r>
        <w:t>• Feedback and interaction logs from faculty and students.</w:t>
      </w:r>
    </w:p>
    <w:p>
      <w:pPr>
        <w:pStyle w:val="Heading2"/>
      </w:pPr>
      <w:r>
        <w:t>5. Future Scope</w:t>
      </w:r>
    </w:p>
    <w:p>
      <w:r>
        <w:t>• Integration with AI grading tools.</w:t>
      </w:r>
    </w:p>
    <w:p>
      <w:r>
        <w:t>• Personalized learning path suggestions for students.</w:t>
      </w:r>
    </w:p>
    <w:p>
      <w:r>
        <w:t>• Voice-activated interaction and mobile app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