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Ambit Terms of Use</w:t>
      </w:r>
    </w:p>
    <w:p>
      <w:pPr>
        <w:jc w:val="center"/>
      </w:pPr>
      <w:r>
        <w:rPr>
          <w:i/>
          <w:color w:val="606060"/>
          <w:sz w:val="20"/>
        </w:rPr>
        <w:t>Updated July 8, 2026</w:t>
      </w:r>
    </w:p>
    <w:p>
      <w:pPr>
        <w:jc w:val="center"/>
      </w:pPr>
      <w:r>
        <w:rPr>
          <w:i/>
          <w:color w:val="995500"/>
          <w:sz w:val="18"/>
        </w:rPr>
        <w:t>DRAFT — have counsel review before public launch. Update contact email, legal entity, and governing law as needed.</w:t>
      </w:r>
    </w:p>
    <w:p/>
    <w:p>
      <w:r>
        <w:t>These Terms of Use are the agreement between you and Ambit for using Ambit (the "app"). We've kept them as plain as we can. By creating an account or using Ambit, you agree to these Terms and to our Privacy Policy. If you don't agree, please don't use the app.</w:t>
      </w:r>
    </w:p>
    <w:p>
      <w:pPr>
        <w:pStyle w:val="Heading1"/>
      </w:pPr>
      <w:r>
        <w:t>Who Can Use Ambit</w:t>
      </w:r>
    </w:p>
    <w:p>
      <w:r>
        <w:t>Ambit is for current university students and members of university communities. You must be at least 18 years old (or the age of majority where you live), able to enter a binding agreement, and — where required — sign up with a valid university (.edu or equivalent) email.</w:t>
      </w:r>
    </w:p>
    <w:p>
      <w:pPr>
        <w:pStyle w:val="Heading1"/>
      </w:pPr>
      <w:r>
        <w:t>Your Account</w:t>
      </w:r>
    </w:p>
    <w:p>
      <w:r>
        <w:t>You're responsible for your account and for keeping your login secure. Please give us accurate information and keep it current. Don't impersonate anyone or misrepresent your affiliation, your skills, or who you are.</w:t>
      </w:r>
    </w:p>
    <w:p>
      <w:pPr>
        <w:pStyle w:val="Heading1"/>
      </w:pPr>
      <w:r>
        <w:t>Being a Good Community Member</w:t>
      </w:r>
    </w:p>
    <w:p>
      <w:r>
        <w:t xml:space="preserve">Ambit only works if it stays a place people trust. We have </w:t>
      </w:r>
      <w:r>
        <w:rPr>
          <w:b/>
        </w:rPr>
        <w:t>zero tolerance for objectionable content and abusive behavior.</w:t>
      </w:r>
      <w:r>
        <w:t xml:space="preserve"> You agree not to post, send, or share content that is unlawful, harassing, hateful, threatening, sexually explicit, defamatory, discriminatory, spammy, fraudulent, or that infringes anyone's rights — and not to stalk, bully, or abuse another user.</w:t>
      </w:r>
    </w:p>
    <w:p>
      <w:r>
        <w:t>We may remove content and suspend or terminate accounts that break these rules, at our discretion and without notice.</w:t>
      </w:r>
    </w:p>
    <w:p>
      <w:pPr>
        <w:pStyle w:val="Heading1"/>
      </w:pPr>
      <w:r>
        <w:t>Your Content</w:t>
      </w:r>
    </w:p>
    <w:p>
      <w:r>
        <w:t>You own the content you create — your profile, messages, portfolio, and projects. You give Ambit a non-exclusive, worldwide license to host, store, display, and transmit that content solely to operate and improve the app. You're responsible for what you share, and you confirm you have the right to share it.</w:t>
      </w:r>
    </w:p>
    <w:p>
      <w:pPr>
        <w:pStyle w:val="Heading1"/>
      </w:pPr>
      <w:r>
        <w:t>Reporting, Blocking, and How We Respond</w:t>
      </w:r>
    </w:p>
    <w:p>
      <w:r>
        <w:t>You can report objectionable content and block abusive users right from the app. We review reports and act on violations — including removing content and removing the offending user — typically within 24 hours. By using Ambit, you agree to this moderation process. Filing false or malicious reports is itself a violation.</w:t>
      </w:r>
    </w:p>
    <w:p>
      <w:pPr>
        <w:pStyle w:val="Heading1"/>
      </w:pPr>
      <w:r>
        <w:t>Things You Agree Not to Do</w:t>
      </w:r>
    </w:p>
    <w:p>
      <w:r>
        <w:t>Please don't reverse engineer or disrupt the app, scrape or harvest data, use bots or automated access, try to reach other users' accounts, or use Ambit for anything illegal or against applicable law.</w:t>
      </w:r>
    </w:p>
    <w:p>
      <w:pPr>
        <w:pStyle w:val="Heading1"/>
      </w:pPr>
      <w:r>
        <w:t>The Things We Have to Say</w:t>
      </w:r>
    </w:p>
    <w:p>
      <w:r>
        <w:t>Ambit is provided "as is," without warranties of any kind. Ambit is a place to connect with people — we don't verify every user, we don't employ or endorse anyone, and we're not a party to any arrangement, hire, or agreement you make with another user. You interact with other users at your own risk.</w:t>
      </w:r>
    </w:p>
    <w:p>
      <w:pPr>
        <w:pStyle w:val="Heading1"/>
      </w:pPr>
      <w:r>
        <w:t>Limitation of Liability</w:t>
      </w:r>
    </w:p>
    <w:p>
      <w:r>
        <w:t>To the fullest extent permitted by law, Ambit and Ambit won't be liable for indirect, incidental, or consequential damages, or for the conduct or content of any user. Our total liability for any claim is limited to the amount you paid us, if any, in the 12 months before the claim.</w:t>
      </w:r>
    </w:p>
    <w:p>
      <w:pPr>
        <w:pStyle w:val="Heading1"/>
      </w:pPr>
      <w:r>
        <w:t>Ending Your Membership</w:t>
      </w:r>
    </w:p>
    <w:p>
      <w:r>
        <w:t>You can stop using Ambit and delete your account anytime from the profile screen. We may suspend or end your access if you break these Terms.</w:t>
      </w:r>
    </w:p>
    <w:p>
      <w:pPr>
        <w:pStyle w:val="Heading1"/>
      </w:pPr>
      <w:r>
        <w:t>Changes to These Terms</w:t>
      </w:r>
    </w:p>
    <w:p>
      <w:r>
        <w:t>We may update these Terms from time to time. If we make a material change, we'll surface it in the app. Continuing to use Ambit after an update means you accept the revised Terms.</w:t>
      </w:r>
    </w:p>
    <w:p>
      <w:pPr>
        <w:pStyle w:val="Heading1"/>
      </w:pPr>
      <w:r>
        <w:t>Questions</w:t>
      </w:r>
    </w:p>
    <w:p>
      <w:r>
        <w:t>If anything here is unclear, we'd rather you ask. Contact us at support@ambit.app.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