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F226E" w14:textId="1E7F817E" w:rsidR="00A83953" w:rsidRDefault="00194080">
      <w:r>
        <w:t>Winston Shine</w:t>
      </w:r>
    </w:p>
    <w:p w14:paraId="1C9780F0" w14:textId="2622D7FD" w:rsidR="00194080" w:rsidRDefault="00194080">
      <w:r>
        <w:t>ILC Database Theory/Security</w:t>
      </w:r>
    </w:p>
    <w:p w14:paraId="21C4C739" w14:textId="5DE48A48" w:rsidR="00194080" w:rsidRDefault="00194080">
      <w:r>
        <w:t>Week 1 Progress Report</w:t>
      </w:r>
    </w:p>
    <w:p w14:paraId="2399D702" w14:textId="089679D3" w:rsidR="00194080" w:rsidRDefault="00194080">
      <w:r>
        <w:t>1/15/2022</w:t>
      </w:r>
    </w:p>
    <w:p w14:paraId="0FCC493B" w14:textId="2B220B0A" w:rsidR="00194080" w:rsidRDefault="00194080"/>
    <w:p w14:paraId="540E57B9" w14:textId="0A8ED774" w:rsidR="00194080" w:rsidRDefault="00194080">
      <w:r>
        <w:tab/>
        <w:t xml:space="preserve">This week I started reading chapter 1 of Translucent Databases but got held back since I could only preview it and the book hasn’t arrived in the mail yet. The bulk of my work was getting a workspace setup so I could create databases and test the concepts I learn about throughout the </w:t>
      </w:r>
      <w:r w:rsidR="00CB1A71">
        <w:t>quarter;</w:t>
      </w:r>
      <w:r>
        <w:t xml:space="preserve"> I believe this became more of a time investment only because I decided to try to get it working on a docker container instead of just installing </w:t>
      </w:r>
      <w:r w:rsidR="00CB1A71">
        <w:t>MariaDB</w:t>
      </w:r>
      <w:r>
        <w:t xml:space="preserve"> on my PC.</w:t>
      </w:r>
    </w:p>
    <w:p w14:paraId="32E76DDF" w14:textId="236A49AA" w:rsidR="00194080" w:rsidRDefault="00194080" w:rsidP="002940F5">
      <w:pPr>
        <w:ind w:firstLine="720"/>
      </w:pPr>
      <w:r>
        <w:t xml:space="preserve">My plans going forward are to read 2-3 chapters per week and put what I read into practice, or </w:t>
      </w:r>
      <w:proofErr w:type="spellStart"/>
      <w:r>
        <w:t>atleast</w:t>
      </w:r>
      <w:proofErr w:type="spellEnd"/>
      <w:r>
        <w:t xml:space="preserve"> find an exercise online so I do get some more practice writing queries</w:t>
      </w:r>
      <w:r w:rsidR="002940F5">
        <w:t>. In particular I am looking forward to reading the chapters ‘One Way Functions’, ‘Translucent XML’, and ‘Quantization’.</w:t>
      </w:r>
      <w:r w:rsidR="009D14B7">
        <w:t xml:space="preserve"> </w:t>
      </w:r>
      <w:proofErr w:type="gramStart"/>
      <w:r w:rsidR="009D14B7">
        <w:t>A</w:t>
      </w:r>
      <w:r w:rsidR="00252E66">
        <w:t>ddition</w:t>
      </w:r>
      <w:r w:rsidR="009D14B7">
        <w:t>ally</w:t>
      </w:r>
      <w:proofErr w:type="gramEnd"/>
      <w:r w:rsidR="009D14B7">
        <w:t xml:space="preserve"> </w:t>
      </w:r>
      <w:r w:rsidR="00252E66">
        <w:t>if I have the time this quarter I want to read into document-oriented databases since I know close to nothing about them</w:t>
      </w:r>
      <w:r w:rsidR="009D14B7">
        <w:t>.</w:t>
      </w:r>
    </w:p>
    <w:sectPr w:rsidR="0019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53"/>
    <w:rsid w:val="00194080"/>
    <w:rsid w:val="00252E66"/>
    <w:rsid w:val="00292BF0"/>
    <w:rsid w:val="002940F5"/>
    <w:rsid w:val="009D14B7"/>
    <w:rsid w:val="00A83953"/>
    <w:rsid w:val="00B11703"/>
    <w:rsid w:val="00CB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D6F7"/>
  <w15:chartTrackingRefBased/>
  <w15:docId w15:val="{F3A96FE0-F7FD-42DA-BBB6-1C74A67F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Shine</dc:creator>
  <cp:keywords/>
  <dc:description/>
  <cp:lastModifiedBy>Winston Shine</cp:lastModifiedBy>
  <cp:revision>7</cp:revision>
  <dcterms:created xsi:type="dcterms:W3CDTF">2023-01-16T07:47:00Z</dcterms:created>
  <dcterms:modified xsi:type="dcterms:W3CDTF">2023-01-16T08:01:00Z</dcterms:modified>
</cp:coreProperties>
</file>