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359" w:rsidRDefault="00F07D55">
      <w:pPr>
        <w:rPr>
          <w:lang w:val="en-IN"/>
        </w:rPr>
      </w:pPr>
      <w:r w:rsidRPr="00185596">
        <w:rPr>
          <w:b/>
          <w:lang w:val="en-IN"/>
        </w:rPr>
        <w:t>Group</w:t>
      </w:r>
      <w:r>
        <w:rPr>
          <w:lang w:val="en-IN"/>
        </w:rPr>
        <w:t>: 20</w:t>
      </w:r>
      <w:bookmarkStart w:id="0" w:name="_GoBack"/>
      <w:bookmarkEnd w:id="0"/>
    </w:p>
    <w:p w:rsidR="00F07D55" w:rsidRDefault="00F07D55">
      <w:pPr>
        <w:rPr>
          <w:lang w:val="en-IN"/>
        </w:rPr>
      </w:pPr>
      <w:r w:rsidRPr="00185596">
        <w:rPr>
          <w:b/>
          <w:lang w:val="en-IN"/>
        </w:rPr>
        <w:t>Name</w:t>
      </w:r>
      <w:r>
        <w:rPr>
          <w:lang w:val="en-IN"/>
        </w:rPr>
        <w:t>: Soham Bhoir</w:t>
      </w:r>
    </w:p>
    <w:p w:rsidR="00F07D55" w:rsidRDefault="00F07D55">
      <w:pPr>
        <w:rPr>
          <w:lang w:val="en-IN"/>
        </w:rPr>
      </w:pPr>
      <w:r w:rsidRPr="00185596">
        <w:rPr>
          <w:b/>
          <w:lang w:val="en-IN"/>
        </w:rPr>
        <w:t>Roll No.</w:t>
      </w:r>
      <w:r>
        <w:rPr>
          <w:lang w:val="en-IN"/>
        </w:rPr>
        <w:t>: 16010420117</w:t>
      </w:r>
    </w:p>
    <w:p w:rsidR="00F07D55" w:rsidRDefault="00F07D55">
      <w:pPr>
        <w:rPr>
          <w:lang w:val="en-IN"/>
        </w:rPr>
      </w:pPr>
      <w:r w:rsidRPr="00185596">
        <w:rPr>
          <w:b/>
          <w:lang w:val="en-IN"/>
        </w:rPr>
        <w:t>Class</w:t>
      </w:r>
      <w:r>
        <w:rPr>
          <w:lang w:val="en-IN"/>
        </w:rPr>
        <w:t>: B/B2</w:t>
      </w:r>
    </w:p>
    <w:p w:rsidR="00F07D55" w:rsidRDefault="00F07D55">
      <w:pPr>
        <w:rPr>
          <w:lang w:val="en-IN"/>
        </w:rPr>
      </w:pPr>
    </w:p>
    <w:p w:rsidR="00F07D55" w:rsidRPr="00185596" w:rsidRDefault="00F07D55" w:rsidP="00F07D55">
      <w:pPr>
        <w:jc w:val="center"/>
        <w:rPr>
          <w:sz w:val="36"/>
          <w:lang w:val="en-IN"/>
        </w:rPr>
      </w:pPr>
      <w:r w:rsidRPr="00185596">
        <w:rPr>
          <w:sz w:val="36"/>
          <w:lang w:val="en-IN"/>
        </w:rPr>
        <w:t>Flutter Project: NFT Marketplace</w:t>
      </w:r>
    </w:p>
    <w:p w:rsidR="00F07D55" w:rsidRDefault="00F07D55" w:rsidP="00F07D55">
      <w:pPr>
        <w:jc w:val="center"/>
        <w:rPr>
          <w:lang w:val="en-IN"/>
        </w:rPr>
      </w:pPr>
    </w:p>
    <w:p w:rsidR="00F07D55" w:rsidRDefault="00F07D55" w:rsidP="00F07D55">
      <w:pPr>
        <w:jc w:val="both"/>
        <w:rPr>
          <w:lang w:val="en-IN"/>
        </w:rPr>
      </w:pPr>
      <w:r w:rsidRPr="00185596">
        <w:rPr>
          <w:b/>
          <w:u w:val="single"/>
          <w:lang w:val="en-IN"/>
        </w:rPr>
        <w:t>Topic Name</w:t>
      </w:r>
      <w:r>
        <w:rPr>
          <w:lang w:val="en-IN"/>
        </w:rPr>
        <w:t>: NFT-Marketplace</w:t>
      </w:r>
    </w:p>
    <w:p w:rsidR="00F07D55" w:rsidRDefault="00F07D55" w:rsidP="00F07D55">
      <w:pPr>
        <w:jc w:val="both"/>
        <w:rPr>
          <w:lang w:val="en-IN"/>
        </w:rPr>
      </w:pPr>
      <w:r w:rsidRPr="00185596">
        <w:rPr>
          <w:b/>
          <w:u w:val="single"/>
          <w:lang w:val="en-IN"/>
        </w:rPr>
        <w:t>GitHub Repository Link</w:t>
      </w:r>
      <w:r>
        <w:rPr>
          <w:lang w:val="en-IN"/>
        </w:rPr>
        <w:t xml:space="preserve">: </w:t>
      </w:r>
      <w:hyperlink r:id="rId4" w:history="1">
        <w:r w:rsidRPr="000A7AF6">
          <w:rPr>
            <w:rStyle w:val="Hyperlink"/>
            <w:lang w:val="en-IN"/>
          </w:rPr>
          <w:t>https://github.com/ThunderBolt-OS/Flutter-NFT-Marketplace</w:t>
        </w:r>
      </w:hyperlink>
      <w:r>
        <w:rPr>
          <w:lang w:val="en-IN"/>
        </w:rPr>
        <w:t xml:space="preserve"> </w:t>
      </w:r>
    </w:p>
    <w:p w:rsidR="00F07D55" w:rsidRDefault="00F07D55" w:rsidP="00F07D55">
      <w:pPr>
        <w:jc w:val="both"/>
        <w:rPr>
          <w:lang w:val="en-IN"/>
        </w:rPr>
      </w:pPr>
      <w:r w:rsidRPr="00185596">
        <w:rPr>
          <w:b/>
          <w:u w:val="single"/>
          <w:lang w:val="en-IN"/>
        </w:rPr>
        <w:t>Description:</w:t>
      </w:r>
      <w:r>
        <w:rPr>
          <w:lang w:val="en-IN"/>
        </w:rPr>
        <w:t xml:space="preserve"> This NFT Marketplace is Ethereum based Matic decentralised marketplace where users can create digital art and can trade and bid the arts. The frontend of the application is backed by web3 environment truffle and ganache. It is based on Polygon Mumbai Matic token as 1 Matic is 0.87 US Dollars so everyone can afford the trading and bidding the digital arts.</w:t>
      </w:r>
    </w:p>
    <w:p w:rsidR="00177854" w:rsidRDefault="00177854" w:rsidP="00F07D55">
      <w:pPr>
        <w:jc w:val="both"/>
        <w:rPr>
          <w:lang w:val="en-IN"/>
        </w:rPr>
      </w:pPr>
    </w:p>
    <w:p w:rsidR="00177854" w:rsidRPr="00185596" w:rsidRDefault="00177854" w:rsidP="00F07D55">
      <w:pPr>
        <w:jc w:val="both"/>
        <w:rPr>
          <w:b/>
          <w:u w:val="single"/>
          <w:lang w:val="en-IN"/>
        </w:rPr>
      </w:pPr>
      <w:r w:rsidRPr="00185596">
        <w:rPr>
          <w:b/>
          <w:u w:val="single"/>
          <w:lang w:val="en-IN"/>
        </w:rPr>
        <w:t>The Splash Screen:</w:t>
      </w:r>
    </w:p>
    <w:p w:rsidR="00177854" w:rsidRDefault="00177854" w:rsidP="00185596">
      <w:pPr>
        <w:jc w:val="center"/>
        <w:rPr>
          <w:lang w:val="en-IN"/>
        </w:rPr>
      </w:pPr>
      <w:r>
        <w:rPr>
          <w:noProof/>
          <w:lang w:val="en-IN"/>
        </w:rPr>
        <w:drawing>
          <wp:inline distT="0" distB="0" distL="0" distR="0">
            <wp:extent cx="1806247"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4435" cy="3838744"/>
                    </a:xfrm>
                    <a:prstGeom prst="rect">
                      <a:avLst/>
                    </a:prstGeom>
                    <a:noFill/>
                    <a:ln>
                      <a:noFill/>
                    </a:ln>
                  </pic:spPr>
                </pic:pic>
              </a:graphicData>
            </a:graphic>
          </wp:inline>
        </w:drawing>
      </w:r>
    </w:p>
    <w:p w:rsidR="00177854" w:rsidRDefault="00177854" w:rsidP="00F07D55">
      <w:pPr>
        <w:jc w:val="both"/>
        <w:rPr>
          <w:lang w:val="en-IN"/>
        </w:rPr>
      </w:pPr>
    </w:p>
    <w:p w:rsidR="00177854" w:rsidRDefault="00177854">
      <w:pPr>
        <w:rPr>
          <w:lang w:val="en-IN"/>
        </w:rPr>
      </w:pPr>
      <w:r>
        <w:rPr>
          <w:lang w:val="en-IN"/>
        </w:rPr>
        <w:br w:type="page"/>
      </w:r>
    </w:p>
    <w:p w:rsidR="00177854" w:rsidRPr="00185596" w:rsidRDefault="00177854" w:rsidP="00F07D55">
      <w:pPr>
        <w:jc w:val="both"/>
        <w:rPr>
          <w:b/>
          <w:u w:val="single"/>
          <w:lang w:val="en-IN"/>
        </w:rPr>
      </w:pPr>
      <w:r w:rsidRPr="00185596">
        <w:rPr>
          <w:b/>
          <w:u w:val="single"/>
          <w:lang w:val="en-IN"/>
        </w:rPr>
        <w:lastRenderedPageBreak/>
        <w:t>The Main Login Screen:</w:t>
      </w:r>
    </w:p>
    <w:p w:rsidR="00177854" w:rsidRDefault="00177854" w:rsidP="00F07D55">
      <w:pPr>
        <w:jc w:val="both"/>
        <w:rPr>
          <w:lang w:val="en-IN"/>
        </w:rPr>
      </w:pPr>
      <w:r>
        <w:rPr>
          <w:lang w:val="en-IN"/>
        </w:rPr>
        <w:t>From here user can either create a new digital wallet or can use his existing digital wallet as Meta Mask.</w:t>
      </w:r>
    </w:p>
    <w:p w:rsidR="00177854" w:rsidRDefault="00177854" w:rsidP="00185596">
      <w:pPr>
        <w:jc w:val="center"/>
        <w:rPr>
          <w:lang w:val="en-IN"/>
        </w:rPr>
      </w:pPr>
      <w:r>
        <w:rPr>
          <w:noProof/>
          <w:lang w:val="en-IN"/>
        </w:rPr>
        <w:drawing>
          <wp:inline distT="0" distB="0" distL="0" distR="0">
            <wp:extent cx="2362011" cy="4969843"/>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5250" cy="4976657"/>
                    </a:xfrm>
                    <a:prstGeom prst="rect">
                      <a:avLst/>
                    </a:prstGeom>
                    <a:noFill/>
                    <a:ln>
                      <a:noFill/>
                    </a:ln>
                  </pic:spPr>
                </pic:pic>
              </a:graphicData>
            </a:graphic>
          </wp:inline>
        </w:drawing>
      </w:r>
      <w:r>
        <w:rPr>
          <w:lang w:val="en-IN"/>
        </w:rPr>
        <w:br/>
      </w:r>
      <w:r>
        <w:rPr>
          <w:lang w:val="en-IN"/>
        </w:rPr>
        <w:br/>
      </w:r>
    </w:p>
    <w:p w:rsidR="00177854" w:rsidRDefault="00177854">
      <w:pPr>
        <w:rPr>
          <w:lang w:val="en-IN"/>
        </w:rPr>
      </w:pPr>
      <w:r>
        <w:rPr>
          <w:lang w:val="en-IN"/>
        </w:rPr>
        <w:br w:type="page"/>
      </w:r>
    </w:p>
    <w:p w:rsidR="00177854" w:rsidRDefault="00177854" w:rsidP="00F07D55">
      <w:pPr>
        <w:jc w:val="both"/>
        <w:rPr>
          <w:lang w:val="en-IN"/>
        </w:rPr>
      </w:pPr>
      <w:r>
        <w:rPr>
          <w:lang w:val="en-IN"/>
        </w:rPr>
        <w:lastRenderedPageBreak/>
        <w:t>When user doesn’t have</w:t>
      </w:r>
      <w:r w:rsidR="00CA1C29">
        <w:rPr>
          <w:lang w:val="en-IN"/>
        </w:rPr>
        <w:t xml:space="preserve"> any digital accounts he/she can create a new wallet, and the wallet uses Polygon Mumbai Ethereum Matic. The new wallet ID gets automatically copied to the clipboard and user can get some test </w:t>
      </w:r>
      <w:proofErr w:type="spellStart"/>
      <w:r w:rsidR="00CA1C29">
        <w:rPr>
          <w:lang w:val="en-IN"/>
        </w:rPr>
        <w:t>matic</w:t>
      </w:r>
      <w:proofErr w:type="spellEnd"/>
      <w:r w:rsidR="00CA1C29">
        <w:rPr>
          <w:lang w:val="en-IN"/>
        </w:rPr>
        <w:t xml:space="preserve"> for testing purposes.</w:t>
      </w:r>
    </w:p>
    <w:p w:rsidR="00CA1C29" w:rsidRDefault="00CA1C29" w:rsidP="00CA1C29">
      <w:pPr>
        <w:ind w:left="-1418" w:right="-1440"/>
        <w:jc w:val="both"/>
        <w:rPr>
          <w:lang w:val="en-IN"/>
        </w:rPr>
      </w:pPr>
      <w:r>
        <w:rPr>
          <w:noProof/>
          <w:lang w:val="en-IN"/>
        </w:rPr>
        <w:drawing>
          <wp:inline distT="0" distB="0" distL="0" distR="0">
            <wp:extent cx="1990725" cy="418863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5063" cy="4197757"/>
                    </a:xfrm>
                    <a:prstGeom prst="rect">
                      <a:avLst/>
                    </a:prstGeom>
                    <a:noFill/>
                    <a:ln>
                      <a:noFill/>
                    </a:ln>
                  </pic:spPr>
                </pic:pic>
              </a:graphicData>
            </a:graphic>
          </wp:inline>
        </w:drawing>
      </w:r>
      <w:r>
        <w:rPr>
          <w:noProof/>
          <w:lang w:val="en-IN"/>
        </w:rPr>
        <w:drawing>
          <wp:inline distT="0" distB="0" distL="0" distR="0" wp14:anchorId="234863F4" wp14:editId="2B2F3F2A">
            <wp:extent cx="1905000" cy="416858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864" cy="4183610"/>
                    </a:xfrm>
                    <a:prstGeom prst="rect">
                      <a:avLst/>
                    </a:prstGeom>
                    <a:noFill/>
                    <a:ln>
                      <a:noFill/>
                    </a:ln>
                  </pic:spPr>
                </pic:pic>
              </a:graphicData>
            </a:graphic>
          </wp:inline>
        </w:drawing>
      </w:r>
      <w:r>
        <w:rPr>
          <w:noProof/>
          <w:lang w:val="en-IN"/>
        </w:rPr>
        <w:drawing>
          <wp:inline distT="0" distB="0" distL="0" distR="0" wp14:anchorId="7DBC8CA5" wp14:editId="456CA43B">
            <wp:extent cx="1809750" cy="4169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2603" cy="4176282"/>
                    </a:xfrm>
                    <a:prstGeom prst="rect">
                      <a:avLst/>
                    </a:prstGeom>
                    <a:noFill/>
                    <a:ln>
                      <a:noFill/>
                    </a:ln>
                  </pic:spPr>
                </pic:pic>
              </a:graphicData>
            </a:graphic>
          </wp:inline>
        </w:drawing>
      </w:r>
      <w:r>
        <w:rPr>
          <w:noProof/>
          <w:lang w:val="en-IN"/>
        </w:rPr>
        <w:drawing>
          <wp:inline distT="0" distB="0" distL="0" distR="0">
            <wp:extent cx="1792605" cy="417029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5376" cy="4176740"/>
                    </a:xfrm>
                    <a:prstGeom prst="rect">
                      <a:avLst/>
                    </a:prstGeom>
                    <a:noFill/>
                    <a:ln>
                      <a:noFill/>
                    </a:ln>
                  </pic:spPr>
                </pic:pic>
              </a:graphicData>
            </a:graphic>
          </wp:inline>
        </w:drawing>
      </w:r>
    </w:p>
    <w:p w:rsidR="00CA1C29" w:rsidRDefault="00CA1C29" w:rsidP="00F07D55">
      <w:pPr>
        <w:jc w:val="both"/>
        <w:rPr>
          <w:lang w:val="en-IN"/>
        </w:rPr>
      </w:pPr>
    </w:p>
    <w:p w:rsidR="00CA1C29" w:rsidRDefault="00CA1C29" w:rsidP="00F07D55">
      <w:pPr>
        <w:jc w:val="both"/>
        <w:rPr>
          <w:lang w:val="en-IN"/>
        </w:rPr>
      </w:pPr>
    </w:p>
    <w:p w:rsidR="00F07D55" w:rsidRDefault="00CA1C29" w:rsidP="00F07D55">
      <w:pPr>
        <w:jc w:val="both"/>
        <w:rPr>
          <w:lang w:val="en-IN"/>
        </w:rPr>
      </w:pPr>
      <w:r>
        <w:rPr>
          <w:lang w:val="en-IN"/>
        </w:rPr>
        <w:t>With these 4 steps user can get on board if he/she doesn’t have any digital wallet</w:t>
      </w:r>
    </w:p>
    <w:p w:rsidR="00CA1C29" w:rsidRDefault="00CA1C29">
      <w:pPr>
        <w:rPr>
          <w:lang w:val="en-IN"/>
        </w:rPr>
      </w:pPr>
      <w:r>
        <w:rPr>
          <w:lang w:val="en-IN"/>
        </w:rPr>
        <w:br w:type="page"/>
      </w:r>
    </w:p>
    <w:p w:rsidR="00CA1C29" w:rsidRPr="00185596" w:rsidRDefault="00CA1C29" w:rsidP="00F07D55">
      <w:pPr>
        <w:jc w:val="both"/>
        <w:rPr>
          <w:b/>
          <w:u w:val="single"/>
          <w:lang w:val="en-IN"/>
        </w:rPr>
      </w:pPr>
      <w:r w:rsidRPr="00185596">
        <w:rPr>
          <w:b/>
          <w:u w:val="single"/>
          <w:lang w:val="en-IN"/>
        </w:rPr>
        <w:lastRenderedPageBreak/>
        <w:t>Firebase Authentication</w:t>
      </w:r>
    </w:p>
    <w:p w:rsidR="00CA1C29" w:rsidRDefault="00CA1C29" w:rsidP="00F07D55">
      <w:pPr>
        <w:jc w:val="both"/>
        <w:rPr>
          <w:lang w:val="en-IN"/>
        </w:rPr>
      </w:pPr>
      <w:r>
        <w:rPr>
          <w:lang w:val="en-IN"/>
        </w:rPr>
        <w:t>If user doesn’t want to buy any NFT and just want to look around the application to see what exactly is NFT marketplace then user can signup and the details are saved in firebase database.</w:t>
      </w:r>
    </w:p>
    <w:p w:rsidR="00CA1C29" w:rsidRDefault="00CA1C29" w:rsidP="00F07D55">
      <w:pPr>
        <w:jc w:val="both"/>
        <w:rPr>
          <w:lang w:val="en-IN"/>
        </w:rPr>
      </w:pPr>
    </w:p>
    <w:p w:rsidR="00CA1C29" w:rsidRDefault="00CA1C29" w:rsidP="00185596">
      <w:pPr>
        <w:jc w:val="center"/>
        <w:rPr>
          <w:lang w:val="en-IN"/>
        </w:rPr>
      </w:pPr>
      <w:r>
        <w:rPr>
          <w:noProof/>
          <w:lang w:val="en-IN"/>
        </w:rPr>
        <w:drawing>
          <wp:inline distT="0" distB="0" distL="0" distR="0">
            <wp:extent cx="2222725" cy="46767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3823" cy="4679086"/>
                    </a:xfrm>
                    <a:prstGeom prst="rect">
                      <a:avLst/>
                    </a:prstGeom>
                    <a:noFill/>
                    <a:ln>
                      <a:noFill/>
                    </a:ln>
                  </pic:spPr>
                </pic:pic>
              </a:graphicData>
            </a:graphic>
          </wp:inline>
        </w:drawing>
      </w:r>
    </w:p>
    <w:p w:rsidR="00CA1C29" w:rsidRDefault="00CA1C29">
      <w:pPr>
        <w:rPr>
          <w:lang w:val="en-IN"/>
        </w:rPr>
      </w:pPr>
      <w:r>
        <w:rPr>
          <w:lang w:val="en-IN"/>
        </w:rPr>
        <w:br w:type="page"/>
      </w:r>
    </w:p>
    <w:p w:rsidR="00CA1C29" w:rsidRPr="00185596" w:rsidRDefault="00CA1C29" w:rsidP="00F07D55">
      <w:pPr>
        <w:jc w:val="both"/>
        <w:rPr>
          <w:b/>
          <w:u w:val="single"/>
          <w:lang w:val="en-IN"/>
        </w:rPr>
      </w:pPr>
      <w:r w:rsidRPr="00185596">
        <w:rPr>
          <w:b/>
          <w:u w:val="single"/>
          <w:lang w:val="en-IN"/>
        </w:rPr>
        <w:lastRenderedPageBreak/>
        <w:t>When User is inside the application:</w:t>
      </w:r>
    </w:p>
    <w:p w:rsidR="00CA1C29" w:rsidRDefault="00CA1C29" w:rsidP="00F07D55">
      <w:pPr>
        <w:jc w:val="both"/>
        <w:rPr>
          <w:lang w:val="en-IN"/>
        </w:rPr>
      </w:pPr>
      <w:r>
        <w:rPr>
          <w:lang w:val="en-IN"/>
        </w:rPr>
        <w:t>User can like as well as save the NFT.</w:t>
      </w:r>
    </w:p>
    <w:p w:rsidR="00CA1C29" w:rsidRDefault="00CA1C29" w:rsidP="00F07D55">
      <w:pPr>
        <w:jc w:val="both"/>
        <w:rPr>
          <w:lang w:val="en-IN"/>
        </w:rPr>
      </w:pPr>
    </w:p>
    <w:p w:rsidR="00CA1C29" w:rsidRDefault="00CA1C29" w:rsidP="00CA1C29">
      <w:pPr>
        <w:ind w:left="-1418" w:right="-1440" w:firstLine="851"/>
        <w:jc w:val="both"/>
        <w:rPr>
          <w:lang w:val="en-IN"/>
        </w:rPr>
      </w:pPr>
      <w:r>
        <w:rPr>
          <w:noProof/>
          <w:lang w:val="en-IN"/>
        </w:rPr>
        <w:drawing>
          <wp:inline distT="0" distB="0" distL="0" distR="0">
            <wp:extent cx="2122702" cy="4466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6098" cy="4494506"/>
                    </a:xfrm>
                    <a:prstGeom prst="rect">
                      <a:avLst/>
                    </a:prstGeom>
                    <a:noFill/>
                    <a:ln>
                      <a:noFill/>
                    </a:ln>
                  </pic:spPr>
                </pic:pic>
              </a:graphicData>
            </a:graphic>
          </wp:inline>
        </w:drawing>
      </w:r>
      <w:r>
        <w:rPr>
          <w:noProof/>
          <w:lang w:val="en-IN"/>
        </w:rPr>
        <w:drawing>
          <wp:inline distT="0" distB="0" distL="0" distR="0">
            <wp:extent cx="2121322" cy="4463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4379" cy="4469846"/>
                    </a:xfrm>
                    <a:prstGeom prst="rect">
                      <a:avLst/>
                    </a:prstGeom>
                    <a:noFill/>
                    <a:ln>
                      <a:noFill/>
                    </a:ln>
                  </pic:spPr>
                </pic:pic>
              </a:graphicData>
            </a:graphic>
          </wp:inline>
        </w:drawing>
      </w:r>
      <w:r>
        <w:rPr>
          <w:noProof/>
          <w:lang w:val="en-IN"/>
        </w:rPr>
        <w:drawing>
          <wp:inline distT="0" distB="0" distL="0" distR="0" wp14:anchorId="2A1F1745" wp14:editId="05CC6A57">
            <wp:extent cx="2124075" cy="446920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4075" cy="4469208"/>
                    </a:xfrm>
                    <a:prstGeom prst="rect">
                      <a:avLst/>
                    </a:prstGeom>
                    <a:noFill/>
                    <a:ln>
                      <a:noFill/>
                    </a:ln>
                  </pic:spPr>
                </pic:pic>
              </a:graphicData>
            </a:graphic>
          </wp:inline>
        </w:drawing>
      </w:r>
    </w:p>
    <w:p w:rsidR="00CA1C29" w:rsidRDefault="00CA1C29" w:rsidP="00CA1C29">
      <w:pPr>
        <w:ind w:left="-1418" w:right="-1440" w:firstLine="851"/>
        <w:jc w:val="both"/>
        <w:rPr>
          <w:lang w:val="en-IN"/>
        </w:rPr>
      </w:pPr>
    </w:p>
    <w:p w:rsidR="00CA1C29" w:rsidRDefault="00CA1C29">
      <w:pPr>
        <w:rPr>
          <w:lang w:val="en-IN"/>
        </w:rPr>
      </w:pPr>
      <w:r>
        <w:rPr>
          <w:lang w:val="en-IN"/>
        </w:rPr>
        <w:br w:type="page"/>
      </w:r>
    </w:p>
    <w:p w:rsidR="00CA1C29" w:rsidRPr="00185596" w:rsidRDefault="00CA1C29" w:rsidP="00CA1C29">
      <w:pPr>
        <w:ind w:right="-46"/>
        <w:jc w:val="both"/>
        <w:rPr>
          <w:b/>
          <w:u w:val="single"/>
          <w:lang w:val="en-IN"/>
        </w:rPr>
      </w:pPr>
      <w:r w:rsidRPr="00185596">
        <w:rPr>
          <w:b/>
          <w:u w:val="single"/>
          <w:lang w:val="en-IN"/>
        </w:rPr>
        <w:lastRenderedPageBreak/>
        <w:t>NFT Creation</w:t>
      </w:r>
    </w:p>
    <w:p w:rsidR="00CA1C29" w:rsidRDefault="00CA1C29" w:rsidP="00CA1C29">
      <w:pPr>
        <w:ind w:right="-46"/>
        <w:jc w:val="both"/>
        <w:rPr>
          <w:lang w:val="en-IN"/>
        </w:rPr>
      </w:pPr>
      <w:r>
        <w:rPr>
          <w:lang w:val="en-IN"/>
        </w:rPr>
        <w:t>User can create NFT either by uploading an image or by clicking the image with the help of camera</w:t>
      </w:r>
      <w:r w:rsidR="00185596">
        <w:rPr>
          <w:lang w:val="en-IN"/>
        </w:rPr>
        <w:t>.</w:t>
      </w:r>
    </w:p>
    <w:p w:rsidR="00185596" w:rsidRDefault="00185596" w:rsidP="00CA1C29">
      <w:pPr>
        <w:ind w:right="-46"/>
        <w:jc w:val="both"/>
        <w:rPr>
          <w:lang w:val="en-IN"/>
        </w:rPr>
      </w:pPr>
      <w:r>
        <w:rPr>
          <w:noProof/>
          <w:lang w:val="en-IN"/>
        </w:rPr>
        <w:drawing>
          <wp:inline distT="0" distB="0" distL="0" distR="0">
            <wp:extent cx="1964219" cy="41328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1170" cy="4168525"/>
                    </a:xfrm>
                    <a:prstGeom prst="rect">
                      <a:avLst/>
                    </a:prstGeom>
                    <a:noFill/>
                    <a:ln>
                      <a:noFill/>
                    </a:ln>
                  </pic:spPr>
                </pic:pic>
              </a:graphicData>
            </a:graphic>
          </wp:inline>
        </w:drawing>
      </w:r>
      <w:r>
        <w:rPr>
          <w:noProof/>
          <w:lang w:val="en-IN"/>
        </w:rPr>
        <w:drawing>
          <wp:inline distT="0" distB="0" distL="0" distR="0">
            <wp:extent cx="1964567" cy="413359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1241" cy="4147633"/>
                    </a:xfrm>
                    <a:prstGeom prst="rect">
                      <a:avLst/>
                    </a:prstGeom>
                    <a:noFill/>
                    <a:ln>
                      <a:noFill/>
                    </a:ln>
                  </pic:spPr>
                </pic:pic>
              </a:graphicData>
            </a:graphic>
          </wp:inline>
        </w:drawing>
      </w:r>
      <w:r>
        <w:rPr>
          <w:noProof/>
          <w:lang w:val="en-IN"/>
        </w:rPr>
        <w:drawing>
          <wp:inline distT="0" distB="0" distL="0" distR="0">
            <wp:extent cx="1827776" cy="406658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5303" cy="4083331"/>
                    </a:xfrm>
                    <a:prstGeom prst="rect">
                      <a:avLst/>
                    </a:prstGeom>
                    <a:noFill/>
                    <a:ln>
                      <a:noFill/>
                    </a:ln>
                  </pic:spPr>
                </pic:pic>
              </a:graphicData>
            </a:graphic>
          </wp:inline>
        </w:drawing>
      </w:r>
    </w:p>
    <w:p w:rsidR="00185596" w:rsidRDefault="00185596">
      <w:pPr>
        <w:rPr>
          <w:lang w:val="en-IN"/>
        </w:rPr>
      </w:pPr>
      <w:r>
        <w:rPr>
          <w:lang w:val="en-IN"/>
        </w:rPr>
        <w:br w:type="page"/>
      </w:r>
    </w:p>
    <w:p w:rsidR="00185596" w:rsidRPr="00185596" w:rsidRDefault="00185596" w:rsidP="00CA1C29">
      <w:pPr>
        <w:ind w:right="-46"/>
        <w:jc w:val="both"/>
        <w:rPr>
          <w:b/>
          <w:u w:val="single"/>
          <w:lang w:val="en-IN"/>
        </w:rPr>
      </w:pPr>
      <w:r w:rsidRPr="00185596">
        <w:rPr>
          <w:b/>
          <w:u w:val="single"/>
          <w:lang w:val="en-IN"/>
        </w:rPr>
        <w:lastRenderedPageBreak/>
        <w:t>Anonymous Screens:</w:t>
      </w:r>
    </w:p>
    <w:p w:rsidR="00185596" w:rsidRDefault="00185596" w:rsidP="00CA1C29">
      <w:pPr>
        <w:ind w:right="-46"/>
        <w:jc w:val="both"/>
        <w:rPr>
          <w:lang w:val="en-IN"/>
        </w:rPr>
      </w:pPr>
      <w:r>
        <w:rPr>
          <w:lang w:val="en-IN"/>
        </w:rPr>
        <w:t>When user doesn’t have any internet connection and we want the user to stop interacting with the application then we invoke a No Internet Screen.</w:t>
      </w:r>
    </w:p>
    <w:p w:rsidR="00185596" w:rsidRDefault="00185596" w:rsidP="00CA1C29">
      <w:pPr>
        <w:ind w:right="-46"/>
        <w:jc w:val="both"/>
        <w:rPr>
          <w:lang w:val="en-IN"/>
        </w:rPr>
      </w:pPr>
    </w:p>
    <w:p w:rsidR="00185596" w:rsidRPr="00F07D55" w:rsidRDefault="00185596" w:rsidP="00185596">
      <w:pPr>
        <w:ind w:right="-46"/>
        <w:jc w:val="center"/>
        <w:rPr>
          <w:lang w:val="en-IN"/>
        </w:rPr>
      </w:pPr>
      <w:r>
        <w:rPr>
          <w:noProof/>
          <w:lang w:val="en-IN"/>
        </w:rPr>
        <w:drawing>
          <wp:inline distT="0" distB="0" distL="0" distR="0">
            <wp:extent cx="2600325" cy="54712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4127" cy="5500312"/>
                    </a:xfrm>
                    <a:prstGeom prst="rect">
                      <a:avLst/>
                    </a:prstGeom>
                    <a:noFill/>
                    <a:ln>
                      <a:noFill/>
                    </a:ln>
                  </pic:spPr>
                </pic:pic>
              </a:graphicData>
            </a:graphic>
          </wp:inline>
        </w:drawing>
      </w:r>
    </w:p>
    <w:sectPr w:rsidR="00185596" w:rsidRPr="00F07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ztDQ3MjQ0MTc1NzNT0lEKTi0uzszPAykwrAUAi8fBWywAAAA="/>
  </w:docVars>
  <w:rsids>
    <w:rsidRoot w:val="00F07D55"/>
    <w:rsid w:val="00177854"/>
    <w:rsid w:val="00185596"/>
    <w:rsid w:val="00CA1C29"/>
    <w:rsid w:val="00E93359"/>
    <w:rsid w:val="00F07D55"/>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5AB7"/>
  <w15:chartTrackingRefBased/>
  <w15:docId w15:val="{F8BA8917-72F7-4DDC-A9DA-C255416E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D55"/>
    <w:rPr>
      <w:color w:val="0563C1" w:themeColor="hyperlink"/>
      <w:u w:val="single"/>
    </w:rPr>
  </w:style>
  <w:style w:type="character" w:styleId="UnresolvedMention">
    <w:name w:val="Unresolved Mention"/>
    <w:basedOn w:val="DefaultParagraphFont"/>
    <w:uiPriority w:val="99"/>
    <w:semiHidden/>
    <w:unhideWhenUsed/>
    <w:rsid w:val="00F07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hyperlink" Target="https://github.com/ThunderBolt-OS/Flutter-NFT-Marketplace"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16010420117_FY_Bhoir Soham Satish</dc:creator>
  <cp:keywords/>
  <dc:description/>
  <cp:lastModifiedBy>16010420117_FY_Bhoir Soham Satish</cp:lastModifiedBy>
  <cp:revision>1</cp:revision>
  <dcterms:created xsi:type="dcterms:W3CDTF">2022-12-05T07:41:00Z</dcterms:created>
  <dcterms:modified xsi:type="dcterms:W3CDTF">2022-12-05T08:18:00Z</dcterms:modified>
</cp:coreProperties>
</file>