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04" w:rsidRPr="004F6904" w:rsidRDefault="004F6904" w:rsidP="004F690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4F6904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TOC IA-II Literature Survey Report</w:t>
      </w:r>
    </w:p>
    <w:p w:rsidR="004F6904" w:rsidRPr="004F6904" w:rsidRDefault="004F6904" w:rsidP="004F690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4F6904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AY ODD 2022-23 </w:t>
      </w:r>
    </w:p>
    <w:p w:rsidR="004F6904" w:rsidRDefault="004F6904" w:rsidP="004F690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</w:p>
    <w:p w:rsidR="001F55C7" w:rsidRDefault="004F6904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Group No</w:t>
      </w:r>
      <w:r w:rsidR="006E7FE5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:</w:t>
      </w:r>
    </w:p>
    <w:tbl>
      <w:tblPr>
        <w:tblStyle w:val="a"/>
        <w:tblW w:w="11863" w:type="dxa"/>
        <w:tblInd w:w="-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4"/>
        <w:gridCol w:w="1985"/>
        <w:gridCol w:w="2091"/>
        <w:gridCol w:w="2091"/>
        <w:gridCol w:w="2091"/>
        <w:gridCol w:w="2091"/>
      </w:tblGrid>
      <w:tr w:rsidR="004F6904" w:rsidTr="004F6904">
        <w:tc>
          <w:tcPr>
            <w:tcW w:w="1514" w:type="dxa"/>
            <w:vMerge w:val="restart"/>
            <w:vAlign w:val="center"/>
          </w:tcPr>
          <w:p w:rsidR="004F6904" w:rsidRDefault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Personal Information</w:t>
            </w:r>
          </w:p>
        </w:tc>
        <w:tc>
          <w:tcPr>
            <w:tcW w:w="1985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Roll Number</w:t>
            </w: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19x4xxx</w:t>
            </w: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19x4xxx</w:t>
            </w: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20x4xxx</w:t>
            </w:r>
          </w:p>
        </w:tc>
      </w:tr>
      <w:tr w:rsidR="004F6904" w:rsidTr="004F6904">
        <w:tc>
          <w:tcPr>
            <w:tcW w:w="1514" w:type="dxa"/>
            <w:vMerge/>
            <w:vAlign w:val="center"/>
          </w:tcPr>
          <w:p w:rsidR="004F6904" w:rsidRDefault="004F6904">
            <w:pPr>
              <w:widowControl w:val="0"/>
              <w:rPr>
                <w:rFonts w:ascii="Helvetica Neue" w:eastAsia="Helvetica Neue" w:hAnsi="Helvetica Neue" w:cs="Helvetica Neue"/>
                <w:color w:val="202124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Name</w:t>
            </w: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  <w:t>Student 1</w:t>
            </w: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  <w:t>Student 2</w:t>
            </w: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  <w:t>Student 3</w:t>
            </w:r>
          </w:p>
        </w:tc>
        <w:tc>
          <w:tcPr>
            <w:tcW w:w="2091" w:type="dxa"/>
            <w:vAlign w:val="center"/>
          </w:tcPr>
          <w:p w:rsidR="004F6904" w:rsidRDefault="004F6904" w:rsidP="004F6904">
            <w:pPr>
              <w:spacing w:after="240"/>
              <w:jc w:val="center"/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sz w:val="24"/>
                <w:szCs w:val="24"/>
              </w:rPr>
              <w:t>Student 4</w:t>
            </w:r>
          </w:p>
        </w:tc>
      </w:tr>
    </w:tbl>
    <w:p w:rsidR="001F55C7" w:rsidRDefault="001F55C7">
      <w:pPr>
        <w:keepNext/>
        <w:shd w:val="clear" w:color="auto" w:fill="FFFFFF"/>
        <w:spacing w:after="240" w:line="240" w:lineRule="auto"/>
      </w:pPr>
    </w:p>
    <w:p w:rsidR="001F55C7" w:rsidRDefault="006E7FE5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By Student 1</w:t>
      </w:r>
      <w:r w:rsidR="002D677D"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 w:rsidR="002D677D">
        <w:rPr>
          <w:rFonts w:ascii="Times New Roman" w:eastAsia="Times New Roman" w:hAnsi="Times New Roman" w:cs="Times New Roman"/>
          <w:i/>
        </w:rPr>
        <w:t>Name :</w:t>
      </w:r>
      <w:proofErr w:type="gramEnd"/>
    </w:p>
    <w:p w:rsidR="001F55C7" w:rsidRDefault="006E7FE5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</w:t>
      </w:r>
      <w:r w:rsid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Topic description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5C7" w:rsidRDefault="006E7FE5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Concept behind the paper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5C7" w:rsidRDefault="006E7FE5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Problem/Solution discussed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5C7" w:rsidRDefault="006E7FE5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5C7" w:rsidRDefault="001F55C7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2D677D" w:rsidRDefault="006E7FE5" w:rsidP="002D677D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By Student 2 </w:t>
      </w:r>
      <w:proofErr w:type="gramStart"/>
      <w:r w:rsidR="002D677D">
        <w:rPr>
          <w:rFonts w:ascii="Times New Roman" w:eastAsia="Times New Roman" w:hAnsi="Times New Roman" w:cs="Times New Roman"/>
          <w:i/>
        </w:rPr>
        <w:t>Name :</w:t>
      </w:r>
      <w:proofErr w:type="gramEnd"/>
    </w:p>
    <w:p w:rsidR="004F6904" w:rsidRDefault="006E7FE5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Topic description</w:t>
      </w:r>
      <w:r w:rsidR="004F6904"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F6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Concept behind the paper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Problem/Solution discussed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5C7" w:rsidRDefault="001F55C7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2D677D" w:rsidRDefault="006E7FE5" w:rsidP="002D677D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By Student 3 </w:t>
      </w:r>
      <w:proofErr w:type="gramStart"/>
      <w:r w:rsidR="002D677D">
        <w:rPr>
          <w:rFonts w:ascii="Times New Roman" w:eastAsia="Times New Roman" w:hAnsi="Times New Roman" w:cs="Times New Roman"/>
          <w:i/>
        </w:rPr>
        <w:t>Name :</w:t>
      </w:r>
      <w:proofErr w:type="gramEnd"/>
    </w:p>
    <w:p w:rsidR="004F6904" w:rsidRDefault="006E7FE5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Topic description</w:t>
      </w:r>
      <w:r w:rsidR="004F6904"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4F6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Concept behind the paper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Problem/Solution discussed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5C7" w:rsidRDefault="001F55C7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4F6904" w:rsidRDefault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2D677D" w:rsidRDefault="004F6904" w:rsidP="002D677D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By Student </w:t>
      </w:r>
      <w:r>
        <w:rPr>
          <w:rFonts w:ascii="Times New Roman" w:eastAsia="Times New Roman" w:hAnsi="Times New Roman" w:cs="Times New Roman"/>
          <w:i/>
        </w:rPr>
        <w:t>4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 w:rsidR="002D677D">
        <w:rPr>
          <w:rFonts w:ascii="Times New Roman" w:eastAsia="Times New Roman" w:hAnsi="Times New Roman" w:cs="Times New Roman"/>
          <w:i/>
        </w:rPr>
        <w:t>Name :</w:t>
      </w:r>
      <w:proofErr w:type="gramEnd"/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Topic description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Concept behind the paper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D677D">
        <w:rPr>
          <w:rFonts w:ascii="Times New Roman" w:eastAsia="Times New Roman" w:hAnsi="Times New Roman" w:cs="Times New Roman"/>
          <w:b/>
          <w:bCs/>
          <w:sz w:val="24"/>
          <w:szCs w:val="24"/>
        </w:rPr>
        <w:t>Problem/Solution discussed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6904" w:rsidRDefault="004F6904" w:rsidP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1F55C7" w:rsidRDefault="006E7FE5" w:rsidP="004F6904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Summary of Literature Survey:                                                                             </w:t>
      </w:r>
      <w:r w:rsidR="004F69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5C7" w:rsidRDefault="006E7FE5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F55C7" w:rsidRPr="002D677D" w:rsidRDefault="004F6904" w:rsidP="004F6904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F690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2D67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(IEEE Format)  </w:t>
      </w:r>
      <w:r w:rsidR="006E7FE5" w:rsidRPr="002D67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1F55C7" w:rsidRDefault="001F55C7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4F6904" w:rsidRDefault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:rsidR="004F6904" w:rsidRDefault="002D677D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Use font Times New Roman, size 12</w:t>
      </w:r>
      <w:bookmarkStart w:id="0" w:name="_GoBack"/>
      <w:bookmarkEnd w:id="0"/>
      <w:r w:rsidR="004F6904" w:rsidRPr="004F69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F6904" w:rsidRDefault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F6904">
        <w:rPr>
          <w:rFonts w:ascii="Times New Roman" w:eastAsia="Times New Roman" w:hAnsi="Times New Roman" w:cs="Times New Roman"/>
          <w:i/>
          <w:iCs/>
          <w:sz w:val="24"/>
          <w:szCs w:val="24"/>
        </w:rPr>
        <w:t>Alignment :</w:t>
      </w:r>
      <w:proofErr w:type="gramEnd"/>
      <w:r w:rsidRPr="004F69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Justify  </w:t>
      </w:r>
    </w:p>
    <w:p w:rsidR="004F6904" w:rsidRDefault="004F6904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4F6904">
        <w:rPr>
          <w:rFonts w:ascii="Times New Roman" w:eastAsia="Times New Roman" w:hAnsi="Times New Roman" w:cs="Times New Roman"/>
          <w:i/>
          <w:iCs/>
          <w:sz w:val="24"/>
          <w:szCs w:val="24"/>
        </w:rPr>
        <w:t>maintain</w:t>
      </w:r>
      <w:proofErr w:type="gramEnd"/>
      <w:r w:rsidRPr="004F69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proper indentation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spaces</w:t>
      </w:r>
      <w:r w:rsidRPr="004F69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2D677D" w:rsidRPr="004F6904" w:rsidRDefault="002D677D">
      <w:pPr>
        <w:widowControl w:val="0"/>
        <w:shd w:val="clear" w:color="auto" w:fill="FFFFFF"/>
        <w:spacing w:line="240" w:lineRule="auto"/>
        <w:ind w:left="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“EVERYTHING IN ITALICS NEEDS TO BE OVERWRITTEN OR DELETED”</w:t>
      </w:r>
    </w:p>
    <w:sectPr w:rsidR="002D677D" w:rsidRPr="004F6904" w:rsidSect="004F6904">
      <w:headerReference w:type="default" r:id="rId7"/>
      <w:pgSz w:w="12240" w:h="15840"/>
      <w:pgMar w:top="630" w:right="1440" w:bottom="426" w:left="1134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E5" w:rsidRDefault="006E7FE5">
      <w:pPr>
        <w:spacing w:line="240" w:lineRule="auto"/>
      </w:pPr>
      <w:r>
        <w:separator/>
      </w:r>
    </w:p>
  </w:endnote>
  <w:endnote w:type="continuationSeparator" w:id="0">
    <w:p w:rsidR="006E7FE5" w:rsidRDefault="006E7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E5" w:rsidRDefault="006E7FE5">
      <w:pPr>
        <w:spacing w:line="240" w:lineRule="auto"/>
      </w:pPr>
      <w:r>
        <w:separator/>
      </w:r>
    </w:p>
  </w:footnote>
  <w:footnote w:type="continuationSeparator" w:id="0">
    <w:p w:rsidR="006E7FE5" w:rsidRDefault="006E7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904" w:rsidRDefault="004F6904" w:rsidP="004F6904">
    <w:pPr>
      <w:spacing w:line="240" w:lineRule="auto"/>
      <w:jc w:val="center"/>
      <w:rPr>
        <w:rFonts w:ascii="Times New Roman" w:hAnsi="Times New Roman"/>
        <w:color w:val="000000"/>
        <w:sz w:val="24"/>
        <w:szCs w:val="24"/>
      </w:rPr>
    </w:pPr>
    <w:r>
      <w:rPr>
        <w:rFonts w:ascii="Times New Roman" w:hAnsi="Times New Roman"/>
        <w:color w:val="000000"/>
        <w:sz w:val="32"/>
        <w:szCs w:val="32"/>
      </w:rPr>
      <w:t xml:space="preserve">K. J. </w:t>
    </w:r>
    <w:proofErr w:type="spellStart"/>
    <w:r>
      <w:rPr>
        <w:rFonts w:ascii="Times New Roman" w:hAnsi="Times New Roman"/>
        <w:color w:val="000000"/>
        <w:sz w:val="32"/>
        <w:szCs w:val="32"/>
      </w:rPr>
      <w:t>Somaiya</w:t>
    </w:r>
    <w:proofErr w:type="spellEnd"/>
    <w:r>
      <w:rPr>
        <w:rFonts w:ascii="Times New Roman" w:hAnsi="Times New Roman"/>
        <w:color w:val="000000"/>
        <w:sz w:val="32"/>
        <w:szCs w:val="32"/>
      </w:rPr>
      <w:t xml:space="preserve"> College of Engineering, Mumbai-77</w:t>
    </w:r>
    <w:r>
      <w:rPr>
        <w:rFonts w:ascii="Times New Roman" w:hAnsi="Times New Roman"/>
        <w:color w:val="000000"/>
        <w:sz w:val="32"/>
        <w:szCs w:val="32"/>
      </w:rPr>
      <w:br/>
    </w:r>
    <w:r>
      <w:rPr>
        <w:rFonts w:ascii="Times New Roman" w:hAnsi="Times New Roman"/>
        <w:color w:val="000000"/>
        <w:sz w:val="24"/>
        <w:szCs w:val="24"/>
      </w:rPr>
      <w:t xml:space="preserve">(A Constituent College of </w:t>
    </w:r>
    <w:proofErr w:type="spellStart"/>
    <w:r>
      <w:rPr>
        <w:rFonts w:ascii="Times New Roman" w:hAnsi="Times New Roman"/>
        <w:color w:val="000000"/>
        <w:sz w:val="24"/>
        <w:szCs w:val="24"/>
      </w:rPr>
      <w:t>Somaiya</w:t>
    </w:r>
    <w:proofErr w:type="spellEnd"/>
    <w:r>
      <w:rPr>
        <w:rFonts w:ascii="Times New Roman" w:hAnsi="Times New Roman"/>
        <w:color w:val="000000"/>
        <w:sz w:val="24"/>
        <w:szCs w:val="24"/>
      </w:rPr>
      <w:t xml:space="preserve"> </w:t>
    </w:r>
    <w:proofErr w:type="spellStart"/>
    <w:r>
      <w:rPr>
        <w:rFonts w:ascii="Times New Roman" w:hAnsi="Times New Roman"/>
        <w:color w:val="000000"/>
        <w:sz w:val="24"/>
        <w:szCs w:val="24"/>
      </w:rPr>
      <w:t>Vidyavihar</w:t>
    </w:r>
    <w:proofErr w:type="spellEnd"/>
    <w:r>
      <w:rPr>
        <w:rFonts w:ascii="Times New Roman" w:hAnsi="Times New Roman"/>
        <w:color w:val="000000"/>
        <w:sz w:val="24"/>
        <w:szCs w:val="24"/>
      </w:rPr>
      <w:t xml:space="preserve"> University)</w:t>
    </w:r>
  </w:p>
  <w:p w:rsidR="004F6904" w:rsidRDefault="004F6904" w:rsidP="004F6904">
    <w:pPr>
      <w:spacing w:line="240" w:lineRule="auto"/>
      <w:jc w:val="center"/>
      <w:rPr>
        <w:rFonts w:ascii="Times New Roman" w:hAnsi="Times New Roman"/>
        <w:color w:val="000000"/>
        <w:sz w:val="24"/>
        <w:szCs w:val="24"/>
      </w:rPr>
    </w:pPr>
  </w:p>
  <w:p w:rsidR="004F6904" w:rsidRPr="00733DBB" w:rsidRDefault="004F6904" w:rsidP="004F6904">
    <w:pPr>
      <w:spacing w:line="240" w:lineRule="auto"/>
      <w:jc w:val="center"/>
      <w:rPr>
        <w:rFonts w:ascii="Times New Roman" w:hAnsi="Times New Roman"/>
        <w:color w:val="000000"/>
      </w:rPr>
    </w:pPr>
    <w:r w:rsidRPr="00733DBB">
      <w:rPr>
        <w:rFonts w:ascii="Times New Roman" w:hAnsi="Times New Roman" w:cs="Times New Roman"/>
        <w:b/>
        <w:bCs/>
        <w:color w:val="000000"/>
        <w:sz w:val="24"/>
        <w:szCs w:val="24"/>
      </w:rPr>
      <w:t>Department of Information Technology</w:t>
    </w:r>
  </w:p>
  <w:p w:rsidR="001F55C7" w:rsidRDefault="001F55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55C7"/>
    <w:rsid w:val="001F55C7"/>
    <w:rsid w:val="002D677D"/>
    <w:rsid w:val="004F6904"/>
    <w:rsid w:val="006E7FE5"/>
    <w:rsid w:val="008B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F6904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690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4F6904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6904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F6904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690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4F6904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690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MKV</dc:creator>
  <cp:lastModifiedBy>Manjitsing K Valvi</cp:lastModifiedBy>
  <cp:revision>4</cp:revision>
  <dcterms:created xsi:type="dcterms:W3CDTF">2022-11-07T11:15:00Z</dcterms:created>
  <dcterms:modified xsi:type="dcterms:W3CDTF">2022-11-07T11:26:00Z</dcterms:modified>
</cp:coreProperties>
</file>