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rPr>
          <w:sz w:val="20"/>
        </w:rPr>
      </w:pPr>
    </w:p>
    <w:p w:rsidR="00E32D18" w:rsidRDefault="00E32D18">
      <w:pPr>
        <w:pStyle w:val="BodyText"/>
        <w:spacing w:before="7"/>
      </w:pPr>
    </w:p>
    <w:p w:rsidR="00E32D18" w:rsidRDefault="00611EA0">
      <w:pPr>
        <w:pStyle w:val="BodyText"/>
        <w:ind w:left="41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9" style="width:381pt;height:159.7pt;mso-position-horizontal-relative:char;mso-position-vertical-relative:line" coordsize="7620,31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2718;width:2165;height:3194">
              <v:imagedata r:id="rId7" o:title=""/>
            </v:shape>
            <v:rect id="_x0000_s1042" style="position:absolute;left:7;top:655;width:7605;height:1868" stroked="f"/>
            <v:line id="_x0000_s1041" style="position:absolute" from="4728,1325" to="5006,1325" strokeweight=".30936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7;top:655;width:7605;height:1868" filled="f">
              <v:textbox inset="0,0,0,0">
                <w:txbxContent>
                  <w:p w:rsidR="00E32D18" w:rsidRDefault="00E32D18">
                    <w:pPr>
                      <w:spacing w:before="10"/>
                      <w:rPr>
                        <w:sz w:val="39"/>
                      </w:rPr>
                    </w:pPr>
                  </w:p>
                  <w:p w:rsidR="00E32D18" w:rsidRDefault="00611EA0">
                    <w:pPr>
                      <w:spacing w:line="317" w:lineRule="exact"/>
                      <w:ind w:left="70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2"/>
                        <w:sz w:val="28"/>
                      </w:rPr>
                      <w:t>Experiment</w:t>
                    </w:r>
                    <w:r>
                      <w:rPr>
                        <w:b/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No.:</w:t>
                    </w:r>
                    <w:r>
                      <w:rPr>
                        <w:b/>
                        <w:spacing w:val="-17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8"/>
                      </w:rPr>
                      <w:t>01</w:t>
                    </w:r>
                  </w:p>
                  <w:p w:rsidR="00E32D18" w:rsidRDefault="00611EA0">
                    <w:pPr>
                      <w:ind w:left="70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Title: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VMWare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Workstation</w:t>
                    </w:r>
                    <w:r>
                      <w:rPr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Installation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and</w:t>
                    </w:r>
                    <w:r>
                      <w:rPr>
                        <w:b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Configuration</w:t>
                    </w:r>
                  </w:p>
                </w:txbxContent>
              </v:textbox>
            </v:shape>
            <w10:anchorlock/>
          </v:group>
        </w:pict>
      </w:r>
    </w:p>
    <w:p w:rsidR="00E32D18" w:rsidRDefault="00E32D18">
      <w:pPr>
        <w:rPr>
          <w:sz w:val="20"/>
        </w:rPr>
        <w:sectPr w:rsidR="00E32D18">
          <w:headerReference w:type="default" r:id="rId8"/>
          <w:footerReference w:type="default" r:id="rId9"/>
          <w:type w:val="continuous"/>
          <w:pgSz w:w="11930" w:h="16850"/>
          <w:pgMar w:top="1160" w:right="1280" w:bottom="1060" w:left="1180" w:header="902" w:footer="880" w:gutter="0"/>
          <w:pgNumType w:start="1"/>
          <w:cols w:space="720"/>
        </w:sectPr>
      </w:pPr>
    </w:p>
    <w:p w:rsidR="00E32D18" w:rsidRDefault="00E32D18">
      <w:pPr>
        <w:pStyle w:val="BodyText"/>
        <w:spacing w:before="7"/>
        <w:rPr>
          <w:sz w:val="20"/>
        </w:rPr>
      </w:pPr>
    </w:p>
    <w:p w:rsidR="00E32D18" w:rsidRDefault="00611EA0">
      <w:pPr>
        <w:pStyle w:val="Heading1"/>
        <w:tabs>
          <w:tab w:val="left" w:pos="1839"/>
          <w:tab w:val="left" w:pos="7471"/>
        </w:tabs>
        <w:spacing w:before="90"/>
      </w:pPr>
      <w:r>
        <w:t>Batch:</w:t>
      </w:r>
      <w:r w:rsidR="00F77C41">
        <w:t xml:space="preserve"> A4</w:t>
      </w:r>
      <w:r>
        <w:tab/>
      </w:r>
      <w:r w:rsidR="00F77C41">
        <w:t xml:space="preserve">                  </w:t>
      </w:r>
      <w:r>
        <w:t>Roll</w:t>
      </w:r>
      <w:r>
        <w:rPr>
          <w:spacing w:val="-3"/>
        </w:rPr>
        <w:t xml:space="preserve"> </w:t>
      </w:r>
      <w:r>
        <w:t>No.:</w:t>
      </w:r>
      <w:r w:rsidR="00F77C41">
        <w:t xml:space="preserve"> 16010420117</w:t>
      </w:r>
      <w:r>
        <w:tab/>
      </w:r>
      <w:r>
        <w:t>Experiment</w:t>
      </w:r>
      <w:r>
        <w:rPr>
          <w:spacing w:val="4"/>
        </w:rPr>
        <w:t xml:space="preserve"> </w:t>
      </w:r>
      <w:r>
        <w:t>No.:1</w:t>
      </w:r>
    </w:p>
    <w:p w:rsidR="00E32D18" w:rsidRDefault="00E32D18">
      <w:pPr>
        <w:pStyle w:val="BodyText"/>
        <w:rPr>
          <w:b/>
          <w:sz w:val="26"/>
        </w:rPr>
      </w:pPr>
    </w:p>
    <w:p w:rsidR="00E32D18" w:rsidRDefault="00E32D18">
      <w:pPr>
        <w:pStyle w:val="BodyText"/>
        <w:spacing w:before="11"/>
        <w:rPr>
          <w:b/>
          <w:sz w:val="20"/>
        </w:rPr>
      </w:pPr>
    </w:p>
    <w:p w:rsidR="00E32D18" w:rsidRDefault="00611EA0">
      <w:pPr>
        <w:pStyle w:val="BodyText"/>
        <w:ind w:left="260"/>
      </w:pPr>
      <w:r>
        <w:rPr>
          <w:b/>
        </w:rPr>
        <w:t xml:space="preserve">Aim: </w:t>
      </w:r>
      <w:r>
        <w:t>VMware</w:t>
      </w:r>
      <w:r>
        <w:rPr>
          <w:spacing w:val="-3"/>
        </w:rPr>
        <w:t xml:space="preserve"> </w:t>
      </w:r>
      <w:r>
        <w:t>workstation</w:t>
      </w:r>
      <w:r>
        <w:rPr>
          <w:spacing w:val="4"/>
        </w:rPr>
        <w:t xml:space="preserve"> </w:t>
      </w:r>
      <w:r>
        <w:t>installation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configuration</w:t>
      </w:r>
    </w:p>
    <w:p w:rsidR="00E32D18" w:rsidRDefault="00611EA0">
      <w:pPr>
        <w:pStyle w:val="BodyText"/>
        <w:spacing w:before="10"/>
        <w:rPr>
          <w:sz w:val="20"/>
        </w:rPr>
      </w:pPr>
      <w:r>
        <w:pict>
          <v:shape id="_x0000_s1038" style="position:absolute;margin-left:1in;margin-top:14.35pt;width:450.2pt;height:.1pt;z-index:-15728128;mso-wrap-distance-left:0;mso-wrap-distance-right:0;mso-position-horizontal-relative:page" coordorigin="1440,287" coordsize="9004,0" o:spt="100" adj="0,,0" path="m1440,287r7680,m9124,287r1320,e" filled="f" strokeweight=".26669mm">
            <v:stroke joinstyle="round"/>
            <v:formulas/>
            <v:path arrowok="t" o:connecttype="segments"/>
            <w10:wrap type="topAndBottom" anchorx="page"/>
          </v:shape>
        </w:pict>
      </w:r>
    </w:p>
    <w:p w:rsidR="00E32D18" w:rsidRDefault="00611EA0">
      <w:pPr>
        <w:spacing w:before="180"/>
        <w:ind w:left="260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VMWare</w:t>
      </w:r>
      <w:r>
        <w:rPr>
          <w:spacing w:val="-5"/>
          <w:sz w:val="24"/>
        </w:rPr>
        <w:t xml:space="preserve"> </w:t>
      </w:r>
      <w:r>
        <w:rPr>
          <w:sz w:val="24"/>
        </w:rPr>
        <w:t>Setup</w:t>
      </w:r>
    </w:p>
    <w:p w:rsidR="00E32D18" w:rsidRDefault="00611EA0">
      <w:pPr>
        <w:pStyle w:val="BodyText"/>
        <w:spacing w:before="5"/>
        <w:rPr>
          <w:sz w:val="20"/>
        </w:rPr>
      </w:pPr>
      <w:r>
        <w:pict>
          <v:shape id="_x0000_s1037" style="position:absolute;margin-left:1in;margin-top:14.1pt;width:450.2pt;height:.1pt;z-index:-15727616;mso-wrap-distance-left:0;mso-wrap-distance-right:0;mso-position-horizontal-relative:page" coordorigin="1440,282" coordsize="9004,0" o:spt="100" adj="0,,0" path="m1440,282r8400,m9844,282r600,e" filled="f" strokeweight=".26669mm">
            <v:stroke joinstyle="round"/>
            <v:formulas/>
            <v:path arrowok="t" o:connecttype="segments"/>
            <w10:wrap type="topAndBottom" anchorx="page"/>
          </v:shape>
        </w:pict>
      </w:r>
    </w:p>
    <w:p w:rsidR="00E32D18" w:rsidRDefault="00611EA0">
      <w:pPr>
        <w:spacing w:before="221"/>
        <w:ind w:left="260"/>
        <w:rPr>
          <w:sz w:val="24"/>
        </w:rPr>
      </w:pPr>
      <w:proofErr w:type="gramStart"/>
      <w:r>
        <w:rPr>
          <w:b/>
          <w:sz w:val="24"/>
        </w:rPr>
        <w:t>Pre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Requisite</w:t>
      </w:r>
      <w:proofErr w:type="gramEnd"/>
      <w:r>
        <w:rPr>
          <w:b/>
          <w:sz w:val="24"/>
        </w:rPr>
        <w:t>: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Operating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:rsidR="00E32D18" w:rsidRDefault="00611EA0">
      <w:pPr>
        <w:pStyle w:val="BodyText"/>
        <w:spacing w:before="4"/>
        <w:rPr>
          <w:sz w:val="20"/>
        </w:rPr>
      </w:pPr>
      <w:r>
        <w:pict>
          <v:shape id="_x0000_s1036" style="position:absolute;margin-left:1in;margin-top:14.05pt;width:450.2pt;height:.1pt;z-index:-15727104;mso-wrap-distance-left:0;mso-wrap-distance-right:0;mso-position-horizontal-relative:page" coordorigin="1440,281" coordsize="9004,0" o:spt="100" adj="0,,0" path="m1440,281r8400,m9844,281r600,e" filled="f" strokeweight=".26669mm">
            <v:stroke joinstyle="round"/>
            <v:formulas/>
            <v:path arrowok="t" o:connecttype="segments"/>
            <w10:wrap type="topAndBottom" anchorx="page"/>
          </v:shape>
        </w:pict>
      </w:r>
    </w:p>
    <w:p w:rsidR="00E32D18" w:rsidRDefault="00611EA0">
      <w:pPr>
        <w:pStyle w:val="Heading1"/>
        <w:spacing w:before="225"/>
      </w:pPr>
      <w:r>
        <w:t>Theory:</w:t>
      </w:r>
    </w:p>
    <w:p w:rsidR="00E32D18" w:rsidRDefault="00E32D18">
      <w:pPr>
        <w:pStyle w:val="BodyText"/>
        <w:rPr>
          <w:b/>
          <w:sz w:val="23"/>
        </w:rPr>
      </w:pPr>
    </w:p>
    <w:p w:rsidR="00E32D18" w:rsidRDefault="00611EA0">
      <w:pPr>
        <w:pStyle w:val="BodyText"/>
        <w:ind w:left="260"/>
      </w:pPr>
      <w:r>
        <w:rPr>
          <w:noProof/>
        </w:rPr>
        <w:drawing>
          <wp:anchor distT="0" distB="0" distL="0" distR="0" simplePos="0" relativeHeight="487483392" behindDoc="1" locked="0" layoutInCell="1" allowOverlap="1">
            <wp:simplePos x="0" y="0"/>
            <wp:positionH relativeFrom="page">
              <wp:posOffset>3093085</wp:posOffset>
            </wp:positionH>
            <wp:positionV relativeFrom="paragraph">
              <wp:posOffset>-289901</wp:posOffset>
            </wp:positionV>
            <wp:extent cx="1374775" cy="202818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02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Concept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Virtualization</w:t>
      </w:r>
    </w:p>
    <w:p w:rsidR="00E32D18" w:rsidRDefault="00E32D18">
      <w:pPr>
        <w:pStyle w:val="BodyText"/>
      </w:pPr>
    </w:p>
    <w:p w:rsidR="00E32D18" w:rsidRDefault="00611EA0">
      <w:pPr>
        <w:pStyle w:val="BodyText"/>
        <w:ind w:left="260" w:right="186"/>
      </w:pPr>
      <w:r>
        <w:t>Virtualization</w:t>
      </w:r>
      <w:r>
        <w:rPr>
          <w:spacing w:val="-10"/>
        </w:rPr>
        <w:t xml:space="preserve"> </w:t>
      </w:r>
      <w:r>
        <w:t>addresses</w:t>
      </w:r>
      <w:r>
        <w:rPr>
          <w:spacing w:val="-4"/>
        </w:rPr>
        <w:t xml:space="preserve"> </w:t>
      </w:r>
      <w:proofErr w:type="gramStart"/>
      <w:r>
        <w:t>IT’s</w:t>
      </w:r>
      <w:proofErr w:type="gramEnd"/>
      <w:r>
        <w:rPr>
          <w:spacing w:val="-3"/>
        </w:rPr>
        <w:t xml:space="preserve"> </w:t>
      </w:r>
      <w:r>
        <w:t>most pressing</w:t>
      </w:r>
      <w:r>
        <w:rPr>
          <w:spacing w:val="-6"/>
        </w:rPr>
        <w:t xml:space="preserve"> </w:t>
      </w:r>
      <w:r>
        <w:t>challenge: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infrastructure</w:t>
      </w:r>
      <w:r>
        <w:rPr>
          <w:spacing w:val="-5"/>
        </w:rPr>
        <w:t xml:space="preserve"> </w:t>
      </w:r>
      <w:r>
        <w:t>sprawl</w:t>
      </w:r>
      <w:r>
        <w:rPr>
          <w:spacing w:val="-1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compels</w:t>
      </w:r>
      <w:r>
        <w:rPr>
          <w:spacing w:val="-57"/>
        </w:rPr>
        <w:t xml:space="preserve"> </w:t>
      </w:r>
      <w:r>
        <w:t>IT departments to channel 70 percent of their budget into maintenance, leaving scant</w:t>
      </w:r>
      <w:r>
        <w:rPr>
          <w:spacing w:val="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business-building</w:t>
      </w:r>
      <w:r>
        <w:rPr>
          <w:spacing w:val="6"/>
        </w:rPr>
        <w:t xml:space="preserve"> </w:t>
      </w:r>
      <w:r>
        <w:t>innovation.</w:t>
      </w:r>
    </w:p>
    <w:p w:rsidR="00E32D18" w:rsidRDefault="00E32D18">
      <w:pPr>
        <w:pStyle w:val="BodyText"/>
        <w:spacing w:before="5"/>
      </w:pPr>
    </w:p>
    <w:p w:rsidR="00E32D18" w:rsidRDefault="00611EA0">
      <w:pPr>
        <w:pStyle w:val="BodyText"/>
        <w:ind w:left="260" w:right="234"/>
        <w:jc w:val="both"/>
      </w:pPr>
      <w:r>
        <w:t>The difficulty stems from the architecture of today’s X86 computers: they’r</w:t>
      </w:r>
      <w:r>
        <w:t>e designed to run</w:t>
      </w:r>
      <w:r>
        <w:rPr>
          <w:spacing w:val="1"/>
        </w:rPr>
        <w:t xml:space="preserve"> </w:t>
      </w:r>
      <w:r>
        <w:t>just one operating system and application at a time. As a result, even small data centers have</w:t>
      </w:r>
      <w:r>
        <w:rPr>
          <w:spacing w:val="1"/>
        </w:rPr>
        <w:t xml:space="preserve"> </w:t>
      </w:r>
      <w:r>
        <w:t>to deploy many servers, each operating at just five percent to 15 percent of capacity—highly</w:t>
      </w:r>
      <w:r>
        <w:rPr>
          <w:spacing w:val="1"/>
        </w:rPr>
        <w:t xml:space="preserve"> </w:t>
      </w:r>
      <w:r>
        <w:t>inefficient</w:t>
      </w:r>
      <w:r>
        <w:rPr>
          <w:spacing w:val="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standard.</w:t>
      </w:r>
    </w:p>
    <w:p w:rsidR="00E32D18" w:rsidRDefault="00E32D18">
      <w:pPr>
        <w:pStyle w:val="BodyText"/>
        <w:spacing w:before="5"/>
      </w:pPr>
    </w:p>
    <w:p w:rsidR="00E32D18" w:rsidRDefault="00611EA0">
      <w:pPr>
        <w:pStyle w:val="BodyText"/>
        <w:ind w:left="260" w:right="246"/>
      </w:pPr>
      <w:r>
        <w:t>Virtualization software solves the problem by enabling several operating systems and</w:t>
      </w:r>
      <w:r>
        <w:rPr>
          <w:spacing w:val="1"/>
        </w:rPr>
        <w:t xml:space="preserve"> </w:t>
      </w:r>
      <w:r>
        <w:t>applications to run on one physical server or “host.” Each self-contained “virtual machine” is</w:t>
      </w:r>
      <w:r>
        <w:rPr>
          <w:spacing w:val="-57"/>
        </w:rPr>
        <w:t xml:space="preserve"> </w:t>
      </w:r>
      <w:r>
        <w:t>isolated</w:t>
      </w:r>
      <w:r>
        <w:rPr>
          <w:spacing w:val="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others,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much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host’s</w:t>
      </w:r>
      <w:r>
        <w:rPr>
          <w:spacing w:val="-3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requires.</w:t>
      </w:r>
    </w:p>
    <w:p w:rsidR="00E32D18" w:rsidRDefault="00E32D18">
      <w:pPr>
        <w:pStyle w:val="BodyText"/>
        <w:spacing w:before="5"/>
      </w:pPr>
    </w:p>
    <w:p w:rsidR="00E32D18" w:rsidRDefault="00611EA0">
      <w:pPr>
        <w:pStyle w:val="BodyText"/>
        <w:ind w:left="260"/>
        <w:jc w:val="both"/>
      </w:pPr>
      <w:r>
        <w:t>Advantages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virtualization</w:t>
      </w:r>
    </w:p>
    <w:p w:rsidR="00E32D18" w:rsidRDefault="00E32D18">
      <w:pPr>
        <w:pStyle w:val="BodyText"/>
        <w:spacing w:before="5"/>
      </w:pPr>
    </w:p>
    <w:p w:rsidR="00E32D18" w:rsidRDefault="00611EA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ind w:right="767"/>
        <w:rPr>
          <w:sz w:val="24"/>
        </w:rPr>
      </w:pPr>
      <w:r>
        <w:rPr>
          <w:sz w:val="24"/>
        </w:rPr>
        <w:t>Run multiple operation systems on one server. For example, instead of having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development-server and QA-server, you can run both development and QA on a</w:t>
      </w:r>
      <w:r>
        <w:rPr>
          <w:spacing w:val="-57"/>
          <w:sz w:val="24"/>
        </w:rPr>
        <w:t xml:space="preserve"> </w:t>
      </w:r>
      <w:r>
        <w:rPr>
          <w:sz w:val="24"/>
        </w:rPr>
        <w:t>single server.</w:t>
      </w:r>
    </w:p>
    <w:p w:rsidR="00E32D18" w:rsidRDefault="00611EA0">
      <w:pPr>
        <w:pStyle w:val="ListParagraph"/>
        <w:numPr>
          <w:ilvl w:val="0"/>
          <w:numId w:val="3"/>
        </w:numPr>
        <w:tabs>
          <w:tab w:val="left" w:pos="982"/>
          <w:tab w:val="left" w:pos="983"/>
        </w:tabs>
        <w:spacing w:line="232" w:lineRule="auto"/>
        <w:ind w:right="722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z w:val="24"/>
        </w:rPr>
        <w:t>multiple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flavours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OS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server.</w:t>
      </w:r>
      <w:r>
        <w:rPr>
          <w:spacing w:val="3"/>
          <w:sz w:val="24"/>
        </w:rPr>
        <w:t xml:space="preserve"> </w:t>
      </w:r>
      <w:r>
        <w:rPr>
          <w:sz w:val="24"/>
        </w:rPr>
        <w:t>For example,</w:t>
      </w:r>
      <w:r>
        <w:rPr>
          <w:spacing w:val="8"/>
          <w:sz w:val="24"/>
        </w:rPr>
        <w:t xml:space="preserve"> </w:t>
      </w:r>
      <w:r>
        <w:rPr>
          <w:sz w:val="24"/>
        </w:rPr>
        <w:t>you can</w:t>
      </w:r>
      <w:r>
        <w:rPr>
          <w:spacing w:val="-7"/>
          <w:sz w:val="24"/>
        </w:rPr>
        <w:t xml:space="preserve"> </w:t>
      </w:r>
      <w:r>
        <w:rPr>
          <w:sz w:val="24"/>
        </w:rPr>
        <w:t>run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57"/>
          <w:sz w:val="24"/>
        </w:rPr>
        <w:t xml:space="preserve"> </w:t>
      </w:r>
      <w:r>
        <w:rPr>
          <w:sz w:val="24"/>
        </w:rPr>
        <w:t>Linux</w:t>
      </w:r>
      <w:r>
        <w:rPr>
          <w:spacing w:val="-1"/>
          <w:sz w:val="24"/>
        </w:rPr>
        <w:t xml:space="preserve"> </w:t>
      </w:r>
      <w:r>
        <w:rPr>
          <w:sz w:val="24"/>
        </w:rPr>
        <w:t>OS,</w:t>
      </w:r>
      <w:r>
        <w:rPr>
          <w:spacing w:val="5"/>
          <w:sz w:val="24"/>
        </w:rPr>
        <w:t xml:space="preserve"> </w:t>
      </w:r>
      <w:r>
        <w:rPr>
          <w:sz w:val="24"/>
        </w:rPr>
        <w:t>1</w:t>
      </w:r>
      <w:r>
        <w:rPr>
          <w:spacing w:val="2"/>
          <w:sz w:val="24"/>
        </w:rPr>
        <w:t xml:space="preserve"> </w:t>
      </w:r>
      <w:r>
        <w:rPr>
          <w:sz w:val="24"/>
        </w:rPr>
        <w:t>Windows OS</w:t>
      </w:r>
      <w:r>
        <w:rPr>
          <w:spacing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1"/>
          <w:sz w:val="24"/>
        </w:rPr>
        <w:t xml:space="preserve"> </w:t>
      </w:r>
      <w:r>
        <w:rPr>
          <w:sz w:val="24"/>
        </w:rPr>
        <w:t>server.</w:t>
      </w:r>
    </w:p>
    <w:p w:rsidR="00E32D18" w:rsidRDefault="00611EA0">
      <w:pPr>
        <w:pStyle w:val="ListParagraph"/>
        <w:numPr>
          <w:ilvl w:val="0"/>
          <w:numId w:val="3"/>
        </w:numPr>
        <w:tabs>
          <w:tab w:val="left" w:pos="983"/>
        </w:tabs>
        <w:spacing w:before="2" w:line="232" w:lineRule="auto"/>
        <w:ind w:right="546"/>
        <w:jc w:val="both"/>
        <w:rPr>
          <w:sz w:val="24"/>
        </w:rPr>
      </w:pPr>
      <w:r>
        <w:rPr>
          <w:sz w:val="24"/>
        </w:rPr>
        <w:t>Multiple OS running on the server shares the hardware resources among them. For</w:t>
      </w:r>
      <w:r>
        <w:rPr>
          <w:spacing w:val="-57"/>
          <w:sz w:val="24"/>
        </w:rPr>
        <w:t xml:space="preserve"> </w:t>
      </w:r>
      <w:r>
        <w:rPr>
          <w:sz w:val="24"/>
        </w:rPr>
        <w:t>example, CPU, RAM, network devices are shared among development-server and</w:t>
      </w:r>
      <w:r>
        <w:rPr>
          <w:spacing w:val="1"/>
          <w:sz w:val="24"/>
        </w:rPr>
        <w:t xml:space="preserve"> </w:t>
      </w:r>
      <w:r>
        <w:rPr>
          <w:sz w:val="24"/>
        </w:rPr>
        <w:t>QA-server</w:t>
      </w:r>
      <w:r>
        <w:rPr>
          <w:spacing w:val="3"/>
          <w:sz w:val="24"/>
        </w:rPr>
        <w:t xml:space="preserve"> </w:t>
      </w:r>
      <w:r>
        <w:rPr>
          <w:sz w:val="24"/>
        </w:rPr>
        <w:t>running o</w:t>
      </w:r>
      <w:r>
        <w:rPr>
          <w:sz w:val="24"/>
        </w:rPr>
        <w:t>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6"/>
          <w:sz w:val="24"/>
        </w:rPr>
        <w:t xml:space="preserve"> </w:t>
      </w:r>
      <w:r>
        <w:rPr>
          <w:sz w:val="24"/>
        </w:rPr>
        <w:t>hardware.</w:t>
      </w:r>
    </w:p>
    <w:p w:rsidR="00E32D18" w:rsidRDefault="00611EA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2"/>
        <w:ind w:right="280"/>
        <w:rPr>
          <w:sz w:val="24"/>
        </w:rPr>
      </w:pPr>
      <w:r>
        <w:rPr>
          <w:sz w:val="24"/>
        </w:rPr>
        <w:t>Allocate hardware resources to different applications based on the utilization. 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 if you have 8GB of RAM on the server, you can assign less RAM to one</w:t>
      </w:r>
      <w:r>
        <w:rPr>
          <w:spacing w:val="1"/>
          <w:sz w:val="24"/>
        </w:rPr>
        <w:t xml:space="preserve"> </w:t>
      </w:r>
      <w:r>
        <w:rPr>
          <w:sz w:val="24"/>
        </w:rPr>
        <w:t>virtual machine (2GB to development-server) and more RAM (6GB to QA-serve</w:t>
      </w:r>
      <w:r>
        <w:rPr>
          <w:sz w:val="24"/>
        </w:rPr>
        <w:t>r) to</w:t>
      </w:r>
      <w:r>
        <w:rPr>
          <w:spacing w:val="-57"/>
          <w:sz w:val="24"/>
        </w:rPr>
        <w:t xml:space="preserve"> </w:t>
      </w:r>
      <w:r>
        <w:rPr>
          <w:sz w:val="24"/>
        </w:rPr>
        <w:t>another</w:t>
      </w:r>
      <w:r>
        <w:rPr>
          <w:spacing w:val="3"/>
          <w:sz w:val="24"/>
        </w:rPr>
        <w:t xml:space="preserve"> </w:t>
      </w:r>
      <w:r>
        <w:rPr>
          <w:sz w:val="24"/>
        </w:rPr>
        <w:t>virtual</w:t>
      </w:r>
      <w:r>
        <w:rPr>
          <w:spacing w:val="-3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running on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server</w:t>
      </w:r>
    </w:p>
    <w:p w:rsidR="00E32D18" w:rsidRDefault="00E32D18">
      <w:pPr>
        <w:rPr>
          <w:sz w:val="24"/>
        </w:rPr>
        <w:sectPr w:rsidR="00E32D18">
          <w:pgSz w:w="11930" w:h="16850"/>
          <w:pgMar w:top="1160" w:right="1280" w:bottom="1060" w:left="1180" w:header="902" w:footer="880" w:gutter="0"/>
          <w:cols w:space="720"/>
        </w:sectPr>
      </w:pPr>
    </w:p>
    <w:p w:rsidR="00E32D18" w:rsidRDefault="00E32D18">
      <w:pPr>
        <w:pStyle w:val="BodyText"/>
        <w:spacing w:before="7"/>
        <w:rPr>
          <w:sz w:val="19"/>
        </w:rPr>
      </w:pPr>
    </w:p>
    <w:p w:rsidR="00E32D18" w:rsidRDefault="00611EA0">
      <w:pPr>
        <w:pStyle w:val="ListParagraph"/>
        <w:numPr>
          <w:ilvl w:val="0"/>
          <w:numId w:val="3"/>
        </w:numPr>
        <w:tabs>
          <w:tab w:val="left" w:pos="980"/>
          <w:tab w:val="left" w:pos="981"/>
        </w:tabs>
        <w:spacing w:before="90"/>
        <w:ind w:left="620" w:right="474" w:firstLine="0"/>
        <w:rPr>
          <w:sz w:val="24"/>
        </w:rPr>
      </w:pPr>
      <w:r>
        <w:rPr>
          <w:sz w:val="24"/>
        </w:rPr>
        <w:t>High availability and business continuity. If VMware is implemented properly, you</w:t>
      </w:r>
      <w:r>
        <w:rPr>
          <w:spacing w:val="-57"/>
          <w:sz w:val="24"/>
        </w:rPr>
        <w:t xml:space="preserve"> </w:t>
      </w:r>
      <w:r>
        <w:rPr>
          <w:sz w:val="24"/>
        </w:rPr>
        <w:t>can migrate a virtual machine from one server to another server quickly without any</w:t>
      </w:r>
      <w:r>
        <w:rPr>
          <w:spacing w:val="1"/>
          <w:sz w:val="24"/>
        </w:rPr>
        <w:t xml:space="preserve"> </w:t>
      </w:r>
      <w:r>
        <w:rPr>
          <w:sz w:val="24"/>
        </w:rPr>
        <w:t>downtime.</w:t>
      </w:r>
    </w:p>
    <w:p w:rsidR="00E32D18" w:rsidRDefault="00611EA0">
      <w:pPr>
        <w:pStyle w:val="ListParagraph"/>
        <w:numPr>
          <w:ilvl w:val="0"/>
          <w:numId w:val="3"/>
        </w:numPr>
        <w:tabs>
          <w:tab w:val="left" w:pos="982"/>
          <w:tab w:val="left" w:pos="983"/>
        </w:tabs>
        <w:spacing w:line="230" w:lineRule="auto"/>
        <w:ind w:right="565"/>
        <w:rPr>
          <w:sz w:val="24"/>
        </w:rPr>
      </w:pPr>
      <w:r>
        <w:rPr>
          <w:sz w:val="24"/>
        </w:rPr>
        <w:t>This reduces the operational cost and power consumption. For example, instead of</w:t>
      </w:r>
      <w:r>
        <w:rPr>
          <w:spacing w:val="-57"/>
          <w:sz w:val="24"/>
        </w:rPr>
        <w:t xml:space="preserve"> </w:t>
      </w:r>
      <w:r>
        <w:rPr>
          <w:sz w:val="24"/>
        </w:rPr>
        <w:t>buying and running two servers, you will be using only one server and run both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QA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it.</w:t>
      </w:r>
    </w:p>
    <w:p w:rsidR="00E32D18" w:rsidRDefault="00E32D18">
      <w:pPr>
        <w:pStyle w:val="BodyText"/>
        <w:spacing w:before="3"/>
        <w:rPr>
          <w:sz w:val="23"/>
        </w:rPr>
      </w:pPr>
    </w:p>
    <w:p w:rsidR="00E32D18" w:rsidRDefault="00611EA0">
      <w:pPr>
        <w:pStyle w:val="BodyText"/>
        <w:spacing w:before="1"/>
        <w:ind w:left="260"/>
      </w:pPr>
      <w:r>
        <w:t>VMware</w:t>
      </w:r>
    </w:p>
    <w:p w:rsidR="00E32D18" w:rsidRDefault="00611EA0">
      <w:pPr>
        <w:pStyle w:val="BodyText"/>
        <w:spacing w:before="2"/>
        <w:ind w:left="260" w:right="111"/>
        <w:jc w:val="both"/>
      </w:pPr>
      <w:r>
        <w:t>VMware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hyperlink r:id="rId11">
        <w:r>
          <w:t>virtualization</w:t>
        </w:r>
        <w:r>
          <w:rPr>
            <w:spacing w:val="1"/>
          </w:rPr>
          <w:t xml:space="preserve"> </w:t>
        </w:r>
        <w:r>
          <w:t>a</w:t>
        </w:r>
      </w:hyperlink>
      <w:r>
        <w:t>nd</w:t>
      </w:r>
      <w:r>
        <w:rPr>
          <w:spacing w:val="1"/>
        </w:rPr>
        <w:t xml:space="preserve"> </w:t>
      </w:r>
      <w:hyperlink r:id="rId12">
        <w:r>
          <w:t>cloud</w:t>
        </w:r>
        <w:r>
          <w:rPr>
            <w:spacing w:val="1"/>
          </w:rPr>
          <w:t xml:space="preserve"> </w:t>
        </w:r>
        <w:r>
          <w:t>computing</w:t>
        </w:r>
        <w:r>
          <w:rPr>
            <w:spacing w:val="1"/>
          </w:rPr>
          <w:t xml:space="preserve"> </w:t>
        </w:r>
        <w:r>
          <w:t>s</w:t>
        </w:r>
      </w:hyperlink>
      <w:r>
        <w:t>oftware</w:t>
      </w:r>
      <w:r>
        <w:rPr>
          <w:spacing w:val="1"/>
        </w:rPr>
        <w:t xml:space="preserve"> </w:t>
      </w:r>
      <w:r>
        <w:t>provider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hyperlink r:id="rId13">
        <w:r>
          <w:t>x86</w:t>
        </w:r>
      </w:hyperlink>
      <w:r>
        <w:t>-compatible</w:t>
      </w:r>
      <w:r>
        <w:rPr>
          <w:spacing w:val="1"/>
        </w:rPr>
        <w:t xml:space="preserve"> </w:t>
      </w:r>
      <w:r>
        <w:t>computers. VMware Inc. is a subsidiary of EMC Corporation and has its headquarters in Palo</w:t>
      </w:r>
      <w:r>
        <w:rPr>
          <w:spacing w:val="1"/>
        </w:rPr>
        <w:t xml:space="preserve"> </w:t>
      </w:r>
      <w:r>
        <w:t xml:space="preserve">Alto, California. VMware Workstation makes it possible to partition a single physical </w:t>
      </w:r>
      <w:hyperlink r:id="rId14">
        <w:r>
          <w:t>server</w:t>
        </w:r>
      </w:hyperlink>
      <w:r>
        <w:rPr>
          <w:spacing w:val="1"/>
        </w:rPr>
        <w:t xml:space="preserve"> </w:t>
      </w:r>
      <w:hyperlink r:id="rId15">
        <w:r>
          <w:t>i</w:t>
        </w:r>
      </w:hyperlink>
      <w:r>
        <w:t xml:space="preserve">nto multiple virtual machines. VMware workstation works with </w:t>
      </w:r>
      <w:hyperlink r:id="rId16">
        <w:r>
          <w:t xml:space="preserve">Windows, </w:t>
        </w:r>
      </w:hyperlink>
      <w:hyperlink r:id="rId17">
        <w:r>
          <w:t xml:space="preserve">Solaris, </w:t>
        </w:r>
      </w:hyperlink>
      <w:hyperlink r:id="rId18">
        <w:r>
          <w:t>Linux a</w:t>
        </w:r>
      </w:hyperlink>
      <w:r>
        <w:t>nd</w:t>
      </w:r>
      <w:r>
        <w:rPr>
          <w:spacing w:val="-57"/>
        </w:rPr>
        <w:t xml:space="preserve"> </w:t>
      </w:r>
      <w:hyperlink r:id="rId19">
        <w:r>
          <w:t>Netware,</w:t>
        </w:r>
        <w:r>
          <w:rPr>
            <w:spacing w:val="-1"/>
          </w:rPr>
          <w:t xml:space="preserve"> </w:t>
        </w:r>
      </w:hyperlink>
      <w:r>
        <w:t>any</w:t>
      </w:r>
      <w:r>
        <w:rPr>
          <w:spacing w:val="-8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concurrently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13"/>
        </w:rPr>
        <w:t xml:space="preserve"> </w:t>
      </w:r>
      <w:hyperlink r:id="rId20">
        <w:r>
          <w:t>hardware.</w:t>
        </w:r>
      </w:hyperlink>
    </w:p>
    <w:p w:rsidR="00E32D18" w:rsidRDefault="00E32D18">
      <w:pPr>
        <w:pStyle w:val="BodyText"/>
        <w:rPr>
          <w:sz w:val="20"/>
        </w:rPr>
      </w:pPr>
    </w:p>
    <w:p w:rsidR="00E32D18" w:rsidRDefault="00611EA0">
      <w:pPr>
        <w:pStyle w:val="BodyText"/>
        <w:spacing w:before="8"/>
        <w:rPr>
          <w:sz w:val="21"/>
        </w:rPr>
      </w:pPr>
      <w:r>
        <w:pict>
          <v:shape id="_x0000_s1035" style="position:absolute;margin-left:1in;margin-top:14.85pt;width:438pt;height:.1pt;z-index:-15726080;mso-wrap-distance-left:0;mso-wrap-distance-right:0;mso-position-horizontal-relative:page" coordorigin="1440,297" coordsize="8760,0" path="m1440,297r8760,e" filled="f" strokeweight=".26669mm">
            <v:path arrowok="t"/>
            <w10:wrap type="topAndBottom" anchorx="page"/>
          </v:shape>
        </w:pict>
      </w:r>
    </w:p>
    <w:p w:rsidR="00E32D18" w:rsidRDefault="00611EA0">
      <w:pPr>
        <w:pStyle w:val="Heading1"/>
      </w:pPr>
      <w:r>
        <w:t>Procedure:</w:t>
      </w:r>
    </w:p>
    <w:p w:rsidR="00E32D18" w:rsidRDefault="00611EA0">
      <w:pPr>
        <w:pStyle w:val="ListParagraph"/>
        <w:numPr>
          <w:ilvl w:val="0"/>
          <w:numId w:val="2"/>
        </w:numPr>
        <w:tabs>
          <w:tab w:val="left" w:pos="981"/>
        </w:tabs>
        <w:spacing w:before="233"/>
        <w:ind w:hanging="361"/>
        <w:rPr>
          <w:sz w:val="24"/>
        </w:rPr>
      </w:pPr>
      <w:r>
        <w:rPr>
          <w:sz w:val="24"/>
        </w:rPr>
        <w:t>Download</w:t>
      </w:r>
      <w:r>
        <w:rPr>
          <w:spacing w:val="-3"/>
          <w:sz w:val="24"/>
        </w:rPr>
        <w:t xml:space="preserve"> </w:t>
      </w:r>
      <w:r>
        <w:rPr>
          <w:sz w:val="24"/>
        </w:rPr>
        <w:t>VMWare</w:t>
      </w:r>
      <w:r>
        <w:rPr>
          <w:spacing w:val="-3"/>
          <w:sz w:val="24"/>
        </w:rPr>
        <w:t xml:space="preserve"> </w:t>
      </w:r>
      <w:r>
        <w:rPr>
          <w:sz w:val="24"/>
        </w:rPr>
        <w:t>workstation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</w:p>
    <w:p w:rsidR="00E32D18" w:rsidRDefault="00611EA0">
      <w:pPr>
        <w:spacing w:before="53"/>
        <w:ind w:left="980"/>
        <w:rPr>
          <w:rFonts w:ascii="Calibri"/>
          <w:b/>
        </w:rPr>
      </w:pPr>
      <w:r>
        <w:rPr>
          <w:rFonts w:ascii="Calibri"/>
          <w:b/>
        </w:rPr>
        <w:t>https://</w:t>
      </w:r>
      <w:hyperlink r:id="rId21">
        <w:r>
          <w:rPr>
            <w:rFonts w:ascii="Calibri"/>
            <w:b/>
          </w:rPr>
          <w:t>www.vmware.com/in/download/open_source.html</w:t>
        </w:r>
      </w:hyperlink>
    </w:p>
    <w:p w:rsidR="00E32D18" w:rsidRDefault="00E32D18">
      <w:pPr>
        <w:pStyle w:val="BodyText"/>
        <w:spacing w:before="8"/>
        <w:rPr>
          <w:rFonts w:ascii="Calibri"/>
          <w:b/>
          <w:sz w:val="18"/>
        </w:rPr>
      </w:pPr>
    </w:p>
    <w:p w:rsidR="00E32D18" w:rsidRDefault="00611EA0">
      <w:pPr>
        <w:pStyle w:val="ListParagraph"/>
        <w:numPr>
          <w:ilvl w:val="0"/>
          <w:numId w:val="2"/>
        </w:numPr>
        <w:tabs>
          <w:tab w:val="left" w:pos="1047"/>
        </w:tabs>
        <w:spacing w:before="1" w:line="273" w:lineRule="auto"/>
        <w:ind w:right="110"/>
        <w:jc w:val="both"/>
        <w:rPr>
          <w:sz w:val="24"/>
        </w:rPr>
      </w:pPr>
      <w:r>
        <w:tab/>
      </w:r>
      <w:r>
        <w:rPr>
          <w:spacing w:val="-1"/>
          <w:sz w:val="24"/>
        </w:rPr>
        <w:t>Download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s e </w:t>
      </w:r>
      <w:r>
        <w:rPr>
          <w:sz w:val="24"/>
        </w:rPr>
        <w:t>t u p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executable</w:t>
      </w:r>
      <w:r>
        <w:rPr>
          <w:spacing w:val="61"/>
          <w:sz w:val="24"/>
        </w:rPr>
        <w:t xml:space="preserve"> </w:t>
      </w:r>
      <w:r>
        <w:rPr>
          <w:sz w:val="24"/>
        </w:rPr>
        <w:t>when</w:t>
      </w:r>
      <w:r>
        <w:rPr>
          <w:spacing w:val="61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download</w:t>
      </w:r>
      <w:r>
        <w:rPr>
          <w:spacing w:val="6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completed. When the download is completed, click </w:t>
      </w:r>
      <w:r>
        <w:rPr>
          <w:b/>
          <w:sz w:val="24"/>
        </w:rPr>
        <w:t xml:space="preserve">Run </w:t>
      </w:r>
      <w:r>
        <w:rPr>
          <w:sz w:val="24"/>
        </w:rPr>
        <w:t>again and the executable will</w:t>
      </w:r>
      <w:r>
        <w:rPr>
          <w:spacing w:val="1"/>
          <w:sz w:val="24"/>
        </w:rPr>
        <w:t xml:space="preserve"> </w:t>
      </w:r>
      <w:r>
        <w:rPr>
          <w:sz w:val="24"/>
        </w:rPr>
        <w:t>start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VMware</w:t>
      </w:r>
      <w:r>
        <w:rPr>
          <w:spacing w:val="3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1"/>
          <w:sz w:val="24"/>
        </w:rPr>
        <w:t xml:space="preserve"> </w:t>
      </w:r>
      <w:r>
        <w:rPr>
          <w:sz w:val="24"/>
        </w:rPr>
        <w:t>Wizard.</w:t>
      </w:r>
    </w:p>
    <w:p w:rsidR="00E32D18" w:rsidRDefault="00611EA0">
      <w:pPr>
        <w:pStyle w:val="ListParagraph"/>
        <w:numPr>
          <w:ilvl w:val="0"/>
          <w:numId w:val="2"/>
        </w:numPr>
        <w:tabs>
          <w:tab w:val="left" w:pos="983"/>
        </w:tabs>
        <w:spacing w:before="213"/>
        <w:ind w:left="982" w:hanging="363"/>
        <w:rPr>
          <w:sz w:val="24"/>
        </w:rPr>
      </w:pPr>
      <w:r>
        <w:rPr>
          <w:sz w:val="24"/>
        </w:rPr>
        <w:t>Install</w:t>
      </w:r>
      <w:r>
        <w:rPr>
          <w:spacing w:val="-7"/>
          <w:sz w:val="24"/>
        </w:rPr>
        <w:t xml:space="preserve"> </w:t>
      </w:r>
      <w:r>
        <w:rPr>
          <w:sz w:val="24"/>
        </w:rPr>
        <w:t>VMware</w:t>
      </w:r>
      <w:r>
        <w:rPr>
          <w:spacing w:val="-5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Crate</w:t>
      </w:r>
      <w:r>
        <w:rPr>
          <w:spacing w:val="-5"/>
          <w:sz w:val="24"/>
        </w:rPr>
        <w:t xml:space="preserve"> </w:t>
      </w:r>
      <w:r>
        <w:rPr>
          <w:sz w:val="24"/>
        </w:rPr>
        <w:t>Virtual</w:t>
      </w:r>
      <w:r>
        <w:rPr>
          <w:spacing w:val="-7"/>
          <w:sz w:val="24"/>
        </w:rPr>
        <w:t xml:space="preserve"> </w:t>
      </w:r>
      <w:r>
        <w:rPr>
          <w:sz w:val="24"/>
        </w:rPr>
        <w:t>machine.</w:t>
      </w:r>
    </w:p>
    <w:p w:rsidR="00E32D18" w:rsidRDefault="00611EA0">
      <w:pPr>
        <w:pStyle w:val="BodyText"/>
        <w:spacing w:before="6"/>
        <w:rPr>
          <w:sz w:val="23"/>
        </w:rPr>
      </w:pPr>
      <w:r>
        <w:pict>
          <v:shape id="_x0000_s1034" style="position:absolute;margin-left:1in;margin-top:15.85pt;width:438.2pt;height:.1pt;z-index:-15725568;mso-wrap-distance-left:0;mso-wrap-distance-right:0;mso-position-horizontal-relative:page" coordorigin="1440,317" coordsize="8764,0" o:spt="100" adj="0,,0" path="m1440,317r8160,m9604,317r600,e" filled="f" strokeweight=".26669mm">
            <v:stroke joinstyle="round"/>
            <v:formulas/>
            <v:path arrowok="t" o:connecttype="segments"/>
            <w10:wrap type="topAndBottom" anchorx="page"/>
          </v:shape>
        </w:pict>
      </w:r>
    </w:p>
    <w:p w:rsidR="00E32D18" w:rsidRDefault="00611EA0">
      <w:pPr>
        <w:pStyle w:val="Heading1"/>
      </w:pPr>
      <w:r>
        <w:t>Results:</w:t>
      </w:r>
      <w:r>
        <w:rPr>
          <w:spacing w:val="-2"/>
        </w:rPr>
        <w:t xml:space="preserve"> </w:t>
      </w:r>
      <w:r>
        <w:t>(Steps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screenshots)</w:t>
      </w:r>
    </w:p>
    <w:p w:rsidR="00E32D18" w:rsidRDefault="00E32D18">
      <w:pPr>
        <w:pStyle w:val="BodyText"/>
        <w:rPr>
          <w:b/>
          <w:sz w:val="20"/>
        </w:rPr>
      </w:pPr>
    </w:p>
    <w:p w:rsidR="00E32D18" w:rsidRDefault="00611EA0">
      <w:pPr>
        <w:pStyle w:val="BodyText"/>
        <w:spacing w:before="1"/>
        <w:rPr>
          <w:b/>
          <w:sz w:val="22"/>
        </w:rPr>
      </w:pPr>
      <w:r>
        <w:pict>
          <v:shape id="_x0000_s1033" style="position:absolute;margin-left:1in;margin-top:14.9pt;width:444.2pt;height:.1pt;z-index:-15725056;mso-wrap-distance-left:0;mso-wrap-distance-right:0;mso-position-horizontal-relative:page" coordorigin="1440,298" coordsize="8884,0" o:spt="100" adj="0,,0" path="m1440,298r8280,m9724,298r600,e" filled="f" strokecolor="#454545" strokeweight=".48pt">
            <v:stroke joinstyle="round"/>
            <v:formulas/>
            <v:path arrowok="t" o:connecttype="segments"/>
            <w10:wrap type="topAndBottom" anchorx="page"/>
          </v:shape>
        </w:pict>
      </w:r>
    </w:p>
    <w:p w:rsidR="00E32D18" w:rsidRDefault="00611EA0">
      <w:pPr>
        <w:ind w:left="260"/>
        <w:rPr>
          <w:b/>
          <w:sz w:val="24"/>
        </w:rPr>
      </w:pPr>
      <w:r>
        <w:rPr>
          <w:b/>
          <w:sz w:val="24"/>
        </w:rPr>
        <w:t>Questions:</w:t>
      </w:r>
    </w:p>
    <w:p w:rsidR="00E32D18" w:rsidRDefault="00611EA0">
      <w:pPr>
        <w:pStyle w:val="ListParagraph"/>
        <w:numPr>
          <w:ilvl w:val="0"/>
          <w:numId w:val="1"/>
        </w:numPr>
        <w:tabs>
          <w:tab w:val="left" w:pos="981"/>
        </w:tabs>
        <w:spacing w:before="216"/>
        <w:ind w:hanging="361"/>
        <w:rPr>
          <w:sz w:val="24"/>
        </w:rPr>
      </w:pPr>
      <w:r>
        <w:rPr>
          <w:color w:val="363435"/>
          <w:sz w:val="24"/>
        </w:rPr>
        <w:t>On</w:t>
      </w:r>
      <w:r>
        <w:rPr>
          <w:color w:val="363435"/>
          <w:spacing w:val="-3"/>
          <w:sz w:val="24"/>
        </w:rPr>
        <w:t xml:space="preserve"> </w:t>
      </w:r>
      <w:r>
        <w:rPr>
          <w:color w:val="363435"/>
          <w:sz w:val="24"/>
        </w:rPr>
        <w:t>a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particular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server,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within</w:t>
      </w:r>
      <w:r>
        <w:rPr>
          <w:color w:val="363435"/>
          <w:spacing w:val="8"/>
          <w:sz w:val="24"/>
        </w:rPr>
        <w:t xml:space="preserve"> </w:t>
      </w:r>
      <w:r>
        <w:rPr>
          <w:color w:val="363435"/>
          <w:sz w:val="24"/>
        </w:rPr>
        <w:t>each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virtual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machine:</w:t>
      </w:r>
    </w:p>
    <w:p w:rsidR="00E32D18" w:rsidRDefault="00611EA0">
      <w:pPr>
        <w:pStyle w:val="ListParagraph"/>
        <w:numPr>
          <w:ilvl w:val="1"/>
          <w:numId w:val="1"/>
        </w:numPr>
        <w:tabs>
          <w:tab w:val="left" w:pos="1701"/>
        </w:tabs>
        <w:spacing w:before="10" w:line="232" w:lineRule="auto"/>
        <w:ind w:right="928"/>
        <w:rPr>
          <w:sz w:val="24"/>
        </w:rPr>
      </w:pPr>
      <w:r w:rsidRPr="00F77C41">
        <w:rPr>
          <w:noProof/>
          <w:highlight w:val="green"/>
        </w:rPr>
        <w:drawing>
          <wp:anchor distT="0" distB="0" distL="0" distR="0" simplePos="0" relativeHeight="487485440" behindDoc="1" locked="0" layoutInCell="1" allowOverlap="1">
            <wp:simplePos x="0" y="0"/>
            <wp:positionH relativeFrom="page">
              <wp:posOffset>3093085</wp:posOffset>
            </wp:positionH>
            <wp:positionV relativeFrom="paragraph">
              <wp:posOffset>166840</wp:posOffset>
            </wp:positionV>
            <wp:extent cx="1374775" cy="2028189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202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7C41">
        <w:rPr>
          <w:color w:val="363435"/>
          <w:sz w:val="24"/>
          <w:highlight w:val="green"/>
        </w:rPr>
        <w:t>You</w:t>
      </w:r>
      <w:r w:rsidRPr="00F77C41">
        <w:rPr>
          <w:color w:val="363435"/>
          <w:spacing w:val="4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can</w:t>
      </w:r>
      <w:r w:rsidRPr="00F77C41">
        <w:rPr>
          <w:color w:val="363435"/>
          <w:spacing w:val="-1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run</w:t>
      </w:r>
      <w:r w:rsidRPr="00F77C41">
        <w:rPr>
          <w:color w:val="363435"/>
          <w:spacing w:val="4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any</w:t>
      </w:r>
      <w:r w:rsidRPr="00F77C41">
        <w:rPr>
          <w:color w:val="363435"/>
          <w:spacing w:val="-2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version</w:t>
      </w:r>
      <w:r w:rsidRPr="00F77C41">
        <w:rPr>
          <w:color w:val="363435"/>
          <w:spacing w:val="-1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of</w:t>
      </w:r>
      <w:r w:rsidRPr="00F77C41">
        <w:rPr>
          <w:color w:val="363435"/>
          <w:spacing w:val="-2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Windows</w:t>
      </w:r>
      <w:r w:rsidRPr="00F77C41">
        <w:rPr>
          <w:color w:val="363435"/>
          <w:spacing w:val="2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without</w:t>
      </w:r>
      <w:r w:rsidRPr="00F77C41">
        <w:rPr>
          <w:color w:val="363435"/>
          <w:spacing w:val="7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regard</w:t>
      </w:r>
      <w:r w:rsidRPr="00F77C41">
        <w:rPr>
          <w:color w:val="363435"/>
          <w:spacing w:val="9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for the</w:t>
      </w:r>
      <w:r w:rsidRPr="00F77C41">
        <w:rPr>
          <w:color w:val="363435"/>
          <w:spacing w:val="8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version(s)</w:t>
      </w:r>
      <w:r w:rsidRPr="00F77C41">
        <w:rPr>
          <w:color w:val="363435"/>
          <w:spacing w:val="-57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running</w:t>
      </w:r>
      <w:r w:rsidRPr="00F77C41">
        <w:rPr>
          <w:color w:val="363435"/>
          <w:spacing w:val="4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in</w:t>
      </w:r>
      <w:r w:rsidRPr="00F77C41">
        <w:rPr>
          <w:color w:val="363435"/>
          <w:spacing w:val="2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the</w:t>
      </w:r>
      <w:r w:rsidRPr="00F77C41">
        <w:rPr>
          <w:color w:val="363435"/>
          <w:spacing w:val="1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other</w:t>
      </w:r>
      <w:r w:rsidRPr="00F77C41">
        <w:rPr>
          <w:color w:val="363435"/>
          <w:spacing w:val="6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virtual</w:t>
      </w:r>
      <w:r w:rsidRPr="00F77C41">
        <w:rPr>
          <w:color w:val="363435"/>
          <w:spacing w:val="-2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machines</w:t>
      </w:r>
      <w:r>
        <w:rPr>
          <w:color w:val="363435"/>
          <w:sz w:val="24"/>
        </w:rPr>
        <w:t>.</w:t>
      </w:r>
    </w:p>
    <w:p w:rsidR="00E32D18" w:rsidRDefault="00611EA0">
      <w:pPr>
        <w:pStyle w:val="ListParagraph"/>
        <w:numPr>
          <w:ilvl w:val="1"/>
          <w:numId w:val="1"/>
        </w:numPr>
        <w:tabs>
          <w:tab w:val="left" w:pos="1701"/>
        </w:tabs>
        <w:spacing w:line="261" w:lineRule="exact"/>
        <w:ind w:hanging="361"/>
        <w:rPr>
          <w:sz w:val="24"/>
        </w:rPr>
      </w:pPr>
      <w:r>
        <w:rPr>
          <w:color w:val="363435"/>
          <w:sz w:val="24"/>
        </w:rPr>
        <w:t>The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versions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of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Windows</w:t>
      </w:r>
      <w:r>
        <w:rPr>
          <w:color w:val="363435"/>
          <w:spacing w:val="4"/>
          <w:sz w:val="24"/>
        </w:rPr>
        <w:t xml:space="preserve"> </w:t>
      </w:r>
      <w:r>
        <w:rPr>
          <w:color w:val="363435"/>
          <w:sz w:val="24"/>
        </w:rPr>
        <w:t>must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be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no</w:t>
      </w:r>
      <w:r>
        <w:rPr>
          <w:color w:val="363435"/>
          <w:spacing w:val="11"/>
          <w:sz w:val="24"/>
        </w:rPr>
        <w:t xml:space="preserve"> </w:t>
      </w:r>
      <w:r>
        <w:rPr>
          <w:color w:val="363435"/>
          <w:sz w:val="24"/>
        </w:rPr>
        <w:t>more</w:t>
      </w:r>
      <w:r>
        <w:rPr>
          <w:color w:val="363435"/>
          <w:spacing w:val="-2"/>
          <w:sz w:val="24"/>
        </w:rPr>
        <w:t xml:space="preserve"> </w:t>
      </w:r>
      <w:r>
        <w:rPr>
          <w:color w:val="363435"/>
          <w:sz w:val="24"/>
        </w:rPr>
        <w:t>than</w:t>
      </w:r>
      <w:r>
        <w:rPr>
          <w:color w:val="363435"/>
          <w:spacing w:val="-3"/>
          <w:sz w:val="24"/>
        </w:rPr>
        <w:t xml:space="preserve"> </w:t>
      </w:r>
      <w:r>
        <w:rPr>
          <w:color w:val="363435"/>
          <w:sz w:val="24"/>
        </w:rPr>
        <w:t>one</w:t>
      </w:r>
      <w:r>
        <w:rPr>
          <w:color w:val="363435"/>
          <w:spacing w:val="-2"/>
          <w:sz w:val="24"/>
        </w:rPr>
        <w:t xml:space="preserve"> </w:t>
      </w:r>
      <w:r>
        <w:rPr>
          <w:color w:val="363435"/>
          <w:sz w:val="24"/>
        </w:rPr>
        <w:t>release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level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apart</w:t>
      </w:r>
    </w:p>
    <w:p w:rsidR="00E32D18" w:rsidRDefault="00611EA0">
      <w:pPr>
        <w:pStyle w:val="ListParagraph"/>
        <w:numPr>
          <w:ilvl w:val="1"/>
          <w:numId w:val="1"/>
        </w:numPr>
        <w:tabs>
          <w:tab w:val="left" w:pos="1701"/>
        </w:tabs>
        <w:spacing w:line="275" w:lineRule="exact"/>
        <w:ind w:hanging="361"/>
        <w:rPr>
          <w:sz w:val="24"/>
        </w:rPr>
      </w:pPr>
      <w:r>
        <w:rPr>
          <w:color w:val="363435"/>
          <w:sz w:val="24"/>
        </w:rPr>
        <w:t>The</w:t>
      </w:r>
      <w:r>
        <w:rPr>
          <w:color w:val="363435"/>
          <w:spacing w:val="8"/>
          <w:sz w:val="24"/>
        </w:rPr>
        <w:t xml:space="preserve"> </w:t>
      </w:r>
      <w:r>
        <w:rPr>
          <w:color w:val="363435"/>
          <w:sz w:val="24"/>
        </w:rPr>
        <w:t>versions</w:t>
      </w:r>
      <w:r>
        <w:rPr>
          <w:color w:val="363435"/>
          <w:spacing w:val="2"/>
          <w:sz w:val="24"/>
        </w:rPr>
        <w:t xml:space="preserve"> </w:t>
      </w:r>
      <w:r>
        <w:rPr>
          <w:color w:val="363435"/>
          <w:sz w:val="24"/>
        </w:rPr>
        <w:t>of</w:t>
      </w:r>
      <w:r>
        <w:rPr>
          <w:color w:val="363435"/>
          <w:spacing w:val="-2"/>
          <w:sz w:val="24"/>
        </w:rPr>
        <w:t xml:space="preserve"> </w:t>
      </w:r>
      <w:r>
        <w:rPr>
          <w:color w:val="363435"/>
          <w:sz w:val="24"/>
        </w:rPr>
        <w:t>Windows</w:t>
      </w:r>
      <w:r>
        <w:rPr>
          <w:color w:val="363435"/>
          <w:spacing w:val="8"/>
          <w:sz w:val="24"/>
        </w:rPr>
        <w:t xml:space="preserve"> </w:t>
      </w:r>
      <w:r>
        <w:rPr>
          <w:color w:val="363435"/>
          <w:sz w:val="24"/>
        </w:rPr>
        <w:t>must</w:t>
      </w:r>
      <w:r>
        <w:rPr>
          <w:color w:val="363435"/>
          <w:spacing w:val="10"/>
          <w:sz w:val="24"/>
        </w:rPr>
        <w:t xml:space="preserve"> </w:t>
      </w:r>
      <w:r>
        <w:rPr>
          <w:color w:val="363435"/>
          <w:sz w:val="24"/>
        </w:rPr>
        <w:t>be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the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exactly</w:t>
      </w:r>
      <w:r>
        <w:rPr>
          <w:color w:val="363435"/>
          <w:spacing w:val="-3"/>
          <w:sz w:val="24"/>
        </w:rPr>
        <w:t xml:space="preserve"> </w:t>
      </w:r>
      <w:r>
        <w:rPr>
          <w:color w:val="363435"/>
          <w:sz w:val="24"/>
        </w:rPr>
        <w:t>same.</w:t>
      </w:r>
    </w:p>
    <w:p w:rsidR="00E32D18" w:rsidRDefault="00E32D18">
      <w:pPr>
        <w:pStyle w:val="BodyText"/>
        <w:spacing w:before="8"/>
        <w:rPr>
          <w:sz w:val="23"/>
        </w:rPr>
      </w:pPr>
    </w:p>
    <w:p w:rsidR="00E32D18" w:rsidRDefault="00611EA0">
      <w:pPr>
        <w:pStyle w:val="ListParagraph"/>
        <w:numPr>
          <w:ilvl w:val="0"/>
          <w:numId w:val="1"/>
        </w:numPr>
        <w:tabs>
          <w:tab w:val="left" w:pos="981"/>
        </w:tabs>
        <w:spacing w:before="1" w:line="272" w:lineRule="exact"/>
        <w:ind w:hanging="361"/>
        <w:rPr>
          <w:sz w:val="24"/>
        </w:rPr>
      </w:pPr>
      <w:r>
        <w:rPr>
          <w:color w:val="363435"/>
          <w:sz w:val="24"/>
        </w:rPr>
        <w:t>On</w:t>
      </w:r>
      <w:r>
        <w:rPr>
          <w:color w:val="363435"/>
          <w:spacing w:val="-2"/>
          <w:sz w:val="24"/>
        </w:rPr>
        <w:t xml:space="preserve"> </w:t>
      </w:r>
      <w:r>
        <w:rPr>
          <w:color w:val="363435"/>
          <w:sz w:val="24"/>
        </w:rPr>
        <w:t>a particular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server:</w:t>
      </w:r>
    </w:p>
    <w:p w:rsidR="00E32D18" w:rsidRDefault="00611EA0">
      <w:pPr>
        <w:pStyle w:val="ListParagraph"/>
        <w:numPr>
          <w:ilvl w:val="1"/>
          <w:numId w:val="1"/>
        </w:numPr>
        <w:tabs>
          <w:tab w:val="left" w:pos="1703"/>
        </w:tabs>
        <w:spacing w:before="5" w:line="230" w:lineRule="auto"/>
        <w:ind w:right="215"/>
        <w:rPr>
          <w:sz w:val="24"/>
        </w:rPr>
      </w:pPr>
      <w:r>
        <w:rPr>
          <w:color w:val="363435"/>
          <w:sz w:val="24"/>
        </w:rPr>
        <w:t>If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you</w:t>
      </w:r>
      <w:r>
        <w:rPr>
          <w:color w:val="363435"/>
          <w:spacing w:val="8"/>
          <w:sz w:val="24"/>
        </w:rPr>
        <w:t xml:space="preserve"> </w:t>
      </w:r>
      <w:r>
        <w:rPr>
          <w:color w:val="363435"/>
          <w:sz w:val="24"/>
        </w:rPr>
        <w:t>need</w:t>
      </w:r>
      <w:r>
        <w:rPr>
          <w:color w:val="363435"/>
          <w:spacing w:val="2"/>
          <w:sz w:val="24"/>
        </w:rPr>
        <w:t xml:space="preserve"> </w:t>
      </w:r>
      <w:r>
        <w:rPr>
          <w:color w:val="363435"/>
          <w:sz w:val="24"/>
        </w:rPr>
        <w:t>to</w:t>
      </w:r>
      <w:r>
        <w:rPr>
          <w:color w:val="363435"/>
          <w:spacing w:val="10"/>
          <w:sz w:val="24"/>
        </w:rPr>
        <w:t xml:space="preserve"> </w:t>
      </w:r>
      <w:r>
        <w:rPr>
          <w:color w:val="363435"/>
          <w:sz w:val="24"/>
        </w:rPr>
        <w:t>reboot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one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virtual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machine,</w:t>
      </w:r>
      <w:r>
        <w:rPr>
          <w:color w:val="363435"/>
          <w:spacing w:val="14"/>
          <w:sz w:val="24"/>
        </w:rPr>
        <w:t xml:space="preserve"> </w:t>
      </w:r>
      <w:r>
        <w:rPr>
          <w:color w:val="363435"/>
          <w:sz w:val="24"/>
        </w:rPr>
        <w:t>you</w:t>
      </w:r>
      <w:r>
        <w:rPr>
          <w:color w:val="363435"/>
          <w:spacing w:val="10"/>
          <w:sz w:val="24"/>
        </w:rPr>
        <w:t xml:space="preserve"> </w:t>
      </w:r>
      <w:r>
        <w:rPr>
          <w:color w:val="363435"/>
          <w:sz w:val="24"/>
        </w:rPr>
        <w:t>have to</w:t>
      </w:r>
      <w:r>
        <w:rPr>
          <w:color w:val="363435"/>
          <w:spacing w:val="2"/>
          <w:sz w:val="24"/>
        </w:rPr>
        <w:t xml:space="preserve"> </w:t>
      </w:r>
      <w:r>
        <w:rPr>
          <w:color w:val="363435"/>
          <w:sz w:val="24"/>
        </w:rPr>
        <w:t>first</w:t>
      </w:r>
      <w:r>
        <w:rPr>
          <w:color w:val="363435"/>
          <w:spacing w:val="8"/>
          <w:sz w:val="24"/>
        </w:rPr>
        <w:t xml:space="preserve"> </w:t>
      </w:r>
      <w:r>
        <w:rPr>
          <w:color w:val="363435"/>
          <w:sz w:val="24"/>
        </w:rPr>
        <w:t>reboot</w:t>
      </w:r>
      <w:r>
        <w:rPr>
          <w:color w:val="363435"/>
          <w:spacing w:val="-2"/>
          <w:sz w:val="24"/>
        </w:rPr>
        <w:t xml:space="preserve"> </w:t>
      </w:r>
      <w:r>
        <w:rPr>
          <w:color w:val="363435"/>
          <w:sz w:val="24"/>
        </w:rPr>
        <w:t>the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physical</w:t>
      </w:r>
      <w:r>
        <w:rPr>
          <w:color w:val="363435"/>
          <w:spacing w:val="4"/>
          <w:sz w:val="24"/>
        </w:rPr>
        <w:t xml:space="preserve"> </w:t>
      </w:r>
      <w:r>
        <w:rPr>
          <w:color w:val="363435"/>
          <w:sz w:val="24"/>
        </w:rPr>
        <w:t>server,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the</w:t>
      </w:r>
      <w:r>
        <w:rPr>
          <w:color w:val="363435"/>
          <w:spacing w:val="9"/>
          <w:sz w:val="24"/>
        </w:rPr>
        <w:t xml:space="preserve"> </w:t>
      </w:r>
      <w:r>
        <w:rPr>
          <w:color w:val="363435"/>
          <w:sz w:val="24"/>
        </w:rPr>
        <w:t>individual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virtual machines</w:t>
      </w:r>
      <w:r>
        <w:rPr>
          <w:color w:val="363435"/>
          <w:spacing w:val="2"/>
          <w:sz w:val="24"/>
        </w:rPr>
        <w:t xml:space="preserve"> </w:t>
      </w:r>
      <w:r>
        <w:rPr>
          <w:color w:val="363435"/>
          <w:sz w:val="24"/>
        </w:rPr>
        <w:t>and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then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reboot</w:t>
      </w:r>
      <w:r>
        <w:rPr>
          <w:color w:val="363435"/>
          <w:spacing w:val="10"/>
          <w:sz w:val="24"/>
        </w:rPr>
        <w:t xml:space="preserve"> </w:t>
      </w:r>
      <w:r>
        <w:rPr>
          <w:color w:val="363435"/>
          <w:sz w:val="24"/>
        </w:rPr>
        <w:t>automatically</w:t>
      </w:r>
      <w:r>
        <w:rPr>
          <w:color w:val="363435"/>
          <w:spacing w:val="-57"/>
          <w:sz w:val="24"/>
        </w:rPr>
        <w:t xml:space="preserve"> </w:t>
      </w:r>
      <w:r>
        <w:rPr>
          <w:color w:val="363435"/>
          <w:sz w:val="24"/>
        </w:rPr>
        <w:t>when</w:t>
      </w:r>
      <w:r>
        <w:rPr>
          <w:color w:val="363435"/>
          <w:spacing w:val="-2"/>
          <w:sz w:val="24"/>
        </w:rPr>
        <w:t xml:space="preserve"> </w:t>
      </w:r>
      <w:r>
        <w:rPr>
          <w:color w:val="363435"/>
          <w:sz w:val="24"/>
        </w:rPr>
        <w:t>the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physical-machine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reboot</w:t>
      </w:r>
      <w:r>
        <w:rPr>
          <w:color w:val="363435"/>
          <w:spacing w:val="7"/>
          <w:sz w:val="24"/>
        </w:rPr>
        <w:t xml:space="preserve"> </w:t>
      </w:r>
      <w:r>
        <w:rPr>
          <w:color w:val="363435"/>
          <w:sz w:val="24"/>
        </w:rPr>
        <w:t>is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finished.</w:t>
      </w:r>
    </w:p>
    <w:p w:rsidR="00E32D18" w:rsidRDefault="00611EA0">
      <w:pPr>
        <w:pStyle w:val="ListParagraph"/>
        <w:numPr>
          <w:ilvl w:val="1"/>
          <w:numId w:val="1"/>
        </w:numPr>
        <w:tabs>
          <w:tab w:val="left" w:pos="1703"/>
        </w:tabs>
        <w:spacing w:before="2" w:line="225" w:lineRule="auto"/>
        <w:ind w:right="284"/>
        <w:rPr>
          <w:sz w:val="24"/>
        </w:rPr>
      </w:pPr>
      <w:r>
        <w:rPr>
          <w:color w:val="363435"/>
          <w:sz w:val="24"/>
        </w:rPr>
        <w:t>If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you</w:t>
      </w:r>
      <w:r>
        <w:rPr>
          <w:color w:val="363435"/>
          <w:spacing w:val="4"/>
          <w:sz w:val="24"/>
        </w:rPr>
        <w:t xml:space="preserve"> </w:t>
      </w:r>
      <w:r>
        <w:rPr>
          <w:color w:val="363435"/>
          <w:sz w:val="24"/>
        </w:rPr>
        <w:t>reboot</w:t>
      </w:r>
      <w:r>
        <w:rPr>
          <w:color w:val="363435"/>
          <w:spacing w:val="4"/>
          <w:sz w:val="24"/>
        </w:rPr>
        <w:t xml:space="preserve"> </w:t>
      </w:r>
      <w:r>
        <w:rPr>
          <w:color w:val="363435"/>
          <w:sz w:val="24"/>
        </w:rPr>
        <w:t>one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virtual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machine,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all the other</w:t>
      </w:r>
      <w:r>
        <w:rPr>
          <w:color w:val="363435"/>
          <w:spacing w:val="8"/>
          <w:sz w:val="24"/>
        </w:rPr>
        <w:t xml:space="preserve"> </w:t>
      </w:r>
      <w:r>
        <w:rPr>
          <w:color w:val="363435"/>
          <w:sz w:val="24"/>
        </w:rPr>
        <w:t>virtual machines</w:t>
      </w:r>
      <w:r>
        <w:rPr>
          <w:color w:val="363435"/>
          <w:spacing w:val="2"/>
          <w:sz w:val="24"/>
        </w:rPr>
        <w:t xml:space="preserve"> </w:t>
      </w:r>
      <w:r>
        <w:rPr>
          <w:color w:val="363435"/>
          <w:sz w:val="24"/>
        </w:rPr>
        <w:t>reboot</w:t>
      </w:r>
      <w:r>
        <w:rPr>
          <w:color w:val="363435"/>
          <w:spacing w:val="7"/>
          <w:sz w:val="24"/>
        </w:rPr>
        <w:t xml:space="preserve"> </w:t>
      </w:r>
      <w:r>
        <w:rPr>
          <w:color w:val="363435"/>
          <w:sz w:val="24"/>
        </w:rPr>
        <w:t>at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the</w:t>
      </w:r>
      <w:r>
        <w:rPr>
          <w:color w:val="363435"/>
          <w:spacing w:val="-57"/>
          <w:sz w:val="24"/>
        </w:rPr>
        <w:t xml:space="preserve"> </w:t>
      </w:r>
      <w:r>
        <w:rPr>
          <w:color w:val="363435"/>
          <w:sz w:val="24"/>
        </w:rPr>
        <w:t>same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time.</w:t>
      </w:r>
    </w:p>
    <w:p w:rsidR="00E32D18" w:rsidRPr="00F77C41" w:rsidRDefault="00611EA0">
      <w:pPr>
        <w:pStyle w:val="ListParagraph"/>
        <w:numPr>
          <w:ilvl w:val="1"/>
          <w:numId w:val="1"/>
        </w:numPr>
        <w:tabs>
          <w:tab w:val="left" w:pos="1701"/>
        </w:tabs>
        <w:spacing w:before="2" w:line="228" w:lineRule="auto"/>
        <w:ind w:right="570"/>
        <w:rPr>
          <w:sz w:val="24"/>
          <w:highlight w:val="green"/>
        </w:rPr>
      </w:pPr>
      <w:r w:rsidRPr="00F77C41">
        <w:rPr>
          <w:color w:val="363435"/>
          <w:sz w:val="24"/>
          <w:highlight w:val="green"/>
        </w:rPr>
        <w:t>You</w:t>
      </w:r>
      <w:r w:rsidRPr="00F77C41">
        <w:rPr>
          <w:color w:val="363435"/>
          <w:spacing w:val="4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can</w:t>
      </w:r>
      <w:r w:rsidRPr="00F77C41">
        <w:rPr>
          <w:color w:val="363435"/>
          <w:spacing w:val="-2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reboot</w:t>
      </w:r>
      <w:r w:rsidRPr="00F77C41">
        <w:rPr>
          <w:color w:val="363435"/>
          <w:spacing w:val="9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a virtual</w:t>
      </w:r>
      <w:r w:rsidRPr="00F77C41">
        <w:rPr>
          <w:color w:val="363435"/>
          <w:spacing w:val="4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machine without</w:t>
      </w:r>
      <w:r w:rsidRPr="00F77C41">
        <w:rPr>
          <w:color w:val="363435"/>
          <w:spacing w:val="9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it</w:t>
      </w:r>
      <w:r w:rsidRPr="00F77C41">
        <w:rPr>
          <w:color w:val="363435"/>
          <w:spacing w:val="8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having</w:t>
      </w:r>
      <w:r w:rsidRPr="00F77C41">
        <w:rPr>
          <w:color w:val="363435"/>
          <w:spacing w:val="2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any</w:t>
      </w:r>
      <w:r w:rsidRPr="00F77C41">
        <w:rPr>
          <w:color w:val="363435"/>
          <w:spacing w:val="-7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effect</w:t>
      </w:r>
      <w:r w:rsidRPr="00F77C41">
        <w:rPr>
          <w:color w:val="363435"/>
          <w:spacing w:val="9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on</w:t>
      </w:r>
      <w:r w:rsidRPr="00F77C41">
        <w:rPr>
          <w:color w:val="363435"/>
          <w:spacing w:val="-2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the other</w:t>
      </w:r>
      <w:r w:rsidRPr="00F77C41">
        <w:rPr>
          <w:color w:val="363435"/>
          <w:spacing w:val="-57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virtual</w:t>
      </w:r>
      <w:r w:rsidRPr="00F77C41">
        <w:rPr>
          <w:color w:val="363435"/>
          <w:spacing w:val="1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machines.</w:t>
      </w:r>
    </w:p>
    <w:p w:rsidR="00E32D18" w:rsidRDefault="00E32D18">
      <w:pPr>
        <w:pStyle w:val="BodyText"/>
        <w:spacing w:before="2"/>
        <w:rPr>
          <w:sz w:val="23"/>
        </w:rPr>
      </w:pPr>
    </w:p>
    <w:p w:rsidR="00E32D18" w:rsidRDefault="00611EA0">
      <w:pPr>
        <w:pStyle w:val="ListParagraph"/>
        <w:numPr>
          <w:ilvl w:val="0"/>
          <w:numId w:val="1"/>
        </w:numPr>
        <w:tabs>
          <w:tab w:val="left" w:pos="981"/>
        </w:tabs>
        <w:spacing w:line="244" w:lineRule="auto"/>
        <w:ind w:left="985" w:right="536" w:hanging="365"/>
        <w:rPr>
          <w:sz w:val="24"/>
        </w:rPr>
      </w:pPr>
      <w:r>
        <w:rPr>
          <w:color w:val="363435"/>
          <w:sz w:val="24"/>
        </w:rPr>
        <w:t>When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choosing</w:t>
      </w:r>
      <w:r>
        <w:rPr>
          <w:color w:val="363435"/>
          <w:spacing w:val="4"/>
          <w:sz w:val="24"/>
        </w:rPr>
        <w:t xml:space="preserve"> </w:t>
      </w:r>
      <w:r>
        <w:rPr>
          <w:color w:val="363435"/>
          <w:sz w:val="24"/>
        </w:rPr>
        <w:t>which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applications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or</w:t>
      </w:r>
      <w:r>
        <w:rPr>
          <w:color w:val="363435"/>
          <w:spacing w:val="8"/>
          <w:sz w:val="24"/>
        </w:rPr>
        <w:t xml:space="preserve"> </w:t>
      </w:r>
      <w:r>
        <w:rPr>
          <w:color w:val="363435"/>
          <w:sz w:val="24"/>
        </w:rPr>
        <w:t>databases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to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place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on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one</w:t>
      </w:r>
      <w:r>
        <w:rPr>
          <w:color w:val="363435"/>
          <w:spacing w:val="4"/>
          <w:sz w:val="24"/>
        </w:rPr>
        <w:t xml:space="preserve"> </w:t>
      </w:r>
      <w:r>
        <w:rPr>
          <w:color w:val="363435"/>
          <w:sz w:val="24"/>
        </w:rPr>
        <w:t>physical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machine</w:t>
      </w:r>
      <w:r>
        <w:rPr>
          <w:color w:val="363435"/>
          <w:spacing w:val="-57"/>
          <w:sz w:val="24"/>
        </w:rPr>
        <w:t xml:space="preserve"> </w:t>
      </w:r>
      <w:r>
        <w:rPr>
          <w:color w:val="363435"/>
          <w:sz w:val="24"/>
        </w:rPr>
        <w:t>(using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a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virtual</w:t>
      </w:r>
      <w:r>
        <w:rPr>
          <w:color w:val="363435"/>
          <w:spacing w:val="2"/>
          <w:sz w:val="24"/>
        </w:rPr>
        <w:t xml:space="preserve"> </w:t>
      </w:r>
      <w:r>
        <w:rPr>
          <w:color w:val="363435"/>
          <w:sz w:val="24"/>
        </w:rPr>
        <w:t>machine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for</w:t>
      </w:r>
      <w:r>
        <w:rPr>
          <w:color w:val="363435"/>
          <w:spacing w:val="4"/>
          <w:sz w:val="24"/>
        </w:rPr>
        <w:t xml:space="preserve"> </w:t>
      </w:r>
      <w:r>
        <w:rPr>
          <w:color w:val="363435"/>
          <w:sz w:val="24"/>
        </w:rPr>
        <w:t>each</w:t>
      </w:r>
      <w:r>
        <w:rPr>
          <w:color w:val="363435"/>
          <w:spacing w:val="-3"/>
          <w:sz w:val="24"/>
        </w:rPr>
        <w:t xml:space="preserve"> </w:t>
      </w:r>
      <w:r>
        <w:rPr>
          <w:color w:val="363435"/>
          <w:sz w:val="24"/>
        </w:rPr>
        <w:t>application),</w:t>
      </w:r>
      <w:r>
        <w:rPr>
          <w:color w:val="363435"/>
          <w:spacing w:val="9"/>
          <w:sz w:val="24"/>
        </w:rPr>
        <w:t xml:space="preserve"> </w:t>
      </w:r>
      <w:r>
        <w:rPr>
          <w:color w:val="363435"/>
          <w:sz w:val="24"/>
        </w:rPr>
        <w:t>it</w:t>
      </w:r>
      <w:r>
        <w:rPr>
          <w:color w:val="363435"/>
          <w:spacing w:val="11"/>
          <w:sz w:val="24"/>
        </w:rPr>
        <w:t xml:space="preserve"> </w:t>
      </w:r>
      <w:r>
        <w:rPr>
          <w:color w:val="363435"/>
          <w:sz w:val="24"/>
        </w:rPr>
        <w:t>is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best</w:t>
      </w:r>
      <w:r>
        <w:rPr>
          <w:color w:val="363435"/>
          <w:spacing w:val="7"/>
          <w:sz w:val="24"/>
        </w:rPr>
        <w:t xml:space="preserve"> </w:t>
      </w:r>
      <w:r>
        <w:rPr>
          <w:color w:val="363435"/>
          <w:sz w:val="24"/>
        </w:rPr>
        <w:t>to:</w:t>
      </w:r>
    </w:p>
    <w:p w:rsidR="00E32D18" w:rsidRPr="00F77C41" w:rsidRDefault="00611EA0">
      <w:pPr>
        <w:pStyle w:val="ListParagraph"/>
        <w:numPr>
          <w:ilvl w:val="1"/>
          <w:numId w:val="1"/>
        </w:numPr>
        <w:tabs>
          <w:tab w:val="left" w:pos="1701"/>
        </w:tabs>
        <w:spacing w:line="255" w:lineRule="exact"/>
        <w:ind w:hanging="361"/>
        <w:rPr>
          <w:sz w:val="24"/>
          <w:highlight w:val="green"/>
        </w:rPr>
      </w:pPr>
      <w:r w:rsidRPr="00F77C41">
        <w:rPr>
          <w:color w:val="363435"/>
          <w:sz w:val="24"/>
          <w:highlight w:val="green"/>
        </w:rPr>
        <w:t>Choose</w:t>
      </w:r>
      <w:r w:rsidRPr="00F77C41">
        <w:rPr>
          <w:color w:val="363435"/>
          <w:spacing w:val="1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a</w:t>
      </w:r>
      <w:r w:rsidRPr="00F77C41">
        <w:rPr>
          <w:color w:val="363435"/>
          <w:spacing w:val="9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mixture</w:t>
      </w:r>
      <w:r w:rsidRPr="00F77C41">
        <w:rPr>
          <w:color w:val="363435"/>
          <w:spacing w:val="1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of</w:t>
      </w:r>
      <w:r w:rsidRPr="00F77C41">
        <w:rPr>
          <w:color w:val="363435"/>
          <w:spacing w:val="-2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applications</w:t>
      </w:r>
      <w:r w:rsidRPr="00F77C41">
        <w:rPr>
          <w:color w:val="363435"/>
          <w:spacing w:val="3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and</w:t>
      </w:r>
      <w:r w:rsidRPr="00F77C41">
        <w:rPr>
          <w:color w:val="363435"/>
          <w:spacing w:val="4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databases</w:t>
      </w:r>
      <w:r w:rsidRPr="00F77C41">
        <w:rPr>
          <w:color w:val="363435"/>
          <w:spacing w:val="3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with</w:t>
      </w:r>
      <w:r w:rsidRPr="00F77C41">
        <w:rPr>
          <w:color w:val="363435"/>
          <w:spacing w:val="-1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different</w:t>
      </w:r>
      <w:r w:rsidRPr="00F77C41">
        <w:rPr>
          <w:color w:val="363435"/>
          <w:spacing w:val="10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workloads.</w:t>
      </w:r>
    </w:p>
    <w:p w:rsidR="00E32D18" w:rsidRDefault="00611EA0">
      <w:pPr>
        <w:pStyle w:val="ListParagraph"/>
        <w:numPr>
          <w:ilvl w:val="1"/>
          <w:numId w:val="1"/>
        </w:numPr>
        <w:tabs>
          <w:tab w:val="left" w:pos="1701"/>
        </w:tabs>
        <w:spacing w:before="6" w:line="228" w:lineRule="auto"/>
        <w:ind w:right="303"/>
        <w:rPr>
          <w:sz w:val="24"/>
        </w:rPr>
      </w:pPr>
      <w:r>
        <w:rPr>
          <w:color w:val="363435"/>
          <w:sz w:val="24"/>
        </w:rPr>
        <w:t>Keep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all</w:t>
      </w:r>
      <w:r>
        <w:rPr>
          <w:color w:val="363435"/>
          <w:spacing w:val="-5"/>
          <w:sz w:val="24"/>
        </w:rPr>
        <w:t xml:space="preserve"> </w:t>
      </w:r>
      <w:r>
        <w:rPr>
          <w:color w:val="363435"/>
          <w:sz w:val="24"/>
        </w:rPr>
        <w:t>the</w:t>
      </w:r>
      <w:r>
        <w:rPr>
          <w:color w:val="363435"/>
          <w:spacing w:val="10"/>
          <w:sz w:val="24"/>
        </w:rPr>
        <w:t xml:space="preserve"> </w:t>
      </w:r>
      <w:r>
        <w:rPr>
          <w:color w:val="363435"/>
          <w:sz w:val="24"/>
        </w:rPr>
        <w:t>heavy-workload</w:t>
      </w:r>
      <w:r>
        <w:rPr>
          <w:color w:val="363435"/>
          <w:spacing w:val="10"/>
          <w:sz w:val="24"/>
        </w:rPr>
        <w:t xml:space="preserve"> </w:t>
      </w:r>
      <w:r>
        <w:rPr>
          <w:color w:val="363435"/>
          <w:sz w:val="24"/>
        </w:rPr>
        <w:t>application/databases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together</w:t>
      </w:r>
      <w:r>
        <w:rPr>
          <w:color w:val="363435"/>
          <w:spacing w:val="8"/>
          <w:sz w:val="24"/>
        </w:rPr>
        <w:t xml:space="preserve"> </w:t>
      </w:r>
      <w:r>
        <w:rPr>
          <w:color w:val="363435"/>
          <w:sz w:val="24"/>
        </w:rPr>
        <w:t>and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all</w:t>
      </w:r>
      <w:r>
        <w:rPr>
          <w:color w:val="363435"/>
          <w:spacing w:val="-4"/>
          <w:sz w:val="24"/>
        </w:rPr>
        <w:t xml:space="preserve"> </w:t>
      </w:r>
      <w:r>
        <w:rPr>
          <w:color w:val="363435"/>
          <w:sz w:val="24"/>
        </w:rPr>
        <w:t>the</w:t>
      </w:r>
      <w:r>
        <w:rPr>
          <w:color w:val="363435"/>
          <w:spacing w:val="11"/>
          <w:sz w:val="24"/>
        </w:rPr>
        <w:t xml:space="preserve"> </w:t>
      </w:r>
      <w:r>
        <w:rPr>
          <w:color w:val="363435"/>
          <w:sz w:val="24"/>
        </w:rPr>
        <w:t>light-</w:t>
      </w:r>
      <w:r>
        <w:rPr>
          <w:color w:val="363435"/>
          <w:spacing w:val="-57"/>
          <w:sz w:val="24"/>
        </w:rPr>
        <w:t xml:space="preserve"> </w:t>
      </w:r>
      <w:r>
        <w:rPr>
          <w:color w:val="363435"/>
          <w:sz w:val="24"/>
        </w:rPr>
        <w:t>workload</w:t>
      </w:r>
      <w:r>
        <w:rPr>
          <w:color w:val="363435"/>
          <w:spacing w:val="2"/>
          <w:sz w:val="24"/>
        </w:rPr>
        <w:t xml:space="preserve"> </w:t>
      </w:r>
      <w:r>
        <w:rPr>
          <w:color w:val="363435"/>
          <w:sz w:val="24"/>
        </w:rPr>
        <w:t>applications and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databases together.</w:t>
      </w:r>
    </w:p>
    <w:p w:rsidR="00E32D18" w:rsidRDefault="00E32D18">
      <w:pPr>
        <w:spacing w:line="228" w:lineRule="auto"/>
        <w:rPr>
          <w:sz w:val="24"/>
        </w:rPr>
        <w:sectPr w:rsidR="00E32D18">
          <w:pgSz w:w="11930" w:h="16850"/>
          <w:pgMar w:top="1160" w:right="1280" w:bottom="1060" w:left="1180" w:header="902" w:footer="880" w:gutter="0"/>
          <w:cols w:space="720"/>
        </w:sectPr>
      </w:pPr>
    </w:p>
    <w:p w:rsidR="00E32D18" w:rsidRDefault="00611EA0">
      <w:pPr>
        <w:pStyle w:val="ListParagraph"/>
        <w:numPr>
          <w:ilvl w:val="0"/>
          <w:numId w:val="1"/>
        </w:numPr>
        <w:tabs>
          <w:tab w:val="left" w:pos="983"/>
        </w:tabs>
        <w:spacing w:before="80"/>
        <w:ind w:left="982" w:hanging="363"/>
        <w:rPr>
          <w:sz w:val="24"/>
        </w:rPr>
      </w:pPr>
      <w:r>
        <w:rPr>
          <w:color w:val="363435"/>
          <w:sz w:val="24"/>
        </w:rPr>
        <w:lastRenderedPageBreak/>
        <w:t>Introduction of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server</w:t>
      </w:r>
      <w:r>
        <w:rPr>
          <w:color w:val="363435"/>
          <w:spacing w:val="7"/>
          <w:sz w:val="24"/>
        </w:rPr>
        <w:t xml:space="preserve"> </w:t>
      </w:r>
      <w:r>
        <w:rPr>
          <w:color w:val="363435"/>
          <w:sz w:val="24"/>
        </w:rPr>
        <w:t>virtualization</w:t>
      </w:r>
      <w:r>
        <w:rPr>
          <w:color w:val="363435"/>
          <w:spacing w:val="4"/>
          <w:sz w:val="24"/>
        </w:rPr>
        <w:t xml:space="preserve"> </w:t>
      </w:r>
      <w:r>
        <w:rPr>
          <w:color w:val="363435"/>
          <w:sz w:val="24"/>
        </w:rPr>
        <w:t>in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a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data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center:</w:t>
      </w:r>
    </w:p>
    <w:p w:rsidR="00E32D18" w:rsidRDefault="00611EA0">
      <w:pPr>
        <w:pStyle w:val="ListParagraph"/>
        <w:numPr>
          <w:ilvl w:val="1"/>
          <w:numId w:val="1"/>
        </w:numPr>
        <w:tabs>
          <w:tab w:val="left" w:pos="1701"/>
        </w:tabs>
        <w:spacing w:before="13" w:line="225" w:lineRule="auto"/>
        <w:ind w:right="746"/>
        <w:rPr>
          <w:sz w:val="24"/>
        </w:rPr>
      </w:pPr>
      <w:r>
        <w:rPr>
          <w:color w:val="363435"/>
          <w:sz w:val="24"/>
        </w:rPr>
        <w:t>Will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make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the</w:t>
      </w:r>
      <w:r>
        <w:rPr>
          <w:color w:val="363435"/>
          <w:spacing w:val="10"/>
          <w:sz w:val="24"/>
        </w:rPr>
        <w:t xml:space="preserve"> </w:t>
      </w:r>
      <w:r>
        <w:rPr>
          <w:color w:val="363435"/>
          <w:sz w:val="24"/>
        </w:rPr>
        <w:t>introduction</w:t>
      </w:r>
      <w:r>
        <w:rPr>
          <w:color w:val="363435"/>
          <w:spacing w:val="2"/>
          <w:sz w:val="24"/>
        </w:rPr>
        <w:t xml:space="preserve"> </w:t>
      </w:r>
      <w:r>
        <w:rPr>
          <w:color w:val="363435"/>
          <w:sz w:val="24"/>
        </w:rPr>
        <w:t>of</w:t>
      </w:r>
      <w:r>
        <w:rPr>
          <w:color w:val="363435"/>
          <w:spacing w:val="-5"/>
          <w:sz w:val="24"/>
        </w:rPr>
        <w:t xml:space="preserve"> </w:t>
      </w:r>
      <w:r>
        <w:rPr>
          <w:color w:val="363435"/>
          <w:sz w:val="24"/>
        </w:rPr>
        <w:t>Storage</w:t>
      </w:r>
      <w:r>
        <w:rPr>
          <w:color w:val="363435"/>
          <w:spacing w:val="12"/>
          <w:sz w:val="24"/>
        </w:rPr>
        <w:t xml:space="preserve"> </w:t>
      </w:r>
      <w:r>
        <w:rPr>
          <w:color w:val="363435"/>
          <w:sz w:val="24"/>
        </w:rPr>
        <w:t>–Area</w:t>
      </w:r>
      <w:r>
        <w:rPr>
          <w:color w:val="363435"/>
          <w:spacing w:val="7"/>
          <w:sz w:val="24"/>
        </w:rPr>
        <w:t xml:space="preserve"> </w:t>
      </w:r>
      <w:r>
        <w:rPr>
          <w:color w:val="363435"/>
          <w:sz w:val="24"/>
        </w:rPr>
        <w:t>Network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(SAN)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absolutely</w:t>
      </w:r>
      <w:r>
        <w:rPr>
          <w:color w:val="363435"/>
          <w:spacing w:val="-57"/>
          <w:sz w:val="24"/>
        </w:rPr>
        <w:t xml:space="preserve"> </w:t>
      </w:r>
      <w:r>
        <w:rPr>
          <w:color w:val="363435"/>
          <w:sz w:val="24"/>
        </w:rPr>
        <w:t>necessary.</w:t>
      </w:r>
    </w:p>
    <w:p w:rsidR="00E32D18" w:rsidRDefault="00611EA0">
      <w:pPr>
        <w:pStyle w:val="ListParagraph"/>
        <w:numPr>
          <w:ilvl w:val="1"/>
          <w:numId w:val="1"/>
        </w:numPr>
        <w:tabs>
          <w:tab w:val="left" w:pos="1701"/>
        </w:tabs>
        <w:spacing w:line="260" w:lineRule="exact"/>
        <w:ind w:hanging="361"/>
        <w:rPr>
          <w:sz w:val="24"/>
        </w:rPr>
      </w:pPr>
      <w:r w:rsidRPr="00F77C41">
        <w:rPr>
          <w:color w:val="363435"/>
          <w:sz w:val="24"/>
          <w:highlight w:val="green"/>
        </w:rPr>
        <w:t>Will</w:t>
      </w:r>
      <w:r w:rsidRPr="00F77C41">
        <w:rPr>
          <w:color w:val="363435"/>
          <w:spacing w:val="5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make</w:t>
      </w:r>
      <w:r w:rsidRPr="00F77C41">
        <w:rPr>
          <w:color w:val="363435"/>
          <w:spacing w:val="2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the</w:t>
      </w:r>
      <w:r w:rsidRPr="00F77C41">
        <w:rPr>
          <w:color w:val="363435"/>
          <w:spacing w:val="8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introduction</w:t>
      </w:r>
      <w:r w:rsidRPr="00F77C41">
        <w:rPr>
          <w:color w:val="363435"/>
          <w:spacing w:val="1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of</w:t>
      </w:r>
      <w:r w:rsidRPr="00F77C41">
        <w:rPr>
          <w:color w:val="363435"/>
          <w:spacing w:val="-6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Storage</w:t>
      </w:r>
      <w:r w:rsidRPr="00F77C41">
        <w:rPr>
          <w:color w:val="363435"/>
          <w:spacing w:val="11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–Area</w:t>
      </w:r>
      <w:r w:rsidRPr="00F77C41">
        <w:rPr>
          <w:color w:val="363435"/>
          <w:spacing w:val="6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Network</w:t>
      </w:r>
      <w:r w:rsidRPr="00F77C41">
        <w:rPr>
          <w:color w:val="363435"/>
          <w:spacing w:val="4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(SAN)</w:t>
      </w:r>
      <w:r w:rsidRPr="00F77C41">
        <w:rPr>
          <w:color w:val="363435"/>
          <w:spacing w:val="4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desirable.</w:t>
      </w:r>
    </w:p>
    <w:p w:rsidR="00E32D18" w:rsidRDefault="00611EA0">
      <w:pPr>
        <w:pStyle w:val="ListParagraph"/>
        <w:numPr>
          <w:ilvl w:val="1"/>
          <w:numId w:val="1"/>
        </w:numPr>
        <w:tabs>
          <w:tab w:val="left" w:pos="1701"/>
        </w:tabs>
        <w:spacing w:line="269" w:lineRule="exact"/>
        <w:ind w:hanging="361"/>
        <w:rPr>
          <w:sz w:val="24"/>
        </w:rPr>
      </w:pPr>
      <w:r>
        <w:rPr>
          <w:color w:val="363435"/>
          <w:sz w:val="24"/>
        </w:rPr>
        <w:t>Will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not</w:t>
      </w:r>
      <w:r>
        <w:rPr>
          <w:color w:val="363435"/>
          <w:spacing w:val="15"/>
          <w:sz w:val="24"/>
        </w:rPr>
        <w:t xml:space="preserve"> </w:t>
      </w:r>
      <w:r>
        <w:rPr>
          <w:color w:val="363435"/>
          <w:sz w:val="24"/>
        </w:rPr>
        <w:t>materially</w:t>
      </w:r>
      <w:r>
        <w:rPr>
          <w:color w:val="363435"/>
          <w:spacing w:val="-7"/>
          <w:sz w:val="24"/>
        </w:rPr>
        <w:t xml:space="preserve"> </w:t>
      </w:r>
      <w:r>
        <w:rPr>
          <w:color w:val="363435"/>
          <w:sz w:val="24"/>
        </w:rPr>
        <w:t>change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storage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requirements.</w:t>
      </w:r>
    </w:p>
    <w:p w:rsidR="00E32D18" w:rsidRDefault="00E32D18">
      <w:pPr>
        <w:pStyle w:val="BodyText"/>
        <w:rPr>
          <w:sz w:val="23"/>
        </w:rPr>
      </w:pPr>
    </w:p>
    <w:p w:rsidR="00E32D18" w:rsidRDefault="00611EA0">
      <w:pPr>
        <w:pStyle w:val="ListParagraph"/>
        <w:numPr>
          <w:ilvl w:val="0"/>
          <w:numId w:val="1"/>
        </w:numPr>
        <w:tabs>
          <w:tab w:val="left" w:pos="983"/>
        </w:tabs>
        <w:ind w:left="982" w:hanging="363"/>
        <w:rPr>
          <w:sz w:val="24"/>
        </w:rPr>
      </w:pPr>
      <w:r>
        <w:rPr>
          <w:color w:val="363435"/>
          <w:sz w:val="24"/>
        </w:rPr>
        <w:t>In</w:t>
      </w:r>
      <w:r>
        <w:rPr>
          <w:color w:val="363435"/>
          <w:spacing w:val="-2"/>
          <w:sz w:val="24"/>
        </w:rPr>
        <w:t xml:space="preserve"> </w:t>
      </w:r>
      <w:r>
        <w:rPr>
          <w:color w:val="363435"/>
          <w:sz w:val="24"/>
        </w:rPr>
        <w:t>a</w:t>
      </w:r>
      <w:r>
        <w:rPr>
          <w:color w:val="363435"/>
          <w:spacing w:val="9"/>
          <w:sz w:val="24"/>
        </w:rPr>
        <w:t xml:space="preserve"> </w:t>
      </w:r>
      <w:r>
        <w:rPr>
          <w:color w:val="363435"/>
          <w:sz w:val="24"/>
        </w:rPr>
        <w:t>virtualized-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server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environment,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compared</w:t>
      </w:r>
      <w:r>
        <w:rPr>
          <w:color w:val="363435"/>
          <w:spacing w:val="4"/>
          <w:sz w:val="24"/>
        </w:rPr>
        <w:t xml:space="preserve"> </w:t>
      </w:r>
      <w:r>
        <w:rPr>
          <w:color w:val="363435"/>
          <w:sz w:val="24"/>
        </w:rPr>
        <w:t>with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a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traditional server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environment:</w:t>
      </w:r>
    </w:p>
    <w:p w:rsidR="00E32D18" w:rsidRDefault="00611EA0">
      <w:pPr>
        <w:pStyle w:val="ListParagraph"/>
        <w:numPr>
          <w:ilvl w:val="1"/>
          <w:numId w:val="1"/>
        </w:numPr>
        <w:tabs>
          <w:tab w:val="left" w:pos="1703"/>
        </w:tabs>
        <w:spacing w:before="5" w:line="271" w:lineRule="exact"/>
        <w:ind w:left="1702" w:hanging="363"/>
        <w:rPr>
          <w:sz w:val="24"/>
        </w:rPr>
      </w:pPr>
      <w:r>
        <w:rPr>
          <w:color w:val="363435"/>
          <w:sz w:val="24"/>
        </w:rPr>
        <w:t>It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is</w:t>
      </w:r>
      <w:r>
        <w:rPr>
          <w:color w:val="363435"/>
          <w:spacing w:val="4"/>
          <w:sz w:val="24"/>
        </w:rPr>
        <w:t xml:space="preserve"> </w:t>
      </w:r>
      <w:r>
        <w:rPr>
          <w:color w:val="363435"/>
          <w:sz w:val="24"/>
        </w:rPr>
        <w:t>easier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to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keep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track</w:t>
      </w:r>
      <w:r>
        <w:rPr>
          <w:color w:val="363435"/>
          <w:spacing w:val="-4"/>
          <w:sz w:val="24"/>
        </w:rPr>
        <w:t xml:space="preserve"> </w:t>
      </w:r>
      <w:r>
        <w:rPr>
          <w:color w:val="363435"/>
          <w:sz w:val="24"/>
        </w:rPr>
        <w:t>of</w:t>
      </w:r>
      <w:r>
        <w:rPr>
          <w:color w:val="363435"/>
          <w:spacing w:val="-2"/>
          <w:sz w:val="24"/>
        </w:rPr>
        <w:t xml:space="preserve"> </w:t>
      </w:r>
      <w:r>
        <w:rPr>
          <w:color w:val="363435"/>
          <w:sz w:val="24"/>
        </w:rPr>
        <w:t>software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licensing.</w:t>
      </w:r>
    </w:p>
    <w:p w:rsidR="00E32D18" w:rsidRDefault="00611EA0">
      <w:pPr>
        <w:pStyle w:val="ListParagraph"/>
        <w:numPr>
          <w:ilvl w:val="1"/>
          <w:numId w:val="1"/>
        </w:numPr>
        <w:tabs>
          <w:tab w:val="left" w:pos="1701"/>
        </w:tabs>
        <w:spacing w:line="268" w:lineRule="exact"/>
        <w:ind w:hanging="361"/>
        <w:rPr>
          <w:sz w:val="24"/>
        </w:rPr>
      </w:pPr>
      <w:r>
        <w:rPr>
          <w:color w:val="363435"/>
          <w:sz w:val="24"/>
        </w:rPr>
        <w:t>Tracking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software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licensing</w:t>
      </w:r>
      <w:r>
        <w:rPr>
          <w:color w:val="363435"/>
          <w:spacing w:val="4"/>
          <w:sz w:val="24"/>
        </w:rPr>
        <w:t xml:space="preserve"> </w:t>
      </w:r>
      <w:r>
        <w:rPr>
          <w:color w:val="363435"/>
          <w:sz w:val="24"/>
        </w:rPr>
        <w:t>is</w:t>
      </w:r>
      <w:r>
        <w:rPr>
          <w:color w:val="363435"/>
          <w:spacing w:val="8"/>
          <w:sz w:val="24"/>
        </w:rPr>
        <w:t xml:space="preserve"> </w:t>
      </w:r>
      <w:r>
        <w:rPr>
          <w:color w:val="363435"/>
          <w:sz w:val="24"/>
        </w:rPr>
        <w:t>neither</w:t>
      </w:r>
      <w:r>
        <w:rPr>
          <w:color w:val="363435"/>
          <w:spacing w:val="8"/>
          <w:sz w:val="24"/>
        </w:rPr>
        <w:t xml:space="preserve"> </w:t>
      </w:r>
      <w:r>
        <w:rPr>
          <w:color w:val="363435"/>
          <w:sz w:val="24"/>
        </w:rPr>
        <w:t>materially</w:t>
      </w:r>
      <w:r>
        <w:rPr>
          <w:color w:val="363435"/>
          <w:spacing w:val="-4"/>
          <w:sz w:val="24"/>
        </w:rPr>
        <w:t xml:space="preserve"> </w:t>
      </w:r>
      <w:r>
        <w:rPr>
          <w:color w:val="363435"/>
          <w:sz w:val="24"/>
        </w:rPr>
        <w:t>easier</w:t>
      </w:r>
      <w:r>
        <w:rPr>
          <w:color w:val="363435"/>
          <w:spacing w:val="7"/>
          <w:sz w:val="24"/>
        </w:rPr>
        <w:t xml:space="preserve"> </w:t>
      </w:r>
      <w:r>
        <w:rPr>
          <w:color w:val="363435"/>
          <w:sz w:val="24"/>
        </w:rPr>
        <w:t>nor</w:t>
      </w:r>
      <w:r>
        <w:rPr>
          <w:color w:val="363435"/>
          <w:spacing w:val="3"/>
          <w:sz w:val="24"/>
        </w:rPr>
        <w:t xml:space="preserve"> </w:t>
      </w:r>
      <w:r>
        <w:rPr>
          <w:color w:val="363435"/>
          <w:sz w:val="24"/>
        </w:rPr>
        <w:t>harder.</w:t>
      </w:r>
    </w:p>
    <w:p w:rsidR="00E32D18" w:rsidRPr="00F77C41" w:rsidRDefault="00611EA0">
      <w:pPr>
        <w:pStyle w:val="ListParagraph"/>
        <w:numPr>
          <w:ilvl w:val="1"/>
          <w:numId w:val="1"/>
        </w:numPr>
        <w:tabs>
          <w:tab w:val="left" w:pos="1703"/>
        </w:tabs>
        <w:spacing w:line="272" w:lineRule="exact"/>
        <w:ind w:left="1702" w:hanging="363"/>
        <w:rPr>
          <w:sz w:val="24"/>
          <w:highlight w:val="green"/>
        </w:rPr>
      </w:pPr>
      <w:r w:rsidRPr="00F77C41">
        <w:rPr>
          <w:color w:val="363435"/>
          <w:sz w:val="24"/>
          <w:highlight w:val="green"/>
        </w:rPr>
        <w:t>It</w:t>
      </w:r>
      <w:r w:rsidRPr="00F77C41">
        <w:rPr>
          <w:color w:val="363435"/>
          <w:spacing w:val="8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is</w:t>
      </w:r>
      <w:r w:rsidRPr="00F77C41">
        <w:rPr>
          <w:color w:val="363435"/>
          <w:spacing w:val="6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significantly</w:t>
      </w:r>
      <w:r w:rsidRPr="00F77C41">
        <w:rPr>
          <w:color w:val="363435"/>
          <w:spacing w:val="-8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harder</w:t>
      </w:r>
      <w:r w:rsidRPr="00F77C41">
        <w:rPr>
          <w:color w:val="363435"/>
          <w:spacing w:val="5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to</w:t>
      </w:r>
      <w:r w:rsidRPr="00F77C41">
        <w:rPr>
          <w:color w:val="363435"/>
          <w:spacing w:val="8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keep</w:t>
      </w:r>
      <w:r w:rsidRPr="00F77C41">
        <w:rPr>
          <w:color w:val="363435"/>
          <w:spacing w:val="3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track</w:t>
      </w:r>
      <w:r w:rsidRPr="00F77C41">
        <w:rPr>
          <w:color w:val="363435"/>
          <w:spacing w:val="3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of</w:t>
      </w:r>
      <w:r w:rsidRPr="00F77C41">
        <w:rPr>
          <w:color w:val="363435"/>
          <w:spacing w:val="-7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software</w:t>
      </w:r>
      <w:r w:rsidRPr="00F77C41">
        <w:rPr>
          <w:color w:val="363435"/>
          <w:spacing w:val="7"/>
          <w:sz w:val="24"/>
          <w:highlight w:val="green"/>
        </w:rPr>
        <w:t xml:space="preserve"> </w:t>
      </w:r>
      <w:r w:rsidRPr="00F77C41">
        <w:rPr>
          <w:color w:val="363435"/>
          <w:sz w:val="24"/>
          <w:highlight w:val="green"/>
        </w:rPr>
        <w:t>licensing.</w:t>
      </w:r>
    </w:p>
    <w:p w:rsidR="00E32D18" w:rsidRDefault="00611EA0">
      <w:pPr>
        <w:pStyle w:val="ListParagraph"/>
        <w:numPr>
          <w:ilvl w:val="0"/>
          <w:numId w:val="1"/>
        </w:numPr>
        <w:tabs>
          <w:tab w:val="left" w:pos="981"/>
        </w:tabs>
        <w:spacing w:before="33" w:line="237" w:lineRule="auto"/>
        <w:ind w:right="969"/>
        <w:rPr>
          <w:sz w:val="24"/>
        </w:rPr>
      </w:pPr>
      <w:r>
        <w:rPr>
          <w:color w:val="363435"/>
          <w:sz w:val="24"/>
        </w:rPr>
        <w:t>The</w:t>
      </w:r>
      <w:r>
        <w:rPr>
          <w:color w:val="363435"/>
          <w:spacing w:val="-2"/>
          <w:sz w:val="24"/>
        </w:rPr>
        <w:t xml:space="preserve"> </w:t>
      </w:r>
      <w:r>
        <w:rPr>
          <w:color w:val="363435"/>
          <w:sz w:val="24"/>
        </w:rPr>
        <w:t>VM</w:t>
      </w:r>
      <w:r>
        <w:rPr>
          <w:color w:val="363435"/>
          <w:spacing w:val="7"/>
          <w:sz w:val="24"/>
        </w:rPr>
        <w:t xml:space="preserve"> </w:t>
      </w:r>
      <w:r>
        <w:rPr>
          <w:color w:val="363435"/>
          <w:sz w:val="24"/>
        </w:rPr>
        <w:t>Kernel</w:t>
      </w:r>
      <w:r>
        <w:rPr>
          <w:color w:val="363435"/>
          <w:spacing w:val="-2"/>
          <w:sz w:val="24"/>
        </w:rPr>
        <w:t xml:space="preserve"> </w:t>
      </w:r>
      <w:r>
        <w:rPr>
          <w:color w:val="363435"/>
          <w:sz w:val="24"/>
        </w:rPr>
        <w:t>can't</w:t>
      </w:r>
      <w:r>
        <w:rPr>
          <w:color w:val="363435"/>
          <w:spacing w:val="14"/>
          <w:sz w:val="24"/>
        </w:rPr>
        <w:t xml:space="preserve"> </w:t>
      </w:r>
      <w:r>
        <w:rPr>
          <w:color w:val="363435"/>
          <w:sz w:val="24"/>
        </w:rPr>
        <w:t>boot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it</w:t>
      </w:r>
      <w:r>
        <w:rPr>
          <w:color w:val="363435"/>
          <w:spacing w:val="7"/>
          <w:sz w:val="24"/>
        </w:rPr>
        <w:t xml:space="preserve"> </w:t>
      </w:r>
      <w:r>
        <w:rPr>
          <w:color w:val="363435"/>
          <w:sz w:val="24"/>
        </w:rPr>
        <w:t>by</w:t>
      </w:r>
      <w:r>
        <w:rPr>
          <w:color w:val="363435"/>
          <w:spacing w:val="-5"/>
          <w:sz w:val="24"/>
        </w:rPr>
        <w:t xml:space="preserve"> </w:t>
      </w:r>
      <w:r>
        <w:rPr>
          <w:color w:val="363435"/>
          <w:sz w:val="24"/>
        </w:rPr>
        <w:t>itself,</w:t>
      </w:r>
      <w:r>
        <w:rPr>
          <w:color w:val="363435"/>
          <w:spacing w:val="4"/>
          <w:sz w:val="24"/>
        </w:rPr>
        <w:t xml:space="preserve"> </w:t>
      </w:r>
      <w:r>
        <w:rPr>
          <w:color w:val="363435"/>
          <w:sz w:val="24"/>
        </w:rPr>
        <w:t>so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that</w:t>
      </w:r>
      <w:r>
        <w:rPr>
          <w:color w:val="363435"/>
          <w:spacing w:val="12"/>
          <w:sz w:val="24"/>
        </w:rPr>
        <w:t xml:space="preserve"> </w:t>
      </w:r>
      <w:r>
        <w:rPr>
          <w:color w:val="363435"/>
          <w:sz w:val="24"/>
        </w:rPr>
        <w:t>it</w:t>
      </w:r>
      <w:r>
        <w:rPr>
          <w:color w:val="363435"/>
          <w:spacing w:val="7"/>
          <w:sz w:val="24"/>
        </w:rPr>
        <w:t xml:space="preserve"> </w:t>
      </w:r>
      <w:r>
        <w:rPr>
          <w:color w:val="363435"/>
          <w:sz w:val="24"/>
        </w:rPr>
        <w:t>takes the</w:t>
      </w:r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help</w:t>
      </w:r>
      <w:r>
        <w:rPr>
          <w:color w:val="363435"/>
          <w:spacing w:val="2"/>
          <w:sz w:val="24"/>
        </w:rPr>
        <w:t xml:space="preserve"> </w:t>
      </w:r>
      <w:r>
        <w:rPr>
          <w:color w:val="363435"/>
          <w:sz w:val="24"/>
        </w:rPr>
        <w:t>of</w:t>
      </w:r>
      <w:r>
        <w:rPr>
          <w:color w:val="363435"/>
          <w:spacing w:val="-8"/>
          <w:sz w:val="24"/>
        </w:rPr>
        <w:t xml:space="preserve"> </w:t>
      </w:r>
      <w:r>
        <w:rPr>
          <w:color w:val="363435"/>
          <w:sz w:val="24"/>
        </w:rPr>
        <w:t>the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3rd</w:t>
      </w:r>
      <w:r>
        <w:rPr>
          <w:color w:val="363435"/>
          <w:spacing w:val="1"/>
          <w:sz w:val="24"/>
        </w:rPr>
        <w:t xml:space="preserve"> </w:t>
      </w:r>
      <w:r>
        <w:rPr>
          <w:color w:val="363435"/>
          <w:sz w:val="24"/>
        </w:rPr>
        <w:t>party</w:t>
      </w:r>
      <w:r>
        <w:rPr>
          <w:color w:val="363435"/>
          <w:spacing w:val="-57"/>
          <w:sz w:val="24"/>
        </w:rPr>
        <w:t xml:space="preserve"> </w:t>
      </w:r>
      <w:r>
        <w:rPr>
          <w:color w:val="363435"/>
          <w:sz w:val="24"/>
        </w:rPr>
        <w:t>operating</w:t>
      </w:r>
      <w:r>
        <w:rPr>
          <w:color w:val="363435"/>
          <w:spacing w:val="-1"/>
          <w:sz w:val="24"/>
        </w:rPr>
        <w:t xml:space="preserve"> </w:t>
      </w:r>
      <w:r>
        <w:rPr>
          <w:color w:val="363435"/>
          <w:sz w:val="24"/>
        </w:rPr>
        <w:t>system.</w:t>
      </w:r>
    </w:p>
    <w:p w:rsidR="00E32D18" w:rsidRPr="00F77C41" w:rsidRDefault="00611EA0">
      <w:pPr>
        <w:pStyle w:val="ListParagraph"/>
        <w:numPr>
          <w:ilvl w:val="1"/>
          <w:numId w:val="1"/>
        </w:numPr>
        <w:tabs>
          <w:tab w:val="left" w:pos="1701"/>
        </w:tabs>
        <w:spacing w:line="262" w:lineRule="exact"/>
        <w:ind w:hanging="361"/>
        <w:rPr>
          <w:sz w:val="24"/>
          <w:highlight w:val="green"/>
        </w:rPr>
      </w:pPr>
      <w:r w:rsidRPr="00F77C41">
        <w:rPr>
          <w:color w:val="363435"/>
          <w:sz w:val="24"/>
          <w:highlight w:val="green"/>
        </w:rPr>
        <w:t>True</w:t>
      </w:r>
    </w:p>
    <w:p w:rsidR="00E32D18" w:rsidRDefault="00611EA0">
      <w:pPr>
        <w:pStyle w:val="ListParagraph"/>
        <w:numPr>
          <w:ilvl w:val="1"/>
          <w:numId w:val="1"/>
        </w:numPr>
        <w:tabs>
          <w:tab w:val="left" w:pos="1701"/>
        </w:tabs>
        <w:spacing w:line="268" w:lineRule="exact"/>
        <w:ind w:hanging="361"/>
        <w:rPr>
          <w:sz w:val="24"/>
        </w:rPr>
      </w:pPr>
      <w:r>
        <w:rPr>
          <w:color w:val="363435"/>
          <w:sz w:val="24"/>
        </w:rPr>
        <w:t>False</w:t>
      </w:r>
    </w:p>
    <w:p w:rsidR="00E32D18" w:rsidRDefault="00E32D18">
      <w:pPr>
        <w:pStyle w:val="BodyText"/>
        <w:spacing w:before="4"/>
        <w:rPr>
          <w:sz w:val="23"/>
        </w:rPr>
      </w:pPr>
    </w:p>
    <w:p w:rsidR="00E32D18" w:rsidRPr="00F77C41" w:rsidRDefault="00611EA0">
      <w:pPr>
        <w:pStyle w:val="ListParagraph"/>
        <w:numPr>
          <w:ilvl w:val="0"/>
          <w:numId w:val="1"/>
        </w:numPr>
        <w:tabs>
          <w:tab w:val="left" w:pos="983"/>
        </w:tabs>
        <w:spacing w:before="1"/>
        <w:ind w:left="982" w:hanging="363"/>
        <w:rPr>
          <w:sz w:val="24"/>
        </w:rPr>
      </w:pPr>
      <w:r>
        <w:rPr>
          <w:color w:val="363435"/>
          <w:sz w:val="24"/>
        </w:rPr>
        <w:t>List</w:t>
      </w:r>
      <w:r>
        <w:rPr>
          <w:color w:val="363435"/>
          <w:spacing w:val="8"/>
          <w:sz w:val="24"/>
        </w:rPr>
        <w:t xml:space="preserve"> </w:t>
      </w:r>
      <w:r>
        <w:rPr>
          <w:color w:val="363435"/>
          <w:sz w:val="24"/>
        </w:rPr>
        <w:t>the</w:t>
      </w:r>
      <w:r>
        <w:rPr>
          <w:color w:val="363435"/>
          <w:spacing w:val="8"/>
          <w:sz w:val="24"/>
        </w:rPr>
        <w:t xml:space="preserve"> </w:t>
      </w:r>
      <w:r>
        <w:rPr>
          <w:color w:val="363435"/>
          <w:sz w:val="24"/>
        </w:rPr>
        <w:t>major</w:t>
      </w:r>
      <w:r>
        <w:rPr>
          <w:color w:val="363435"/>
          <w:spacing w:val="6"/>
          <w:sz w:val="24"/>
        </w:rPr>
        <w:t xml:space="preserve"> </w:t>
      </w:r>
      <w:r>
        <w:rPr>
          <w:color w:val="363435"/>
          <w:sz w:val="24"/>
        </w:rPr>
        <w:t>components</w:t>
      </w:r>
      <w:r>
        <w:rPr>
          <w:color w:val="363435"/>
          <w:spacing w:val="2"/>
          <w:sz w:val="24"/>
        </w:rPr>
        <w:t xml:space="preserve"> </w:t>
      </w:r>
      <w:r>
        <w:rPr>
          <w:color w:val="363435"/>
          <w:sz w:val="24"/>
        </w:rPr>
        <w:t>of</w:t>
      </w:r>
      <w:r>
        <w:rPr>
          <w:color w:val="363435"/>
          <w:spacing w:val="-7"/>
          <w:sz w:val="24"/>
        </w:rPr>
        <w:t xml:space="preserve"> </w:t>
      </w:r>
      <w:proofErr w:type="spellStart"/>
      <w:r>
        <w:rPr>
          <w:color w:val="363435"/>
          <w:sz w:val="24"/>
        </w:rPr>
        <w:t>Vmware</w:t>
      </w:r>
      <w:proofErr w:type="spellEnd"/>
      <w:r>
        <w:rPr>
          <w:color w:val="363435"/>
          <w:spacing w:val="5"/>
          <w:sz w:val="24"/>
        </w:rPr>
        <w:t xml:space="preserve"> </w:t>
      </w:r>
      <w:r>
        <w:rPr>
          <w:color w:val="363435"/>
          <w:sz w:val="24"/>
        </w:rPr>
        <w:t>Infrastructure?</w:t>
      </w:r>
    </w:p>
    <w:p w:rsidR="00F77C41" w:rsidRPr="00F77C41" w:rsidRDefault="00F77C41" w:rsidP="00F77C41">
      <w:pPr>
        <w:tabs>
          <w:tab w:val="left" w:pos="983"/>
        </w:tabs>
        <w:spacing w:before="1"/>
        <w:ind w:left="619"/>
        <w:rPr>
          <w:sz w:val="24"/>
        </w:rPr>
      </w:pPr>
      <w:r>
        <w:rPr>
          <w:sz w:val="24"/>
        </w:rPr>
        <w:t xml:space="preserve">Ans: </w:t>
      </w:r>
      <w:r w:rsidRPr="00F77C41">
        <w:rPr>
          <w:sz w:val="24"/>
        </w:rPr>
        <w:t>The major components of VMware infrastructure are:</w:t>
      </w:r>
    </w:p>
    <w:p w:rsidR="00F77C41" w:rsidRPr="00F77C41" w:rsidRDefault="00F77C41" w:rsidP="00F77C41">
      <w:pPr>
        <w:tabs>
          <w:tab w:val="left" w:pos="983"/>
        </w:tabs>
        <w:spacing w:before="1"/>
        <w:ind w:left="619"/>
        <w:rPr>
          <w:sz w:val="24"/>
        </w:rPr>
      </w:pPr>
    </w:p>
    <w:p w:rsidR="00F77C41" w:rsidRPr="00F77C41" w:rsidRDefault="00F77C41" w:rsidP="00F77C41">
      <w:pPr>
        <w:tabs>
          <w:tab w:val="left" w:pos="983"/>
        </w:tabs>
        <w:spacing w:before="1"/>
        <w:ind w:left="619"/>
        <w:rPr>
          <w:sz w:val="24"/>
        </w:rPr>
      </w:pPr>
      <w:r w:rsidRPr="00F77C41">
        <w:rPr>
          <w:sz w:val="24"/>
        </w:rPr>
        <w:t>●</w:t>
      </w:r>
      <w:r w:rsidRPr="00F77C41">
        <w:rPr>
          <w:sz w:val="24"/>
        </w:rPr>
        <w:tab/>
        <w:t>Web Browser</w:t>
      </w:r>
    </w:p>
    <w:p w:rsidR="00F77C41" w:rsidRPr="00F77C41" w:rsidRDefault="00F77C41" w:rsidP="00F77C41">
      <w:pPr>
        <w:tabs>
          <w:tab w:val="left" w:pos="983"/>
        </w:tabs>
        <w:spacing w:before="1"/>
        <w:ind w:left="619"/>
        <w:rPr>
          <w:sz w:val="24"/>
        </w:rPr>
      </w:pPr>
      <w:r w:rsidRPr="00F77C41">
        <w:rPr>
          <w:sz w:val="24"/>
        </w:rPr>
        <w:t>●</w:t>
      </w:r>
      <w:r w:rsidRPr="00F77C41">
        <w:rPr>
          <w:sz w:val="24"/>
        </w:rPr>
        <w:tab/>
        <w:t>ESX server host</w:t>
      </w:r>
    </w:p>
    <w:p w:rsidR="00F77C41" w:rsidRPr="00F77C41" w:rsidRDefault="00F77C41" w:rsidP="00F77C41">
      <w:pPr>
        <w:tabs>
          <w:tab w:val="left" w:pos="983"/>
        </w:tabs>
        <w:spacing w:before="1"/>
        <w:ind w:left="619"/>
        <w:rPr>
          <w:sz w:val="24"/>
        </w:rPr>
      </w:pPr>
      <w:r w:rsidRPr="00F77C41">
        <w:rPr>
          <w:sz w:val="24"/>
        </w:rPr>
        <w:t>●</w:t>
      </w:r>
      <w:r w:rsidRPr="00F77C41">
        <w:rPr>
          <w:sz w:val="24"/>
        </w:rPr>
        <w:tab/>
        <w:t>Database</w:t>
      </w:r>
    </w:p>
    <w:p w:rsidR="00F77C41" w:rsidRPr="00F77C41" w:rsidRDefault="00F77C41" w:rsidP="00F77C41">
      <w:pPr>
        <w:tabs>
          <w:tab w:val="left" w:pos="983"/>
        </w:tabs>
        <w:spacing w:before="1"/>
        <w:ind w:left="619"/>
        <w:rPr>
          <w:sz w:val="24"/>
        </w:rPr>
      </w:pPr>
      <w:r w:rsidRPr="00F77C41">
        <w:rPr>
          <w:sz w:val="24"/>
        </w:rPr>
        <w:t>●</w:t>
      </w:r>
      <w:r w:rsidRPr="00F77C41">
        <w:rPr>
          <w:sz w:val="24"/>
        </w:rPr>
        <w:tab/>
        <w:t>Virtual Centre Server</w:t>
      </w:r>
    </w:p>
    <w:p w:rsidR="00F77C41" w:rsidRPr="00F77C41" w:rsidRDefault="00F77C41" w:rsidP="00F77C41">
      <w:pPr>
        <w:tabs>
          <w:tab w:val="left" w:pos="983"/>
        </w:tabs>
        <w:spacing w:before="1"/>
        <w:ind w:left="619"/>
        <w:rPr>
          <w:sz w:val="24"/>
        </w:rPr>
      </w:pPr>
      <w:r w:rsidRPr="00F77C41">
        <w:rPr>
          <w:sz w:val="24"/>
        </w:rPr>
        <w:t>●</w:t>
      </w:r>
      <w:r w:rsidRPr="00F77C41">
        <w:rPr>
          <w:sz w:val="24"/>
        </w:rPr>
        <w:tab/>
        <w:t>License Server</w:t>
      </w:r>
    </w:p>
    <w:p w:rsidR="00F77C41" w:rsidRPr="00F77C41" w:rsidRDefault="00F77C41" w:rsidP="00F77C41">
      <w:pPr>
        <w:tabs>
          <w:tab w:val="left" w:pos="983"/>
        </w:tabs>
        <w:spacing w:before="1"/>
        <w:ind w:left="619"/>
        <w:rPr>
          <w:sz w:val="24"/>
        </w:rPr>
      </w:pPr>
      <w:r w:rsidRPr="00F77C41">
        <w:rPr>
          <w:sz w:val="24"/>
        </w:rPr>
        <w:t>●</w:t>
      </w:r>
      <w:r w:rsidRPr="00F77C41">
        <w:rPr>
          <w:sz w:val="24"/>
        </w:rPr>
        <w:tab/>
        <w:t>Virtual Infrastructure (VI) client</w:t>
      </w:r>
    </w:p>
    <w:p w:rsidR="00F77C41" w:rsidRPr="00F77C41" w:rsidRDefault="00F77C41" w:rsidP="00F77C41">
      <w:pPr>
        <w:tabs>
          <w:tab w:val="left" w:pos="983"/>
        </w:tabs>
        <w:spacing w:before="1"/>
        <w:ind w:left="619"/>
        <w:rPr>
          <w:sz w:val="24"/>
        </w:rPr>
      </w:pPr>
    </w:p>
    <w:p w:rsidR="00E32D18" w:rsidRDefault="00611EA0">
      <w:pPr>
        <w:pStyle w:val="BodyText"/>
        <w:spacing w:before="2"/>
        <w:rPr>
          <w:sz w:val="15"/>
        </w:rPr>
      </w:pPr>
      <w:r>
        <w:pict>
          <v:shape id="_x0000_s1032" style="position:absolute;margin-left:62.95pt;margin-top:10.95pt;width:458.75pt;height:.1pt;z-index:-15724032;mso-wrap-distance-left:0;mso-wrap-distance-right:0;mso-position-horizontal-relative:page" coordorigin="1259,219" coordsize="9175,0" o:spt="100" adj="0,,0" path="m1259,219r6073,m7335,219r3099,e" filled="f" strokecolor="#454545" strokeweight=".48pt">
            <v:stroke joinstyle="round"/>
            <v:formulas/>
            <v:path arrowok="t" o:connecttype="segments"/>
            <w10:wrap type="topAndBottom" anchorx="page"/>
          </v:shape>
        </w:pict>
      </w:r>
    </w:p>
    <w:p w:rsidR="00E32D18" w:rsidRDefault="00611EA0">
      <w:pPr>
        <w:pStyle w:val="Heading1"/>
        <w:spacing w:before="165"/>
      </w:pPr>
      <w:r>
        <w:t>Outcomes:</w:t>
      </w:r>
    </w:p>
    <w:p w:rsidR="00835E4D" w:rsidRDefault="00835E4D">
      <w:pPr>
        <w:pStyle w:val="Heading1"/>
        <w:spacing w:before="165"/>
      </w:pPr>
      <w:r w:rsidRPr="00835E4D">
        <w:t>CO1: Understand Virtualization</w:t>
      </w:r>
    </w:p>
    <w:p w:rsidR="00E32D18" w:rsidRDefault="00E32D18">
      <w:pPr>
        <w:pStyle w:val="BodyText"/>
        <w:rPr>
          <w:b/>
          <w:sz w:val="20"/>
        </w:rPr>
      </w:pPr>
    </w:p>
    <w:p w:rsidR="00E32D18" w:rsidRDefault="00E32D18">
      <w:pPr>
        <w:pStyle w:val="BodyText"/>
        <w:rPr>
          <w:b/>
          <w:sz w:val="20"/>
        </w:rPr>
      </w:pPr>
    </w:p>
    <w:p w:rsidR="00E32D18" w:rsidRDefault="00E32D18">
      <w:pPr>
        <w:pStyle w:val="BodyText"/>
        <w:rPr>
          <w:b/>
          <w:sz w:val="20"/>
        </w:rPr>
      </w:pPr>
    </w:p>
    <w:p w:rsidR="00E32D18" w:rsidRDefault="00611EA0">
      <w:pPr>
        <w:pStyle w:val="BodyText"/>
        <w:spacing w:before="9"/>
        <w:rPr>
          <w:b/>
          <w:sz w:val="18"/>
        </w:rPr>
      </w:pPr>
      <w:r>
        <w:pict>
          <v:shape id="_x0000_s1031" style="position:absolute;margin-left:64.5pt;margin-top:13.05pt;width:444.15pt;height:.1pt;z-index:-15723520;mso-wrap-distance-left:0;mso-wrap-distance-right:0;mso-position-horizontal-relative:page" coordorigin="1290,261" coordsize="8883,0" o:spt="100" adj="0,,0" path="m1290,261r5880,m7173,261r3000,e" filled="f" strokecolor="#454545" strokeweight=".48pt">
            <v:stroke joinstyle="round"/>
            <v:formulas/>
            <v:path arrowok="t" o:connecttype="segments"/>
            <w10:wrap type="topAndBottom" anchorx="page"/>
          </v:shape>
        </w:pict>
      </w:r>
    </w:p>
    <w:p w:rsidR="00E32D18" w:rsidRDefault="00E32D18">
      <w:pPr>
        <w:pStyle w:val="BodyText"/>
        <w:spacing w:before="2"/>
        <w:rPr>
          <w:b/>
          <w:sz w:val="19"/>
        </w:rPr>
      </w:pPr>
    </w:p>
    <w:p w:rsidR="00E32D18" w:rsidRDefault="00611EA0">
      <w:pPr>
        <w:spacing w:before="90"/>
        <w:ind w:left="260"/>
        <w:rPr>
          <w:b/>
          <w:sz w:val="24"/>
        </w:rPr>
      </w:pPr>
      <w:r>
        <w:pict>
          <v:rect id="_x0000_s1030" style="position:absolute;left:0;text-align:left;margin-left:65.55pt;margin-top:-37.2pt;width:465.95pt;height:.5pt;z-index:15734784;mso-position-horizontal-relative:page" fillcolor="black" stroked="f">
            <w10:wrap anchorx="page"/>
          </v:rect>
        </w:pict>
      </w:r>
      <w:r>
        <w:rPr>
          <w:b/>
          <w:sz w:val="24"/>
        </w:rPr>
        <w:t>Conclusion: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(Conclusion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objectives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outcomes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achieved)</w:t>
      </w:r>
    </w:p>
    <w:p w:rsidR="00735A85" w:rsidRDefault="00735A85">
      <w:pPr>
        <w:spacing w:before="90"/>
        <w:ind w:left="260"/>
        <w:rPr>
          <w:b/>
          <w:sz w:val="24"/>
        </w:rPr>
      </w:pPr>
      <w:r w:rsidRPr="00735A85">
        <w:rPr>
          <w:b/>
          <w:sz w:val="24"/>
        </w:rPr>
        <w:t xml:space="preserve">During the course of this experiment, we understood virtualization and installed </w:t>
      </w:r>
      <w:r>
        <w:rPr>
          <w:b/>
          <w:sz w:val="24"/>
        </w:rPr>
        <w:t>Xen Server</w:t>
      </w:r>
      <w:bookmarkStart w:id="0" w:name="_GoBack"/>
      <w:bookmarkEnd w:id="0"/>
      <w:r w:rsidRPr="00735A85">
        <w:rPr>
          <w:b/>
          <w:sz w:val="24"/>
        </w:rPr>
        <w:t xml:space="preserve"> operating system on the VMware workstation player.</w:t>
      </w:r>
    </w:p>
    <w:p w:rsidR="00E32D18" w:rsidRDefault="00735A85">
      <w:pPr>
        <w:pStyle w:val="BodyText"/>
        <w:rPr>
          <w:b/>
          <w:sz w:val="20"/>
        </w:rPr>
      </w:pPr>
      <w:r>
        <w:rPr>
          <w:sz w:val="22"/>
        </w:rPr>
        <w:pict>
          <v:rect id="_x0000_s1029" style="position:absolute;margin-left:65.55pt;margin-top:4.9pt;width:465.95pt;height:.5pt;z-index:15735296;mso-position-horizontal-relative:page" fillcolor="black" stroked="f">
            <w10:wrap anchorx="page"/>
          </v:rect>
        </w:pict>
      </w:r>
    </w:p>
    <w:p w:rsidR="00E32D18" w:rsidRDefault="00E32D18">
      <w:pPr>
        <w:pStyle w:val="BodyText"/>
        <w:rPr>
          <w:b/>
          <w:sz w:val="20"/>
        </w:rPr>
      </w:pPr>
    </w:p>
    <w:p w:rsidR="00E32D18" w:rsidRDefault="00E32D18">
      <w:pPr>
        <w:pStyle w:val="BodyText"/>
        <w:rPr>
          <w:b/>
          <w:sz w:val="20"/>
        </w:rPr>
      </w:pPr>
    </w:p>
    <w:p w:rsidR="00E32D18" w:rsidRDefault="00E32D18">
      <w:pPr>
        <w:pStyle w:val="BodyText"/>
        <w:rPr>
          <w:b/>
          <w:sz w:val="20"/>
        </w:rPr>
      </w:pPr>
    </w:p>
    <w:p w:rsidR="00E32D18" w:rsidRDefault="00E32D18">
      <w:pPr>
        <w:pStyle w:val="BodyText"/>
        <w:rPr>
          <w:b/>
          <w:sz w:val="20"/>
        </w:rPr>
      </w:pPr>
    </w:p>
    <w:p w:rsidR="00E32D18" w:rsidRDefault="00E32D18">
      <w:pPr>
        <w:pStyle w:val="BodyText"/>
        <w:spacing w:before="7"/>
        <w:rPr>
          <w:b/>
          <w:sz w:val="20"/>
        </w:rPr>
      </w:pPr>
    </w:p>
    <w:p w:rsidR="00E32D18" w:rsidRDefault="00611EA0">
      <w:pPr>
        <w:pStyle w:val="Heading1"/>
        <w:spacing w:before="90" w:after="6" w:line="705" w:lineRule="auto"/>
        <w:ind w:left="159" w:right="5064"/>
      </w:pPr>
      <w:r>
        <w:pict>
          <v:rect id="_x0000_s1028" style="position:absolute;left:0;text-align:left;margin-left:65.55pt;margin-top:-17.3pt;width:465.95pt;height:.5pt;z-index:15735808;mso-position-horizontal-relative:page" fillcolor="black" stroked="f">
            <w10:wrap anchorx="page"/>
          </v:rect>
        </w:pict>
      </w:r>
      <w:r>
        <w:t>Grade: AA / AB / BB / BC / CC / CD /DD</w:t>
      </w:r>
      <w:r>
        <w:rPr>
          <w:spacing w:val="-57"/>
        </w:rPr>
        <w:t xml:space="preserve"> </w:t>
      </w: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faculty</w:t>
      </w:r>
      <w:r>
        <w:rPr>
          <w:spacing w:val="1"/>
        </w:rPr>
        <w:t xml:space="preserve"> </w:t>
      </w:r>
      <w:r>
        <w:t>in-charge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date</w:t>
      </w:r>
    </w:p>
    <w:p w:rsidR="00E32D18" w:rsidRDefault="00611EA0">
      <w:pPr>
        <w:pStyle w:val="BodyText"/>
        <w:spacing w:line="20" w:lineRule="exact"/>
        <w:ind w:left="2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50.2pt;height:.8pt;mso-position-horizontal-relative:char;mso-position-vertical-relative:line" coordsize="9004,16">
            <v:shape id="_x0000_s1027" style="position:absolute;top:7;width:9004;height:2" coordorigin=",8" coordsize="9004,0" o:spt="100" adj="0,,0" path="m,8r8400,m8404,8r600,e" filled="f" strokeweight=".26669mm">
              <v:stroke joinstyle="round"/>
              <v:formulas/>
              <v:path arrowok="t" o:connecttype="segments"/>
            </v:shape>
            <w10:anchorlock/>
          </v:group>
        </w:pict>
      </w:r>
    </w:p>
    <w:p w:rsidR="00E32D18" w:rsidRDefault="00E32D18">
      <w:pPr>
        <w:pStyle w:val="BodyText"/>
        <w:spacing w:before="9"/>
        <w:rPr>
          <w:b/>
          <w:sz w:val="22"/>
        </w:rPr>
      </w:pPr>
    </w:p>
    <w:p w:rsidR="00E32D18" w:rsidRDefault="00611EA0">
      <w:pPr>
        <w:ind w:left="260"/>
        <w:rPr>
          <w:b/>
          <w:sz w:val="24"/>
        </w:rPr>
      </w:pPr>
      <w:r>
        <w:rPr>
          <w:b/>
          <w:sz w:val="24"/>
        </w:rPr>
        <w:t>References:</w:t>
      </w:r>
    </w:p>
    <w:p w:rsidR="00E32D18" w:rsidRDefault="00611EA0">
      <w:pPr>
        <w:pStyle w:val="Heading1"/>
        <w:spacing w:line="270" w:lineRule="exact"/>
      </w:pPr>
      <w:r>
        <w:t>Books/</w:t>
      </w:r>
      <w:r>
        <w:rPr>
          <w:spacing w:val="-5"/>
        </w:rPr>
        <w:t xml:space="preserve"> </w:t>
      </w:r>
      <w:r>
        <w:t>Journals/</w:t>
      </w:r>
      <w:r>
        <w:rPr>
          <w:spacing w:val="-5"/>
        </w:rPr>
        <w:t xml:space="preserve"> </w:t>
      </w:r>
      <w:r>
        <w:t>Websites:</w:t>
      </w:r>
    </w:p>
    <w:p w:rsidR="00E32D18" w:rsidRDefault="00611EA0">
      <w:pPr>
        <w:pStyle w:val="BodyText"/>
        <w:spacing w:line="270" w:lineRule="exact"/>
        <w:ind w:left="620"/>
      </w:pPr>
      <w:r>
        <w:t>1.</w:t>
      </w:r>
      <w:r>
        <w:rPr>
          <w:color w:val="0000FF"/>
          <w:spacing w:val="50"/>
        </w:rPr>
        <w:t xml:space="preserve"> </w:t>
      </w:r>
      <w:hyperlink r:id="rId22">
        <w:r>
          <w:rPr>
            <w:color w:val="0000FF"/>
            <w:u w:val="single" w:color="0000FF"/>
          </w:rPr>
          <w:t>http://www.vmware.com/in</w:t>
        </w:r>
      </w:hyperlink>
    </w:p>
    <w:sectPr w:rsidR="00E32D18">
      <w:pgSz w:w="11930" w:h="16850"/>
      <w:pgMar w:top="1160" w:right="1280" w:bottom="1060" w:left="1180" w:header="902" w:footer="8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EA0" w:rsidRDefault="00611EA0">
      <w:r>
        <w:separator/>
      </w:r>
    </w:p>
  </w:endnote>
  <w:endnote w:type="continuationSeparator" w:id="0">
    <w:p w:rsidR="00611EA0" w:rsidRDefault="0061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D18" w:rsidRDefault="00611EA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2.6pt;margin-top:787.05pt;width:213.6pt;height:12pt;z-index:-15834624;mso-position-horizontal-relative:page;mso-position-vertical-relative:page" filled="f" stroked="f">
          <v:textbox inset="0,0,0,0">
            <w:txbxContent>
              <w:p w:rsidR="00E32D18" w:rsidRDefault="00611EA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(Autonomous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College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Affiliated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to</w:t>
                </w:r>
                <w:r>
                  <w:rPr>
                    <w:spacing w:val="-1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University</w:t>
                </w:r>
                <w:r>
                  <w:rPr>
                    <w:spacing w:val="-5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Mumbai)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EA0" w:rsidRDefault="00611EA0">
      <w:r>
        <w:separator/>
      </w:r>
    </w:p>
  </w:footnote>
  <w:footnote w:type="continuationSeparator" w:id="0">
    <w:p w:rsidR="00611EA0" w:rsidRDefault="00611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2D18" w:rsidRDefault="00611EA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6.6pt;margin-top:44.1pt;width:179.85pt;height:13.05pt;z-index:-15835136;mso-position-horizontal-relative:page;mso-position-vertical-relative:page" filled="f" stroked="f">
          <v:textbox inset="0,0,0,0">
            <w:txbxContent>
              <w:p w:rsidR="00E32D18" w:rsidRDefault="00611EA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1"/>
                  </w:rPr>
                  <w:t>KJSCE/IT/TYBTECH</w:t>
                </w:r>
                <w:r>
                  <w:rPr>
                    <w:rFonts w:ascii="Calibri"/>
                    <w:spacing w:val="-7"/>
                  </w:rPr>
                  <w:t xml:space="preserve"> </w:t>
                </w:r>
                <w:r>
                  <w:rPr>
                    <w:rFonts w:ascii="Calibri"/>
                  </w:rPr>
                  <w:t>/SEM-VI/CC/2021-22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12436"/>
    <w:multiLevelType w:val="hybridMultilevel"/>
    <w:tmpl w:val="BF98D21E"/>
    <w:lvl w:ilvl="0" w:tplc="4036B7C2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42DC81AE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8A729AA0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6696F29C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D5D27108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CAE086A6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D0A49C0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DC70303E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8" w:tplc="0088D382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175B14"/>
    <w:multiLevelType w:val="hybridMultilevel"/>
    <w:tmpl w:val="B86A295C"/>
    <w:lvl w:ilvl="0" w:tplc="235E4BAE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color w:val="363435"/>
        <w:w w:val="100"/>
        <w:sz w:val="24"/>
        <w:szCs w:val="24"/>
        <w:lang w:val="en-US" w:eastAsia="en-US" w:bidi="ar-SA"/>
      </w:rPr>
    </w:lvl>
    <w:lvl w:ilvl="1" w:tplc="B4966452">
      <w:start w:val="1"/>
      <w:numFmt w:val="lowerLetter"/>
      <w:lvlText w:val="%2."/>
      <w:lvlJc w:val="left"/>
      <w:pPr>
        <w:ind w:left="1700" w:hanging="360"/>
        <w:jc w:val="left"/>
      </w:pPr>
      <w:rPr>
        <w:rFonts w:ascii="Times New Roman" w:eastAsia="Times New Roman" w:hAnsi="Times New Roman" w:cs="Times New Roman" w:hint="default"/>
        <w:color w:val="363435"/>
        <w:spacing w:val="-1"/>
        <w:w w:val="100"/>
        <w:sz w:val="24"/>
        <w:szCs w:val="24"/>
        <w:lang w:val="en-US" w:eastAsia="en-US" w:bidi="ar-SA"/>
      </w:rPr>
    </w:lvl>
    <w:lvl w:ilvl="2" w:tplc="156631F4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3" w:tplc="CCA43D2C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418E5F0C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A33266C4">
      <w:numFmt w:val="bullet"/>
      <w:lvlText w:val="•"/>
      <w:lvlJc w:val="left"/>
      <w:pPr>
        <w:ind w:left="5149" w:hanging="360"/>
      </w:pPr>
      <w:rPr>
        <w:rFonts w:hint="default"/>
        <w:lang w:val="en-US" w:eastAsia="en-US" w:bidi="ar-SA"/>
      </w:rPr>
    </w:lvl>
    <w:lvl w:ilvl="6" w:tplc="EBE8BEB0"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7" w:tplc="1B585340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 w:tplc="0E74DEA0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AF044EF"/>
    <w:multiLevelType w:val="hybridMultilevel"/>
    <w:tmpl w:val="8B305C28"/>
    <w:lvl w:ilvl="0" w:tplc="DAA44E06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EA0986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288E1EFC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03D6A3F4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5D78420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7472C84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808CE99C">
      <w:numFmt w:val="bullet"/>
      <w:lvlText w:val="•"/>
      <w:lvlJc w:val="left"/>
      <w:pPr>
        <w:ind w:left="6068" w:hanging="360"/>
      </w:pPr>
      <w:rPr>
        <w:rFonts w:hint="default"/>
        <w:lang w:val="en-US" w:eastAsia="en-US" w:bidi="ar-SA"/>
      </w:rPr>
    </w:lvl>
    <w:lvl w:ilvl="7" w:tplc="B1629484"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8" w:tplc="2DCEA5C0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2D18"/>
    <w:rsid w:val="00611EA0"/>
    <w:rsid w:val="00735A85"/>
    <w:rsid w:val="00835E4D"/>
    <w:rsid w:val="00E32D18"/>
    <w:rsid w:val="00F7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15E6675"/>
  <w15:docId w15:val="{1E4DC903-96D7-4809-9CB7-3109C299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searchwinit.techtarget.com/definition/x86" TargetMode="External"/><Relationship Id="rId18" Type="http://schemas.openxmlformats.org/officeDocument/2006/relationships/hyperlink" Target="http://searchenterpriselinux.techtarget.com/definition/Solari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vmware.com/in/download/open_source.html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searchcloudcomputing.techtarget.com/definition/cloud-computing" TargetMode="External"/><Relationship Id="rId17" Type="http://schemas.openxmlformats.org/officeDocument/2006/relationships/hyperlink" Target="http://searchenterpriselinux.techtarget.com/definition/Solaris" TargetMode="External"/><Relationship Id="rId2" Type="http://schemas.openxmlformats.org/officeDocument/2006/relationships/styles" Target="styles.xml"/><Relationship Id="rId16" Type="http://schemas.openxmlformats.org/officeDocument/2006/relationships/hyperlink" Target="http://searchwindowsserver.techtarget.com/definition/Windows" TargetMode="External"/><Relationship Id="rId20" Type="http://schemas.openxmlformats.org/officeDocument/2006/relationships/hyperlink" Target="http://searchcio-midmarket.techtarget.com/definition/hardwa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earchservervirtualization.techtarget.com/definition/virtualization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hatis.techtarget.com/definition/server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http://searchnetworking.techtarget.com/definition/NetWare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hatis.techtarget.com/definition/server" TargetMode="External"/><Relationship Id="rId22" Type="http://schemas.openxmlformats.org/officeDocument/2006/relationships/hyperlink" Target="http://www.vmware.com/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SOHAM BHOIR</cp:lastModifiedBy>
  <cp:revision>2</cp:revision>
  <dcterms:created xsi:type="dcterms:W3CDTF">2023-01-18T15:12:00Z</dcterms:created>
  <dcterms:modified xsi:type="dcterms:W3CDTF">2023-01-18T18:23:00Z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2023-01-18T00:00:00Z</vt:filetime>
  </property>
</Properties>
</file>