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80" w:line="240"/>
        <w:ind w:right="0" w:left="0" w:firstLine="0"/>
        <w:jc w:val="left"/>
        <w:rPr>
          <w:rFonts w:ascii="Helvetica Neue" w:hAnsi="Helvetica Neue" w:cs="Helvetica Neue" w:eastAsia="Helvetica Neue"/>
          <w:b/>
          <w:color w:val="E47911"/>
          <w:spacing w:val="0"/>
          <w:position w:val="0"/>
          <w:sz w:val="36"/>
          <w:shd w:fill="FFFFFF" w:val="clear"/>
        </w:rPr>
      </w:pPr>
      <w:r>
        <w:rPr>
          <w:rFonts w:ascii="Helvetica Neue" w:hAnsi="Helvetica Neue" w:cs="Helvetica Neue" w:eastAsia="Helvetica Neue"/>
          <w:b/>
          <w:color w:val="E47911"/>
          <w:spacing w:val="0"/>
          <w:position w:val="0"/>
          <w:sz w:val="36"/>
          <w:shd w:fill="FFFFFF" w:val="clear"/>
        </w:rPr>
        <w:t xml:space="preserve">Practical 01</w:t>
        <w:br/>
        <w:t xml:space="preserve">Identify the components of a personal computer (PC)</w:t>
      </w:r>
    </w:p>
    <w:p>
      <w:pPr>
        <w:spacing w:before="0" w:after="280" w:line="240"/>
        <w:ind w:right="0" w:left="0" w:firstLine="0"/>
        <w:jc w:val="left"/>
        <w:rPr>
          <w:rFonts w:ascii="Helvetica Neue" w:hAnsi="Helvetica Neue" w:cs="Helvetica Neue" w:eastAsia="Helvetica Neue"/>
          <w:b/>
          <w:color w:val="E47911"/>
          <w:spacing w:val="0"/>
          <w:position w:val="0"/>
          <w:sz w:val="36"/>
          <w:shd w:fill="FFFFFF" w:val="clear"/>
        </w:rPr>
      </w:pPr>
    </w:p>
    <w:p>
      <w:pPr>
        <w:spacing w:before="0" w:after="0" w:line="240"/>
        <w:ind w:right="-33" w:left="720" w:hanging="72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 this practical, you will examine the motherboards of some personal computers and learn to categorize the components indicated in the pictures as:</w:t>
      </w:r>
    </w:p>
    <w:p>
      <w:pPr>
        <w:spacing w:before="0" w:after="0" w:line="240"/>
        <w:ind w:right="-33" w:left="720" w:hanging="720"/>
        <w:jc w:val="left"/>
        <w:rPr>
          <w:rFonts w:ascii="Times New Roman" w:hAnsi="Times New Roman" w:cs="Times New Roman" w:eastAsia="Times New Roman"/>
          <w:color w:val="000000"/>
          <w:spacing w:val="0"/>
          <w:position w:val="0"/>
          <w:sz w:val="24"/>
          <w:shd w:fill="auto" w:val="clear"/>
        </w:rPr>
      </w:pPr>
    </w:p>
    <w:p>
      <w:pPr>
        <w:numPr>
          <w:ilvl w:val="0"/>
          <w:numId w:val="3"/>
        </w:numPr>
        <w:spacing w:before="0" w:after="0" w:line="240"/>
        <w:ind w:right="-33"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Central Processing Unit (CPU) [ALU + Control Logic]</w:t>
      </w:r>
    </w:p>
    <w:p>
      <w:pPr>
        <w:numPr>
          <w:ilvl w:val="0"/>
          <w:numId w:val="3"/>
        </w:numPr>
        <w:spacing w:before="0" w:after="0" w:line="240"/>
        <w:ind w:right="-33"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Memory</w:t>
      </w:r>
    </w:p>
    <w:p>
      <w:pPr>
        <w:numPr>
          <w:ilvl w:val="0"/>
          <w:numId w:val="3"/>
        </w:numPr>
        <w:spacing w:before="0" w:after="0" w:line="240"/>
        <w:ind w:right="-33"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CPU Cache</w:t>
      </w:r>
    </w:p>
    <w:p>
      <w:pPr>
        <w:numPr>
          <w:ilvl w:val="0"/>
          <w:numId w:val="3"/>
        </w:numPr>
        <w:spacing w:before="0" w:after="0" w:line="240"/>
        <w:ind w:right="-33"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Input/output, Network Interface Card</w:t>
      </w:r>
    </w:p>
    <w:p>
      <w:pPr>
        <w:spacing w:before="0" w:after="280" w:line="240"/>
        <w:ind w:right="0" w:left="0" w:firstLine="0"/>
        <w:jc w:val="left"/>
        <w:rPr>
          <w:rFonts w:ascii="Helvetica Neue" w:hAnsi="Helvetica Neue" w:cs="Helvetica Neue" w:eastAsia="Helvetica Neue"/>
          <w:b/>
          <w:color w:val="E47911"/>
          <w:spacing w:val="0"/>
          <w:position w:val="0"/>
          <w:sz w:val="36"/>
          <w:shd w:fill="FFFFFF" w:val="clear"/>
        </w:rPr>
      </w:pPr>
    </w:p>
    <w:p>
      <w:pPr>
        <w:spacing w:before="0" w:after="0" w:line="240"/>
        <w:ind w:right="0" w:left="0" w:firstLine="0"/>
        <w:jc w:val="left"/>
        <w:rPr>
          <w:rFonts w:ascii="Calibri" w:hAnsi="Calibri" w:cs="Calibri" w:eastAsia="Calibri"/>
          <w:b/>
          <w:color w:val="000000"/>
          <w:spacing w:val="0"/>
          <w:position w:val="0"/>
          <w:sz w:val="22"/>
          <w:shd w:fill="auto" w:val="clear"/>
        </w:rPr>
      </w:pPr>
    </w:p>
    <w:p>
      <w:pPr>
        <w:numPr>
          <w:ilvl w:val="0"/>
          <w:numId w:val="6"/>
        </w:numPr>
        <w:tabs>
          <w:tab w:val="left" w:pos="709" w:leader="none"/>
        </w:tabs>
        <w:spacing w:before="0" w:after="0" w:line="240"/>
        <w:ind w:right="-33" w:left="360" w:hanging="360"/>
        <w:jc w:val="left"/>
        <w:rPr>
          <w:rFonts w:ascii="Helvetica Neue" w:hAnsi="Helvetica Neue" w:cs="Helvetica Neue" w:eastAsia="Helvetica Neue"/>
          <w:color w:val="444444"/>
          <w:spacing w:val="0"/>
          <w:position w:val="0"/>
          <w:sz w:val="24"/>
          <w:shd w:fill="auto" w:val="clear"/>
        </w:rPr>
      </w:pPr>
      <w:r>
        <w:rPr>
          <w:rFonts w:ascii="Helvetica Neue" w:hAnsi="Helvetica Neue" w:cs="Helvetica Neue" w:eastAsia="Helvetica Neue"/>
          <w:b/>
          <w:color w:val="444444"/>
          <w:spacing w:val="0"/>
          <w:position w:val="0"/>
          <w:sz w:val="24"/>
          <w:shd w:fill="auto" w:val="clear"/>
        </w:rPr>
        <w:t xml:space="preserve">Identifying the CPU of your own PC</w:t>
      </w:r>
    </w:p>
    <w:p>
      <w:pPr>
        <w:tabs>
          <w:tab w:val="left" w:pos="709" w:leader="none"/>
        </w:tabs>
        <w:spacing w:before="0" w:after="0" w:line="240"/>
        <w:ind w:right="-33" w:left="360" w:firstLine="0"/>
        <w:jc w:val="left"/>
        <w:rPr>
          <w:rFonts w:ascii="Helvetica Neue" w:hAnsi="Helvetica Neue" w:cs="Helvetica Neue" w:eastAsia="Helvetica Neue"/>
          <w:color w:val="444444"/>
          <w:spacing w:val="0"/>
          <w:position w:val="0"/>
          <w:sz w:val="24"/>
          <w:shd w:fill="auto" w:val="clear"/>
        </w:rPr>
      </w:pPr>
    </w:p>
    <w:p>
      <w:pPr>
        <w:numPr>
          <w:ilvl w:val="0"/>
          <w:numId w:val="8"/>
        </w:numPr>
        <w:spacing w:before="0" w:after="60" w:line="240"/>
        <w:ind w:right="-33"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To find the exact processor model on your Windows 10 or Windows 8.1 computer, you can look for ‘</w:t>
      </w:r>
      <w:r>
        <w:rPr>
          <w:rFonts w:ascii="Calibri" w:hAnsi="Calibri" w:cs="Calibri" w:eastAsia="Calibri"/>
          <w:b/>
          <w:i/>
          <w:color w:val="000000"/>
          <w:spacing w:val="0"/>
          <w:position w:val="0"/>
          <w:sz w:val="24"/>
          <w:shd w:fill="auto" w:val="clear"/>
        </w:rPr>
        <w:t xml:space="preserve">System Information</w:t>
      </w:r>
      <w:r>
        <w:rPr>
          <w:rFonts w:ascii="Calibri" w:hAnsi="Calibri" w:cs="Calibri" w:eastAsia="Calibri"/>
          <w:color w:val="000000"/>
          <w:spacing w:val="0"/>
          <w:position w:val="0"/>
          <w:sz w:val="24"/>
          <w:shd w:fill="auto" w:val="clear"/>
        </w:rPr>
        <w:t xml:space="preserve">’ in search. On the detailed system informationpanel, you can identify the model of the processor (look for the model number).</w:t>
      </w:r>
    </w:p>
    <w:p>
      <w:pPr>
        <w:spacing w:before="0" w:after="60" w:line="240"/>
        <w:ind w:right="-33" w:left="720" w:firstLine="0"/>
        <w:jc w:val="left"/>
        <w:rPr>
          <w:rFonts w:ascii="Calibri" w:hAnsi="Calibri" w:cs="Calibri" w:eastAsia="Calibri"/>
          <w:color w:val="000000"/>
          <w:spacing w:val="0"/>
          <w:position w:val="0"/>
          <w:sz w:val="24"/>
          <w:shd w:fill="auto" w:val="clear"/>
        </w:rPr>
      </w:pPr>
    </w:p>
    <w:p>
      <w:pPr>
        <w:spacing w:before="0" w:after="60" w:line="240"/>
        <w:ind w:right="-33" w:left="720" w:firstLine="0"/>
        <w:jc w:val="left"/>
        <w:rPr>
          <w:rFonts w:ascii="Calibri" w:hAnsi="Calibri" w:cs="Calibri" w:eastAsia="Calibri"/>
          <w:color w:val="000000"/>
          <w:spacing w:val="0"/>
          <w:position w:val="0"/>
          <w:sz w:val="24"/>
          <w:shd w:fill="auto" w:val="clear"/>
        </w:rPr>
      </w:pPr>
      <w:r>
        <w:object w:dxaOrig="5952" w:dyaOrig="2105">
          <v:rect xmlns:o="urn:schemas-microsoft-com:office:office" xmlns:v="urn:schemas-microsoft-com:vml" id="rectole0000000000" style="width:297.600000pt;height:105.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numPr>
          <w:ilvl w:val="0"/>
          <w:numId w:val="11"/>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Write down your observation:</w:t>
      </w:r>
    </w:p>
    <w:p>
      <w:pPr>
        <w:spacing w:before="0" w:after="0" w:line="240"/>
        <w:ind w:right="0" w:left="0" w:firstLine="0"/>
        <w:jc w:val="left"/>
        <w:rPr>
          <w:rFonts w:ascii="Calibri" w:hAnsi="Calibri" w:cs="Calibri" w:eastAsia="Calibri"/>
          <w:b/>
          <w:color w:val="auto"/>
          <w:spacing w:val="0"/>
          <w:position w:val="0"/>
          <w:sz w:val="22"/>
          <w:shd w:fill="auto" w:val="clear"/>
        </w:rPr>
      </w:pPr>
    </w:p>
    <w:tbl>
      <w:tblPr/>
      <w:tblGrid>
        <w:gridCol w:w="4510"/>
        <w:gridCol w:w="4510"/>
      </w:tblGrid>
      <w:tr>
        <w:trPr>
          <w:trHeight w:val="1" w:hRule="atLeast"/>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System Type (32bit or 64bit)</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64bit</w:t>
            </w:r>
          </w:p>
        </w:tc>
      </w:tr>
      <w:tr>
        <w:trPr>
          <w:trHeight w:val="285" w:hRule="auto"/>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Processor Model</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Intel(R) Core(TM) i5-14400F</w:t>
            </w:r>
          </w:p>
        </w:tc>
      </w:tr>
      <w:tr>
        <w:trPr>
          <w:trHeight w:val="240" w:hRule="auto"/>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Number of CORES</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10</w:t>
            </w:r>
          </w:p>
        </w:tc>
      </w:tr>
    </w:tbl>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848" w:dyaOrig="911">
          <v:rect xmlns:o="urn:schemas-microsoft-com:office:office" xmlns:v="urn:schemas-microsoft-com:vml" id="rectole0000000001" style="width:442.400000pt;height:45.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3644" w:dyaOrig="1822">
          <v:rect xmlns:o="urn:schemas-microsoft-com:office:office" xmlns:v="urn:schemas-microsoft-com:vml" id="rectole0000000002" style="width:182.200000pt;height:91.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b/>
          <w:color w:val="000000"/>
          <w:spacing w:val="0"/>
          <w:position w:val="0"/>
          <w:sz w:val="22"/>
          <w:shd w:fill="auto" w:val="clear"/>
        </w:rPr>
      </w:pPr>
    </w:p>
    <w:p>
      <w:pPr>
        <w:numPr>
          <w:ilvl w:val="0"/>
          <w:numId w:val="23"/>
        </w:numPr>
        <w:tabs>
          <w:tab w:val="left" w:pos="709" w:leader="none"/>
        </w:tabs>
        <w:spacing w:before="0" w:after="0" w:line="240"/>
        <w:ind w:right="-33" w:left="360" w:hanging="360"/>
        <w:jc w:val="left"/>
        <w:rPr>
          <w:rFonts w:ascii="Helvetica Neue" w:hAnsi="Helvetica Neue" w:cs="Helvetica Neue" w:eastAsia="Helvetica Neue"/>
          <w:color w:val="444444"/>
          <w:spacing w:val="0"/>
          <w:position w:val="0"/>
          <w:sz w:val="24"/>
          <w:shd w:fill="auto" w:val="clear"/>
        </w:rPr>
      </w:pPr>
      <w:r>
        <w:rPr>
          <w:rFonts w:ascii="Helvetica Neue" w:hAnsi="Helvetica Neue" w:cs="Helvetica Neue" w:eastAsia="Helvetica Neue"/>
          <w:b/>
          <w:color w:val="444444"/>
          <w:spacing w:val="0"/>
          <w:position w:val="0"/>
          <w:sz w:val="24"/>
          <w:shd w:fill="auto" w:val="clear"/>
        </w:rPr>
        <w:t xml:space="preserve">Identifying the Memory of your own PC</w:t>
      </w:r>
    </w:p>
    <w:p>
      <w:pPr>
        <w:spacing w:before="0" w:after="0" w:line="240"/>
        <w:ind w:right="0" w:left="0" w:firstLine="0"/>
        <w:jc w:val="left"/>
        <w:rPr>
          <w:rFonts w:ascii="Calibri" w:hAnsi="Calibri" w:cs="Calibri" w:eastAsia="Calibri"/>
          <w:b/>
          <w:color w:val="auto"/>
          <w:spacing w:val="0"/>
          <w:position w:val="0"/>
          <w:sz w:val="22"/>
          <w:shd w:fill="auto" w:val="clear"/>
        </w:rPr>
      </w:pPr>
    </w:p>
    <w:p>
      <w:pPr>
        <w:numPr>
          <w:ilvl w:val="0"/>
          <w:numId w:val="25"/>
        </w:numPr>
        <w:spacing w:before="0" w:after="0" w:line="240"/>
        <w:ind w:right="0" w:left="1425" w:hanging="705"/>
        <w:jc w:val="left"/>
        <w:rPr>
          <w:rFonts w:ascii="Calibri" w:hAnsi="Calibri" w:cs="Calibri" w:eastAsia="Calibri"/>
          <w:b/>
          <w:color w:val="000000"/>
          <w:spacing w:val="0"/>
          <w:position w:val="0"/>
          <w:sz w:val="22"/>
          <w:shd w:fill="auto" w:val="clear"/>
        </w:rPr>
      </w:pPr>
      <w:r>
        <w:rPr>
          <w:rFonts w:ascii="Calibri" w:hAnsi="Calibri" w:cs="Calibri" w:eastAsia="Calibri"/>
          <w:color w:val="000000"/>
          <w:spacing w:val="0"/>
          <w:position w:val="0"/>
          <w:sz w:val="24"/>
          <w:shd w:fill="auto" w:val="clear"/>
        </w:rPr>
        <w:t xml:space="preserve">Observe and write down the physical memory:</w:t>
      </w:r>
      <w:r>
        <w:rPr>
          <w:rFonts w:ascii="Calibri" w:hAnsi="Calibri" w:cs="Calibri" w:eastAsia="Calibri"/>
          <w:b/>
          <w:color w:val="000000"/>
          <w:spacing w:val="0"/>
          <w:position w:val="0"/>
          <w:sz w:val="22"/>
          <w:shd w:fill="auto" w:val="clear"/>
        </w:rPr>
        <w:br/>
      </w:r>
      <w:r>
        <w:object w:dxaOrig="7390" w:dyaOrig="2085">
          <v:rect xmlns:o="urn:schemas-microsoft-com:office:office" xmlns:v="urn:schemas-microsoft-com:vml" id="rectole0000000003" style="width:369.500000pt;height:104.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object w:dxaOrig="8382" w:dyaOrig="4393">
          <v:rect xmlns:o="urn:schemas-microsoft-com:office:office" xmlns:v="urn:schemas-microsoft-com:vml" id="rectole0000000004" style="width:419.100000pt;height:219.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Calibri" w:hAnsi="Calibri" w:cs="Calibri" w:eastAsia="Calibri"/>
          <w:b/>
          <w:color w:val="auto"/>
          <w:spacing w:val="0"/>
          <w:position w:val="0"/>
          <w:sz w:val="22"/>
          <w:shd w:fill="auto" w:val="clear"/>
        </w:rPr>
      </w:pPr>
    </w:p>
    <w:tbl>
      <w:tblPr/>
      <w:tblGrid>
        <w:gridCol w:w="4510"/>
        <w:gridCol w:w="4510"/>
      </w:tblGrid>
      <w:tr>
        <w:trPr>
          <w:trHeight w:val="225" w:hRule="auto"/>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Size of the physical memory</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16GB</w:t>
            </w:r>
          </w:p>
        </w:tc>
      </w:tr>
      <w:tr>
        <w:trPr>
          <w:trHeight w:val="1" w:hRule="atLeast"/>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object w:dxaOrig="4008" w:dyaOrig="911">
          <v:rect xmlns:o="urn:schemas-microsoft-com:office:office" xmlns:v="urn:schemas-microsoft-com:vml" id="rectole0000000005" style="width:200.400000pt;height:45.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Calibri" w:hAnsi="Calibri" w:cs="Calibri" w:eastAsia="Calibri"/>
          <w:color w:val="444444"/>
          <w:spacing w:val="0"/>
          <w:position w:val="0"/>
          <w:sz w:val="21"/>
          <w:shd w:fill="FFFFFF" w:val="clear"/>
        </w:rPr>
      </w:pPr>
    </w:p>
    <w:tbl>
      <w:tblPr/>
      <w:tblGrid>
        <w:gridCol w:w="9020"/>
      </w:tblGrid>
      <w:tr>
        <w:trPr>
          <w:trHeight w:val="1" w:hRule="atLeast"/>
          <w:jc w:val="left"/>
        </w:trPr>
        <w:tc>
          <w:tcPr>
            <w:tcW w:w="90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50" w:line="240"/>
              <w:ind w:right="0" w:left="0" w:firstLine="0"/>
              <w:jc w:val="left"/>
              <w:rPr>
                <w:rFonts w:ascii="Times New Roman" w:hAnsi="Times New Roman" w:cs="Times New Roman" w:eastAsia="Times New Roman"/>
                <w:color w:val="444444"/>
                <w:spacing w:val="0"/>
                <w:position w:val="0"/>
                <w:sz w:val="21"/>
                <w:shd w:fill="FFFFFF" w:val="clear"/>
              </w:rPr>
            </w:pPr>
            <w:r>
              <w:rPr>
                <w:rFonts w:ascii="Times New Roman" w:hAnsi="Times New Roman" w:cs="Times New Roman" w:eastAsia="Times New Roman"/>
                <w:color w:val="444444"/>
                <w:spacing w:val="0"/>
                <w:position w:val="0"/>
                <w:sz w:val="21"/>
                <w:shd w:fill="FFFFFF" w:val="clear"/>
              </w:rPr>
              <w:t xml:space="preserve">Memory capacity: The more gigabytes (GB) your memory module has, the more programs you can have open at once.</w:t>
            </w:r>
          </w:p>
          <w:p>
            <w:pPr>
              <w:numPr>
                <w:ilvl w:val="0"/>
                <w:numId w:val="36"/>
              </w:numPr>
              <w:spacing w:before="280" w:after="0" w:line="240"/>
              <w:ind w:right="0" w:left="720" w:hanging="360"/>
              <w:jc w:val="left"/>
              <w:rPr>
                <w:rFonts w:ascii="Calibri" w:hAnsi="Calibri" w:cs="Calibri" w:eastAsia="Calibri"/>
                <w:color w:val="444444"/>
                <w:spacing w:val="0"/>
                <w:position w:val="0"/>
                <w:sz w:val="22"/>
                <w:shd w:fill="FFFFFF" w:val="clear"/>
              </w:rPr>
            </w:pPr>
            <w:r>
              <w:rPr>
                <w:rFonts w:ascii="Times New Roman" w:hAnsi="Times New Roman" w:cs="Times New Roman" w:eastAsia="Times New Roman"/>
                <w:color w:val="444444"/>
                <w:spacing w:val="0"/>
                <w:position w:val="0"/>
                <w:sz w:val="21"/>
                <w:shd w:fill="FFFFFF" w:val="clear"/>
              </w:rPr>
              <w:t xml:space="preserve">2-4 GB. This was the standard RAM capacity and shipped with systems running Windows Vista or XP. This amount of memory could handle single applications. If your system has less than 4GB of RAM, adding more RAM would greatly improve its performance.</w:t>
              <w:br/>
            </w:r>
          </w:p>
          <w:p>
            <w:pPr>
              <w:numPr>
                <w:ilvl w:val="0"/>
                <w:numId w:val="36"/>
              </w:numPr>
              <w:spacing w:before="0" w:after="0" w:line="240"/>
              <w:ind w:right="0" w:left="720" w:hanging="360"/>
              <w:jc w:val="left"/>
              <w:rPr>
                <w:rFonts w:ascii="Calibri" w:hAnsi="Calibri" w:cs="Calibri" w:eastAsia="Calibri"/>
                <w:color w:val="444444"/>
                <w:spacing w:val="0"/>
                <w:position w:val="0"/>
                <w:sz w:val="22"/>
                <w:shd w:fill="FFFFFF" w:val="clear"/>
              </w:rPr>
            </w:pPr>
            <w:r>
              <w:rPr>
                <w:rFonts w:ascii="Times New Roman" w:hAnsi="Times New Roman" w:cs="Times New Roman" w:eastAsia="Times New Roman"/>
                <w:color w:val="444444"/>
                <w:spacing w:val="0"/>
                <w:position w:val="0"/>
                <w:sz w:val="21"/>
                <w:shd w:fill="FFFFFF" w:val="clear"/>
              </w:rPr>
              <w:t xml:space="preserve">4-6 GB. This standard RAM capacity will handle an average user's tasks, such as web browsing, working in Word documents, and emailing, with ease.</w:t>
            </w:r>
          </w:p>
          <w:p>
            <w:pPr>
              <w:numPr>
                <w:ilvl w:val="0"/>
                <w:numId w:val="36"/>
              </w:numPr>
              <w:spacing w:before="0" w:after="0" w:line="240"/>
              <w:ind w:right="0" w:left="720" w:hanging="360"/>
              <w:jc w:val="left"/>
              <w:rPr>
                <w:rFonts w:ascii="Calibri" w:hAnsi="Calibri" w:cs="Calibri" w:eastAsia="Calibri"/>
                <w:color w:val="444444"/>
                <w:spacing w:val="0"/>
                <w:position w:val="0"/>
                <w:sz w:val="22"/>
                <w:shd w:fill="FFFFFF" w:val="clear"/>
              </w:rPr>
            </w:pPr>
            <w:r>
              <w:rPr>
                <w:rFonts w:ascii="Times New Roman" w:hAnsi="Times New Roman" w:cs="Times New Roman" w:eastAsia="Times New Roman"/>
                <w:color w:val="444444"/>
                <w:spacing w:val="0"/>
                <w:position w:val="0"/>
                <w:sz w:val="21"/>
                <w:shd w:fill="FFFFFF" w:val="clear"/>
              </w:rPr>
              <w:t xml:space="preserve">6-8 GB. This larger RAM capacity works great for casual gamers and basic multimedia users. It can handle multiple programs open at one time and new technology so that users don't have to upgrade when their needs change.</w:t>
            </w:r>
          </w:p>
          <w:p>
            <w:pPr>
              <w:numPr>
                <w:ilvl w:val="0"/>
                <w:numId w:val="36"/>
              </w:numPr>
              <w:spacing w:before="0" w:after="280" w:line="240"/>
              <w:ind w:right="0" w:left="720" w:hanging="360"/>
              <w:jc w:val="left"/>
              <w:rPr>
                <w:rFonts w:ascii="Calibri" w:hAnsi="Calibri" w:cs="Calibri" w:eastAsia="Calibri"/>
                <w:color w:val="444444"/>
                <w:spacing w:val="0"/>
                <w:position w:val="0"/>
                <w:sz w:val="22"/>
                <w:shd w:fill="FFFFFF" w:val="clear"/>
              </w:rPr>
            </w:pPr>
            <w:r>
              <w:rPr>
                <w:rFonts w:ascii="Times New Roman" w:hAnsi="Times New Roman" w:cs="Times New Roman" w:eastAsia="Times New Roman"/>
                <w:color w:val="444444"/>
                <w:spacing w:val="0"/>
                <w:position w:val="0"/>
                <w:sz w:val="21"/>
                <w:shd w:fill="FFFFFF" w:val="clear"/>
              </w:rPr>
              <w:t xml:space="preserve">8+ GB. This robust RAM capacity is perfect for hardcore gamers and high-end multimedia users and creators. These users want to try the newest technology on the market without upgrading their RAM.</w:t>
            </w:r>
          </w:p>
          <w:p>
            <w:pPr>
              <w:spacing w:before="0" w:after="0" w:line="240"/>
              <w:ind w:right="0" w:left="0" w:firstLine="0"/>
              <w:jc w:val="left"/>
              <w:rPr>
                <w:spacing w:val="0"/>
                <w:position w:val="0"/>
              </w:rPr>
            </w:pPr>
          </w:p>
        </w:tc>
      </w:tr>
    </w:tbl>
    <w:p>
      <w:pPr>
        <w:spacing w:before="0" w:after="0" w:line="240"/>
        <w:ind w:right="0" w:left="0" w:firstLine="0"/>
        <w:jc w:val="left"/>
        <w:rPr>
          <w:rFonts w:ascii="Calibri" w:hAnsi="Calibri" w:cs="Calibri" w:eastAsia="Calibri"/>
          <w:color w:val="444444"/>
          <w:spacing w:val="0"/>
          <w:position w:val="0"/>
          <w:sz w:val="21"/>
          <w:shd w:fill="FFFFFF" w:val="clear"/>
        </w:rPr>
      </w:pPr>
    </w:p>
    <w:p>
      <w:pPr>
        <w:spacing w:before="0" w:after="0" w:line="240"/>
        <w:ind w:right="0" w:left="0" w:firstLine="0"/>
        <w:jc w:val="left"/>
        <w:rPr>
          <w:rFonts w:ascii="Calibri" w:hAnsi="Calibri" w:cs="Calibri" w:eastAsia="Calibri"/>
          <w:color w:val="444444"/>
          <w:spacing w:val="0"/>
          <w:position w:val="0"/>
          <w:sz w:val="21"/>
          <w:shd w:fill="FFFFFF" w:val="clear"/>
        </w:rPr>
      </w:pPr>
      <w:r>
        <w:rPr>
          <w:rFonts w:ascii="Calibri" w:hAnsi="Calibri" w:cs="Calibri" w:eastAsia="Calibri"/>
          <w:color w:val="444444"/>
          <w:spacing w:val="0"/>
          <w:position w:val="0"/>
          <w:sz w:val="21"/>
          <w:shd w:fill="FFFFFF" w:val="clear"/>
        </w:rPr>
        <w:t xml:space="preserve">Memory Speed: The amount of time that it takes RAM to receive a request from the processor and then read or write data. Generally, the faster the RAM, the faster the processing speed.</w:t>
      </w:r>
    </w:p>
    <w:p>
      <w:pPr>
        <w:spacing w:before="0" w:after="0" w:line="240"/>
        <w:ind w:right="0" w:left="0" w:firstLine="0"/>
        <w:jc w:val="left"/>
        <w:rPr>
          <w:rFonts w:ascii="Calibri" w:hAnsi="Calibri" w:cs="Calibri" w:eastAsia="Calibri"/>
          <w:color w:val="444444"/>
          <w:spacing w:val="0"/>
          <w:position w:val="0"/>
          <w:sz w:val="21"/>
          <w:shd w:fill="FFFFFF" w:val="clear"/>
        </w:rPr>
      </w:pPr>
      <w:r>
        <w:rPr>
          <w:rFonts w:ascii="Calibri" w:hAnsi="Calibri" w:cs="Calibri" w:eastAsia="Calibri"/>
          <w:color w:val="444444"/>
          <w:spacing w:val="0"/>
          <w:position w:val="0"/>
          <w:sz w:val="21"/>
          <w:shd w:fill="FFFFFF" w:val="clear"/>
        </w:rPr>
        <w:t xml:space="preserve">Search google to find the Speed of typical physical memory for your PC.</w:t>
      </w:r>
    </w:p>
    <w:p>
      <w:pPr>
        <w:spacing w:before="0" w:after="0" w:line="240"/>
        <w:ind w:right="0" w:left="0" w:firstLine="0"/>
        <w:jc w:val="left"/>
        <w:rPr>
          <w:rFonts w:ascii="Calibri" w:hAnsi="Calibri" w:cs="Calibri" w:eastAsia="Calibri"/>
          <w:color w:val="444444"/>
          <w:spacing w:val="0"/>
          <w:position w:val="0"/>
          <w:sz w:val="21"/>
          <w:shd w:fill="FFFFFF" w:val="clear"/>
        </w:rPr>
      </w:pPr>
    </w:p>
    <w:p>
      <w:pPr>
        <w:spacing w:before="0" w:after="0" w:line="240"/>
        <w:ind w:right="0" w:left="0" w:firstLine="0"/>
        <w:jc w:val="left"/>
        <w:rPr>
          <w:rFonts w:ascii="Calibri" w:hAnsi="Calibri" w:cs="Calibri" w:eastAsia="Calibri"/>
          <w:color w:val="444444"/>
          <w:spacing w:val="0"/>
          <w:position w:val="0"/>
          <w:sz w:val="21"/>
          <w:shd w:fill="FFFFFF" w:val="clear"/>
        </w:rPr>
      </w:pPr>
      <w:r>
        <w:rPr>
          <w:rFonts w:ascii="Calibri" w:hAnsi="Calibri" w:cs="Calibri" w:eastAsia="Calibri"/>
          <w:color w:val="444444"/>
          <w:spacing w:val="0"/>
          <w:position w:val="0"/>
          <w:sz w:val="21"/>
          <w:shd w:fill="FFFFFF" w:val="clear"/>
        </w:rPr>
        <w:t xml:space="preserve">RAM speed is measured in Megahertz (MHz), millions of cycles per second, so that it can be compared to your processor's clock speed</w:t>
      </w:r>
    </w:p>
    <w:p>
      <w:pPr>
        <w:spacing w:before="0" w:after="0" w:line="240"/>
        <w:ind w:right="0" w:left="0" w:firstLine="0"/>
        <w:jc w:val="left"/>
        <w:rPr>
          <w:rFonts w:ascii="Calibri" w:hAnsi="Calibri" w:cs="Calibri" w:eastAsia="Calibri"/>
          <w:color w:val="444444"/>
          <w:spacing w:val="0"/>
          <w:position w:val="0"/>
          <w:sz w:val="21"/>
          <w:shd w:fill="FFFFFF"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numPr>
          <w:ilvl w:val="0"/>
          <w:numId w:val="42"/>
        </w:numPr>
        <w:spacing w:before="0" w:after="0" w:line="240"/>
        <w:ind w:right="-33" w:left="360" w:hanging="360"/>
        <w:jc w:val="left"/>
        <w:rPr>
          <w:rFonts w:ascii="Times New Roman" w:hAnsi="Times New Roman" w:cs="Times New Roman" w:eastAsia="Times New Roman"/>
          <w:color w:val="000000"/>
          <w:spacing w:val="0"/>
          <w:position w:val="0"/>
          <w:sz w:val="24"/>
          <w:shd w:fill="auto" w:val="clear"/>
        </w:rPr>
      </w:pPr>
      <w:r>
        <w:rPr>
          <w:rFonts w:ascii="Helvetica Neue" w:hAnsi="Helvetica Neue" w:cs="Helvetica Neue" w:eastAsia="Helvetica Neue"/>
          <w:b/>
          <w:color w:val="444444"/>
          <w:spacing w:val="0"/>
          <w:position w:val="0"/>
          <w:sz w:val="24"/>
          <w:shd w:fill="auto" w:val="clear"/>
        </w:rPr>
        <w:t xml:space="preserve">CPU Cache</w:t>
      </w:r>
    </w:p>
    <w:p>
      <w:pPr>
        <w:spacing w:before="0" w:after="0" w:line="240"/>
        <w:ind w:right="0" w:left="0" w:firstLine="0"/>
        <w:jc w:val="left"/>
        <w:rPr>
          <w:rFonts w:ascii="Calibri" w:hAnsi="Calibri" w:cs="Calibri" w:eastAsia="Calibri"/>
          <w:b/>
          <w:color w:val="auto"/>
          <w:spacing w:val="0"/>
          <w:position w:val="0"/>
          <w:sz w:val="22"/>
          <w:shd w:fill="auto" w:val="clear"/>
        </w:rPr>
      </w:pPr>
    </w:p>
    <w:p>
      <w:pPr>
        <w:numPr>
          <w:ilvl w:val="0"/>
          <w:numId w:val="44"/>
        </w:numPr>
        <w:spacing w:before="0" w:after="0" w:line="240"/>
        <w:ind w:right="0" w:left="1425" w:hanging="705"/>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Based on the model of the processor in previous step, search google for the CPU model, take note of the CPU CACHE size</w:t>
      </w:r>
    </w:p>
    <w:p>
      <w:pPr>
        <w:spacing w:before="0" w:after="0" w:line="240"/>
        <w:ind w:right="0" w:left="0" w:firstLine="0"/>
        <w:jc w:val="left"/>
        <w:rPr>
          <w:rFonts w:ascii="Calibri" w:hAnsi="Calibri" w:cs="Calibri" w:eastAsia="Calibri"/>
          <w:b/>
          <w:color w:val="auto"/>
          <w:spacing w:val="0"/>
          <w:position w:val="0"/>
          <w:sz w:val="22"/>
          <w:shd w:fill="auto" w:val="clear"/>
        </w:rPr>
      </w:pPr>
    </w:p>
    <w:tbl>
      <w:tblPr/>
      <w:tblGrid>
        <w:gridCol w:w="4510"/>
        <w:gridCol w:w="4510"/>
      </w:tblGrid>
      <w:tr>
        <w:trPr>
          <w:trHeight w:val="1" w:hRule="atLeast"/>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CPU Cache size</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ab/>
              <w:t xml:space="preserve">20 MBytes</w:t>
            </w:r>
          </w:p>
        </w:tc>
      </w:tr>
      <w:tr>
        <w:trPr>
          <w:trHeight w:val="1" w:hRule="atLeast"/>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numPr>
          <w:ilvl w:val="0"/>
          <w:numId w:val="55"/>
        </w:numPr>
        <w:spacing w:before="0" w:after="0" w:line="240"/>
        <w:ind w:right="0" w:left="1425" w:hanging="705"/>
        <w:jc w:val="left"/>
        <w:rPr>
          <w:rFonts w:ascii="Calibri" w:hAnsi="Calibri" w:cs="Calibri" w:eastAsia="Calibri"/>
          <w:b/>
          <w:color w:val="000000"/>
          <w:spacing w:val="0"/>
          <w:position w:val="0"/>
          <w:sz w:val="22"/>
          <w:shd w:fill="auto" w:val="clear"/>
        </w:rPr>
      </w:pPr>
      <w:r>
        <w:rPr>
          <w:rFonts w:ascii="Calibri" w:hAnsi="Calibri" w:cs="Calibri" w:eastAsia="Calibri"/>
          <w:color w:val="000000"/>
          <w:spacing w:val="0"/>
          <w:position w:val="0"/>
          <w:sz w:val="24"/>
          <w:shd w:fill="auto" w:val="clear"/>
        </w:rPr>
        <w:t xml:space="preserve">Download and install cpu-z from </w:t>
      </w:r>
      <w:hyperlink xmlns:r="http://schemas.openxmlformats.org/officeDocument/2006/relationships" r:id="docRId12">
        <w:r>
          <w:rPr>
            <w:rFonts w:ascii="Calibri" w:hAnsi="Calibri" w:cs="Calibri" w:eastAsia="Calibri"/>
            <w:b/>
            <w:color w:val="0000FF"/>
            <w:spacing w:val="0"/>
            <w:position w:val="0"/>
            <w:sz w:val="22"/>
            <w:u w:val="single"/>
            <w:shd w:fill="auto" w:val="clear"/>
          </w:rPr>
          <w:t xml:space="preserve">https://www.cpuid.com/downloads/cpu-z/cpu-z_1.87-en.exe</w:t>
        </w:r>
      </w:hyperlink>
    </w:p>
    <w:p>
      <w:pPr>
        <w:spacing w:before="0" w:after="0" w:line="240"/>
        <w:ind w:right="0" w:left="0" w:firstLine="0"/>
        <w:jc w:val="left"/>
        <w:rPr>
          <w:rFonts w:ascii="Calibri" w:hAnsi="Calibri" w:cs="Calibri" w:eastAsia="Calibri"/>
          <w:b/>
          <w:color w:val="auto"/>
          <w:spacing w:val="0"/>
          <w:position w:val="0"/>
          <w:sz w:val="22"/>
          <w:shd w:fill="auto" w:val="clear"/>
        </w:rPr>
      </w:pPr>
    </w:p>
    <w:p>
      <w:pPr>
        <w:numPr>
          <w:ilvl w:val="0"/>
          <w:numId w:val="57"/>
        </w:numPr>
        <w:spacing w:before="0" w:after="0" w:line="240"/>
        <w:ind w:right="0" w:left="1425" w:hanging="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Check the CPU Cache size:</w:t>
      </w:r>
    </w:p>
    <w:p>
      <w:pPr>
        <w:spacing w:before="0" w:after="0" w:line="240"/>
        <w:ind w:right="0" w:left="0" w:firstLine="0"/>
        <w:jc w:val="left"/>
        <w:rPr>
          <w:rFonts w:ascii="Calibri" w:hAnsi="Calibri" w:cs="Calibri" w:eastAsia="Calibri"/>
          <w:b/>
          <w:color w:val="auto"/>
          <w:spacing w:val="0"/>
          <w:position w:val="0"/>
          <w:sz w:val="22"/>
          <w:shd w:fill="auto" w:val="clear"/>
        </w:rPr>
      </w:pPr>
      <w:r>
        <w:object w:dxaOrig="5487" w:dyaOrig="5466">
          <v:rect xmlns:o="urn:schemas-microsoft-com:office:office" xmlns:v="urn:schemas-microsoft-com:vml" id="rectole0000000006" style="width:274.350000pt;height:273.3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numPr>
          <w:ilvl w:val="0"/>
          <w:numId w:val="59"/>
        </w:numPr>
        <w:spacing w:before="0" w:after="0" w:line="240"/>
        <w:ind w:right="0" w:left="1425" w:hanging="705"/>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Take note and write down the Cache size:</w:t>
      </w:r>
    </w:p>
    <w:tbl>
      <w:tblPr/>
      <w:tblGrid>
        <w:gridCol w:w="4510"/>
        <w:gridCol w:w="4510"/>
      </w:tblGrid>
      <w:tr>
        <w:trPr>
          <w:trHeight w:val="1" w:hRule="atLeast"/>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L1 Data</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48 KBytes x10</w:t>
            </w:r>
          </w:p>
        </w:tc>
      </w:tr>
      <w:tr>
        <w:trPr>
          <w:trHeight w:val="225" w:hRule="auto"/>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L1 Inst</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32 KBytes x10</w:t>
            </w:r>
          </w:p>
        </w:tc>
      </w:tr>
      <w:tr>
        <w:trPr>
          <w:trHeight w:val="1" w:hRule="atLeast"/>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Level 2</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1280 KBytes  x7</w:t>
            </w:r>
          </w:p>
        </w:tc>
      </w:tr>
      <w:tr>
        <w:trPr>
          <w:trHeight w:val="1" w:hRule="atLeast"/>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Level 3</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20 MBytes</w:t>
            </w:r>
          </w:p>
        </w:tc>
      </w:tr>
    </w:tbl>
    <w:p>
      <w:pPr>
        <w:spacing w:before="0" w:after="0" w:line="240"/>
        <w:ind w:right="0" w:left="0" w:firstLine="0"/>
        <w:jc w:val="left"/>
        <w:rPr>
          <w:rFonts w:ascii="Calibri" w:hAnsi="Calibri" w:cs="Calibri" w:eastAsia="Calibri"/>
          <w:b/>
          <w:color w:val="auto"/>
          <w:spacing w:val="0"/>
          <w:position w:val="0"/>
          <w:sz w:val="22"/>
          <w:shd w:fill="auto" w:val="clear"/>
        </w:rPr>
      </w:pPr>
      <w:r>
        <w:object w:dxaOrig="6013" w:dyaOrig="6013">
          <v:rect xmlns:o="urn:schemas-microsoft-com:office:office" xmlns:v="urn:schemas-microsoft-com:vml" id="rectole0000000007" style="width:300.650000pt;height:300.6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Dib" DrawAspect="Content" ObjectID="0000000007" ShapeID="rectole0000000007" r:id="docRId15"/>
        </w:objec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object w:dxaOrig="3482" w:dyaOrig="3118">
          <v:rect xmlns:o="urn:schemas-microsoft-com:office:office" xmlns:v="urn:schemas-microsoft-com:vml" id="rectole0000000008" style="width:174.100000pt;height:155.9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Explain how CPU cache can enhance the computer speed  by referring to the picture:</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tbl>
      <w:tblPr/>
      <w:tblGrid>
        <w:gridCol w:w="9020"/>
      </w:tblGrid>
      <w:tr>
        <w:trPr>
          <w:trHeight w:val="1" w:hRule="atLeast"/>
          <w:jc w:val="left"/>
        </w:trPr>
        <w:tc>
          <w:tcPr>
            <w:tcW w:w="90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Explain how CPU cache can enhance the computer speed</w:t>
            </w:r>
          </w:p>
        </w:tc>
      </w:tr>
      <w:tr>
        <w:trPr>
          <w:trHeight w:val="1" w:hRule="atLeast"/>
          <w:jc w:val="left"/>
        </w:trPr>
        <w:tc>
          <w:tcPr>
            <w:tcW w:w="90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It helps reduce the time the processor take to access data hence resulting in faster processing speed . As the CPU cache stores fequently used data which increases the speed to access the data without the need to access to the main memory to access the data</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rPr>
            </w:pPr>
          </w:p>
        </w:tc>
      </w:tr>
      <w:tr>
        <w:trPr>
          <w:trHeight w:val="1" w:hRule="atLeast"/>
          <w:jc w:val="left"/>
        </w:trPr>
        <w:tc>
          <w:tcPr>
            <w:tcW w:w="90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numPr>
          <w:ilvl w:val="0"/>
          <w:numId w:val="81"/>
        </w:numPr>
        <w:spacing w:before="0" w:after="0" w:line="240"/>
        <w:ind w:right="0" w:left="1425" w:hanging="705"/>
        <w:jc w:val="left"/>
        <w:rPr>
          <w:rFonts w:ascii="Calibri" w:hAnsi="Calibri" w:cs="Calibri" w:eastAsia="Calibri"/>
          <w:color w:val="444444"/>
          <w:spacing w:val="0"/>
          <w:position w:val="0"/>
          <w:sz w:val="21"/>
          <w:shd w:fill="FFFFFF" w:val="clear"/>
        </w:rPr>
      </w:pPr>
      <w:r>
        <w:rPr>
          <w:rFonts w:ascii="Calibri" w:hAnsi="Calibri" w:cs="Calibri" w:eastAsia="Calibri"/>
          <w:color w:val="000000"/>
          <w:spacing w:val="0"/>
          <w:position w:val="0"/>
          <w:sz w:val="24"/>
          <w:shd w:fill="auto" w:val="clear"/>
        </w:rPr>
        <w:t xml:space="preserve">RAM upgrades are limited by the capability of the system and the availability of expansion slots for adding RAM. Check if you have expanded RAM on your computer.</w:t>
        <w:br/>
      </w:r>
      <w:r>
        <w:rPr>
          <w:rFonts w:ascii="Calibri" w:hAnsi="Calibri" w:cs="Calibri" w:eastAsia="Calibri"/>
          <w:color w:val="444444"/>
          <w:spacing w:val="0"/>
          <w:position w:val="0"/>
          <w:sz w:val="21"/>
          <w:shd w:fill="FFFFFF" w:val="clear"/>
        </w:rPr>
        <w:br/>
      </w:r>
      <w:r>
        <w:object w:dxaOrig="7188" w:dyaOrig="2996">
          <v:rect xmlns:o="urn:schemas-microsoft-com:office:office" xmlns:v="urn:schemas-microsoft-com:vml" id="rectole0000000009" style="width:359.400000pt;height:149.8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0" w:line="240"/>
        <w:ind w:right="0" w:left="0" w:firstLine="0"/>
        <w:jc w:val="left"/>
        <w:rPr>
          <w:rFonts w:ascii="Calibri" w:hAnsi="Calibri" w:cs="Calibri" w:eastAsia="Calibri"/>
          <w:color w:val="444444"/>
          <w:spacing w:val="0"/>
          <w:position w:val="0"/>
          <w:sz w:val="21"/>
          <w:shd w:fill="FFFFFF" w:val="clear"/>
        </w:rPr>
      </w:pPr>
    </w:p>
    <w:p>
      <w:pPr>
        <w:spacing w:before="0" w:after="0" w:line="240"/>
        <w:ind w:right="0" w:left="0" w:firstLine="0"/>
        <w:jc w:val="left"/>
        <w:rPr>
          <w:rFonts w:ascii="Calibri" w:hAnsi="Calibri" w:cs="Calibri" w:eastAsia="Calibri"/>
          <w:color w:val="444444"/>
          <w:spacing w:val="0"/>
          <w:position w:val="0"/>
          <w:sz w:val="21"/>
          <w:shd w:fill="FFFFFF" w:val="clear"/>
        </w:rPr>
      </w:pPr>
      <w:r>
        <w:object w:dxaOrig="4778" w:dyaOrig="4758">
          <v:rect xmlns:o="urn:schemas-microsoft-com:office:office" xmlns:v="urn:schemas-microsoft-com:vml" id="rectole0000000010" style="width:238.900000pt;height:237.9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0" w:line="240"/>
        <w:ind w:right="0" w:left="0" w:firstLine="0"/>
        <w:jc w:val="left"/>
        <w:rPr>
          <w:rFonts w:ascii="Calibri" w:hAnsi="Calibri" w:cs="Calibri" w:eastAsia="Calibri"/>
          <w:b/>
          <w:color w:val="auto"/>
          <w:spacing w:val="0"/>
          <w:position w:val="0"/>
          <w:sz w:val="22"/>
          <w:shd w:fill="auto" w:val="clear"/>
        </w:rPr>
      </w:pPr>
    </w:p>
    <w:tbl>
      <w:tblPr/>
      <w:tblGrid>
        <w:gridCol w:w="9020"/>
      </w:tblGrid>
      <w:tr>
        <w:trPr>
          <w:trHeight w:val="1" w:hRule="atLeast"/>
          <w:jc w:val="left"/>
        </w:trPr>
        <w:tc>
          <w:tcPr>
            <w:tcW w:w="90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How many slots are used for memory expansion?</w:t>
            </w:r>
          </w:p>
        </w:tc>
      </w:tr>
      <w:tr>
        <w:trPr>
          <w:trHeight w:val="1" w:hRule="atLeast"/>
          <w:jc w:val="left"/>
        </w:trPr>
        <w:tc>
          <w:tcPr>
            <w:tcW w:w="90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4 slots</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rPr>
            </w:pPr>
          </w:p>
        </w:tc>
      </w:tr>
    </w:tbl>
    <w:p>
      <w:pPr>
        <w:spacing w:before="0" w:after="0" w:line="240"/>
        <w:ind w:right="0" w:left="0" w:firstLine="0"/>
        <w:jc w:val="left"/>
        <w:rPr>
          <w:rFonts w:ascii="Calibri" w:hAnsi="Calibri" w:cs="Calibri" w:eastAsia="Calibri"/>
          <w:b/>
          <w:color w:val="auto"/>
          <w:spacing w:val="0"/>
          <w:position w:val="0"/>
          <w:sz w:val="22"/>
          <w:shd w:fill="auto" w:val="clear"/>
        </w:rPr>
      </w:pPr>
      <w:r>
        <w:object w:dxaOrig="1289" w:dyaOrig="1110">
          <v:rect xmlns:o="urn:schemas-microsoft-com:office:office" xmlns:v="urn:schemas-microsoft-com:vml" id="rectole0000000011" style="width:64.450000pt;height:55.5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Dib" DrawAspect="Content" ObjectID="0000000011" ShapeID="rectole0000000011" r:id="docRId23"/>
        </w:objec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89"/>
        </w:numPr>
        <w:spacing w:before="0" w:after="0" w:line="240"/>
        <w:ind w:right="-33" w:left="360" w:hanging="360"/>
        <w:jc w:val="left"/>
        <w:rPr>
          <w:rFonts w:ascii="Helvetica Neue" w:hAnsi="Helvetica Neue" w:cs="Helvetica Neue" w:eastAsia="Helvetica Neue"/>
          <w:b/>
          <w:color w:val="444444"/>
          <w:spacing w:val="0"/>
          <w:position w:val="0"/>
          <w:sz w:val="24"/>
          <w:shd w:fill="auto" w:val="clear"/>
        </w:rPr>
      </w:pPr>
      <w:r>
        <w:rPr>
          <w:rFonts w:ascii="Helvetica Neue" w:hAnsi="Helvetica Neue" w:cs="Helvetica Neue" w:eastAsia="Helvetica Neue"/>
          <w:b/>
          <w:color w:val="444444"/>
          <w:spacing w:val="0"/>
          <w:position w:val="0"/>
          <w:sz w:val="24"/>
          <w:shd w:fill="auto" w:val="clear"/>
        </w:rPr>
        <w:t xml:space="preserve">Network Interface Card</w:t>
      </w:r>
    </w:p>
    <w:p>
      <w:pPr>
        <w:spacing w:before="48" w:after="48" w:line="240"/>
        <w:ind w:right="48" w:left="140" w:firstLine="0"/>
        <w:jc w:val="left"/>
        <w:rPr>
          <w:rFonts w:ascii="Verdana" w:hAnsi="Verdana" w:cs="Verdana" w:eastAsia="Verdana"/>
          <w:color w:val="121214"/>
          <w:spacing w:val="0"/>
          <w:position w:val="0"/>
          <w:sz w:val="41"/>
          <w:shd w:fill="auto" w:val="clear"/>
        </w:rPr>
      </w:pPr>
      <w:r>
        <w:rPr>
          <w:rFonts w:ascii="Verdana" w:hAnsi="Verdana" w:cs="Verdana" w:eastAsia="Verdana"/>
          <w:color w:val="121214"/>
          <w:spacing w:val="0"/>
          <w:position w:val="0"/>
          <w:sz w:val="41"/>
          <w:shd w:fill="auto" w:val="clear"/>
        </w:rPr>
        <w:t xml:space="preserve">Ethernet Card</w:t>
      </w:r>
    </w:p>
    <w:p>
      <w:pPr>
        <w:tabs>
          <w:tab w:val="left" w:pos="5376" w:leader="none"/>
        </w:tabs>
        <w:spacing w:before="0" w:after="144" w:line="240"/>
        <w:ind w:right="48" w:left="48" w:firstLine="0"/>
        <w:jc w:val="both"/>
        <w:rPr>
          <w:rFonts w:ascii="Calibri" w:hAnsi="Calibri" w:cs="Calibri" w:eastAsia="Calibri"/>
          <w:color w:val="444444"/>
          <w:spacing w:val="0"/>
          <w:position w:val="0"/>
          <w:sz w:val="21"/>
          <w:shd w:fill="FFFFFF" w:val="clear"/>
        </w:rPr>
      </w:pPr>
      <w:r>
        <w:rPr>
          <w:rFonts w:ascii="Calibri" w:hAnsi="Calibri" w:cs="Calibri" w:eastAsia="Calibri"/>
          <w:color w:val="444444"/>
          <w:spacing w:val="0"/>
          <w:position w:val="0"/>
          <w:sz w:val="21"/>
          <w:shd w:fill="FFFFFF" w:val="clear"/>
        </w:rPr>
        <w:t xml:space="preserve">Ethernet card, also known as network interface card (NIC), is a hardware component used by computers to connect to Ethernet LAN and communicate with other devices on the LAN. The earliest Ethernet cards were external to the system and needed to be installed manually. In modern computer systems, it is an internal hardware component. The NIC has RJ45 socketwhere network cable is physically plugged in.</w:t>
      </w:r>
      <w:r>
        <w:object w:dxaOrig="3441" w:dyaOrig="2267">
          <v:rect xmlns:o="urn:schemas-microsoft-com:office:office" xmlns:v="urn:schemas-microsoft-com:vml" id="rectole0000000012" style="width:172.050000pt;height:113.3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numPr>
          <w:ilvl w:val="0"/>
          <w:numId w:val="92"/>
        </w:numPr>
        <w:tabs>
          <w:tab w:val="left" w:pos="5376" w:leader="none"/>
        </w:tabs>
        <w:spacing w:before="0" w:after="144" w:line="240"/>
        <w:ind w:right="48" w:left="408" w:hanging="360"/>
        <w:jc w:val="both"/>
        <w:rPr>
          <w:rFonts w:ascii="Calibri" w:hAnsi="Calibri" w:cs="Calibri" w:eastAsia="Calibri"/>
          <w:color w:val="000000"/>
          <w:spacing w:val="0"/>
          <w:position w:val="0"/>
          <w:sz w:val="24"/>
          <w:shd w:fill="auto" w:val="clear"/>
        </w:rPr>
      </w:pPr>
      <w:r>
        <w:rPr>
          <w:rFonts w:ascii="Calibri" w:hAnsi="Calibri" w:cs="Calibri" w:eastAsia="Calibri"/>
          <w:color w:val="444444"/>
          <w:spacing w:val="0"/>
          <w:position w:val="0"/>
          <w:sz w:val="21"/>
          <w:shd w:fill="FFFFFF" w:val="clear"/>
        </w:rPr>
        <w:t xml:space="preserve">G</w:t>
      </w:r>
      <w:r>
        <w:rPr>
          <w:rFonts w:ascii="Calibri" w:hAnsi="Calibri" w:cs="Calibri" w:eastAsia="Calibri"/>
          <w:color w:val="auto"/>
          <w:spacing w:val="0"/>
          <w:position w:val="0"/>
          <w:sz w:val="24"/>
          <w:shd w:fill="auto" w:val="clear"/>
        </w:rPr>
        <w:t xml:space="preserve">o</w:t>
      </w:r>
      <w:r>
        <w:rPr>
          <w:rFonts w:ascii="Calibri" w:hAnsi="Calibri" w:cs="Calibri" w:eastAsia="Calibri"/>
          <w:color w:val="000000"/>
          <w:spacing w:val="0"/>
          <w:position w:val="0"/>
          <w:sz w:val="24"/>
          <w:shd w:fill="auto" w:val="clear"/>
        </w:rPr>
        <w:t xml:space="preserve"> to command window by typing run cmd</w:t>
      </w:r>
    </w:p>
    <w:p>
      <w:pPr>
        <w:spacing w:before="0" w:after="144" w:line="240"/>
        <w:ind w:right="48" w:left="48" w:firstLine="0"/>
        <w:jc w:val="both"/>
        <w:rPr>
          <w:rFonts w:ascii="Calibri" w:hAnsi="Calibri" w:cs="Calibri" w:eastAsia="Calibri"/>
          <w:color w:val="444444"/>
          <w:spacing w:val="0"/>
          <w:position w:val="0"/>
          <w:sz w:val="21"/>
          <w:shd w:fill="FFFFFF" w:val="clear"/>
        </w:rPr>
      </w:pPr>
      <w:r>
        <w:object w:dxaOrig="4636" w:dyaOrig="2753">
          <v:rect xmlns:o="urn:schemas-microsoft-com:office:office" xmlns:v="urn:schemas-microsoft-com:vml" id="rectole0000000013" style="width:231.800000pt;height:137.6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95"/>
        </w:numPr>
        <w:spacing w:before="0" w:after="0" w:line="240"/>
        <w:ind w:right="0" w:left="408"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Type the following command in the command window</w:t>
      </w:r>
    </w:p>
    <w:tbl>
      <w:tblPr/>
      <w:tblGrid>
        <w:gridCol w:w="9020"/>
      </w:tblGrid>
      <w:tr>
        <w:trPr>
          <w:trHeight w:val="1" w:hRule="atLeast"/>
          <w:jc w:val="left"/>
        </w:trPr>
        <w:tc>
          <w:tcPr>
            <w:tcW w:w="90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systeminfo</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969" w:dyaOrig="2915">
          <v:rect xmlns:o="urn:schemas-microsoft-com:office:office" xmlns:v="urn:schemas-microsoft-com:vml" id="rectole0000000014" style="width:448.450000pt;height:145.7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Type the command:</w:t>
      </w:r>
    </w:p>
    <w:p>
      <w:pPr>
        <w:spacing w:before="0" w:after="0" w:line="240"/>
        <w:ind w:right="0" w:left="0" w:firstLine="0"/>
        <w:jc w:val="left"/>
        <w:rPr>
          <w:rFonts w:ascii="Calibri" w:hAnsi="Calibri" w:cs="Calibri" w:eastAsia="Calibri"/>
          <w:color w:val="auto"/>
          <w:spacing w:val="0"/>
          <w:position w:val="0"/>
          <w:sz w:val="22"/>
          <w:shd w:fill="auto" w:val="clear"/>
        </w:rPr>
      </w:pPr>
    </w:p>
    <w:tbl>
      <w:tblPr/>
      <w:tblGrid>
        <w:gridCol w:w="9030"/>
      </w:tblGrid>
      <w:tr>
        <w:trPr>
          <w:trHeight w:val="1" w:hRule="atLeast"/>
          <w:jc w:val="left"/>
        </w:trPr>
        <w:tc>
          <w:tcPr>
            <w:tcW w:w="903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ipconfig /all</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04"/>
        </w:numPr>
        <w:spacing w:before="0" w:after="0" w:line="240"/>
        <w:ind w:right="0" w:left="408"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Observe the result and record down: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tbl>
      <w:tblPr/>
      <w:tblGrid>
        <w:gridCol w:w="4510"/>
        <w:gridCol w:w="4510"/>
      </w:tblGrid>
      <w:tr>
        <w:trPr>
          <w:trHeight w:val="1" w:hRule="atLeast"/>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Ethernet NIC </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                      model</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Realtek Gaming 2.5GbE Family Controller</w:t>
            </w:r>
          </w:p>
        </w:tc>
      </w:tr>
      <w:tr>
        <w:trPr>
          <w:trHeight w:val="1" w:hRule="atLeast"/>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                      IP address</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 192.168.86.173</w:t>
            </w:r>
          </w:p>
        </w:tc>
      </w:tr>
      <w:tr>
        <w:trPr>
          <w:trHeight w:val="1" w:hRule="atLeast"/>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                     MAC address</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74-56-3C-F6-61-03</w:t>
            </w:r>
          </w:p>
        </w:tc>
      </w:tr>
      <w:tr>
        <w:trPr>
          <w:trHeight w:val="1" w:hRule="atLeast"/>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Wireless NIC model </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                    Model</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Intel(R) Wi-Fi 6E AX211 160MHz</w:t>
            </w:r>
          </w:p>
        </w:tc>
      </w:tr>
      <w:tr>
        <w:trPr>
          <w:trHeight w:val="1" w:hRule="atLeast"/>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                    IP address</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192.168.86.173</w:t>
            </w:r>
          </w:p>
        </w:tc>
      </w:tr>
      <w:tr>
        <w:trPr>
          <w:trHeight w:val="1" w:hRule="atLeast"/>
          <w:jc w:val="left"/>
        </w:trPr>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                    MAC Address</w:t>
            </w:r>
          </w:p>
        </w:tc>
        <w:tc>
          <w:tcPr>
            <w:tcW w:w="45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28-C5-D2-D7-D2-CD</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24"/>
        </w:numPr>
        <w:spacing w:before="0" w:after="0" w:line="240"/>
        <w:ind w:right="0" w:left="408"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Based on the model of wireless NIC, find the image of the card, for example: </w:t>
      </w:r>
      <w:r>
        <w:object w:dxaOrig="2915" w:dyaOrig="2915">
          <v:rect xmlns:o="urn:schemas-microsoft-com:office:office" xmlns:v="urn:schemas-microsoft-com:vml" id="rectole0000000015" style="width:145.750000pt;height:145.7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numPr>
          <w:ilvl w:val="0"/>
          <w:numId w:val="124"/>
        </w:numPr>
        <w:spacing w:before="0" w:after="0" w:line="240"/>
        <w:ind w:right="0" w:left="408" w:hanging="360"/>
        <w:jc w:val="left"/>
        <w:rPr>
          <w:rFonts w:ascii="Calibri" w:hAnsi="Calibri" w:cs="Calibri" w:eastAsia="Calibri"/>
          <w:color w:val="000000"/>
          <w:spacing w:val="0"/>
          <w:position w:val="0"/>
          <w:sz w:val="22"/>
          <w:shd w:fill="auto" w:val="clear"/>
        </w:rPr>
      </w:pPr>
      <w:r>
        <w:object w:dxaOrig="5304" w:dyaOrig="7126">
          <v:rect xmlns:o="urn:schemas-microsoft-com:office:office" xmlns:v="urn:schemas-microsoft-com:vml" id="rectole0000000016" style="width:265.200000pt;height:356.3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Dib" DrawAspect="Content" ObjectID="0000000016" ShapeID="rectole0000000016" r:id="docRId33"/>
        </w:object>
      </w:r>
    </w:p>
    <w:p>
      <w:pPr>
        <w:numPr>
          <w:ilvl w:val="0"/>
          <w:numId w:val="124"/>
        </w:numPr>
        <w:spacing w:before="0" w:after="0" w:line="240"/>
        <w:ind w:right="0" w:left="408"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br/>
      </w:r>
    </w:p>
    <w:tbl>
      <w:tblPr/>
      <w:tblGrid>
        <w:gridCol w:w="9020"/>
      </w:tblGrid>
      <w:tr>
        <w:trPr>
          <w:trHeight w:val="1" w:hRule="atLeast"/>
          <w:jc w:val="left"/>
        </w:trPr>
        <w:tc>
          <w:tcPr>
            <w:tcW w:w="90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Google Search for the following:</w:t>
              <w:br/>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many bytes for MAC address?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MAC Addresses are 6 bytes (or 48 bits long)</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is MAC address for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MAC address identifies different devices using the same local network</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change a new Wifi Card, will your MAC address also change?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Changing a new Wifi Card will cause the MAC address to also change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rPr>
            </w:pPr>
          </w:p>
        </w:tc>
      </w:tr>
    </w:tbl>
    <w:p>
      <w:pPr>
        <w:spacing w:before="0" w:after="0" w:line="240"/>
        <w:ind w:right="0" w:left="0" w:firstLine="0"/>
        <w:jc w:val="left"/>
        <w:rPr>
          <w:rFonts w:ascii="Calibri" w:hAnsi="Calibri" w:cs="Calibri" w:eastAsia="Calibri"/>
          <w:color w:val="000000"/>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num w:numId="3">
    <w:abstractNumId w:val="102"/>
  </w:num>
  <w:num w:numId="6">
    <w:abstractNumId w:val="96"/>
  </w:num>
  <w:num w:numId="8">
    <w:abstractNumId w:val="90"/>
  </w:num>
  <w:num w:numId="11">
    <w:abstractNumId w:val="84"/>
  </w:num>
  <w:num w:numId="23">
    <w:abstractNumId w:val="78"/>
  </w:num>
  <w:num w:numId="25">
    <w:abstractNumId w:val="72"/>
  </w:num>
  <w:num w:numId="36">
    <w:abstractNumId w:val="66"/>
  </w:num>
  <w:num w:numId="42">
    <w:abstractNumId w:val="60"/>
  </w:num>
  <w:num w:numId="44">
    <w:abstractNumId w:val="54"/>
  </w:num>
  <w:num w:numId="55">
    <w:abstractNumId w:val="48"/>
  </w:num>
  <w:num w:numId="57">
    <w:abstractNumId w:val="42"/>
  </w:num>
  <w:num w:numId="59">
    <w:abstractNumId w:val="36"/>
  </w:num>
  <w:num w:numId="81">
    <w:abstractNumId w:val="30"/>
  </w:num>
  <w:num w:numId="89">
    <w:abstractNumId w:val="24"/>
  </w:num>
  <w:num w:numId="92">
    <w:abstractNumId w:val="18"/>
  </w:num>
  <w:num w:numId="95">
    <w:abstractNumId w:val="12"/>
  </w:num>
  <w:num w:numId="104">
    <w:abstractNumId w:val="6"/>
  </w:num>
  <w:num w:numId="12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media/image6.wmf" Id="docRId14" Type="http://schemas.openxmlformats.org/officeDocument/2006/relationships/image" /><Relationship Target="media/image16.wmf" Id="docRId34" Type="http://schemas.openxmlformats.org/officeDocument/2006/relationships/image" /><Relationship Target="media/image0.wmf" Id="docRId1" Type="http://schemas.openxmlformats.org/officeDocument/2006/relationships/image" /><Relationship Target="embeddings/oleObject7.bin" Id="docRId15" Type="http://schemas.openxmlformats.org/officeDocument/2006/relationships/oleObject" /><Relationship Target="media/image10.wmf" Id="docRId22" Type="http://schemas.openxmlformats.org/officeDocument/2006/relationships/image" /><Relationship Target="numbering.xml" Id="docRId35" Type="http://schemas.openxmlformats.org/officeDocument/2006/relationships/numbering" /><Relationship Target="media/image4.wmf" Id="docRId9" Type="http://schemas.openxmlformats.org/officeDocument/2006/relationships/image" /><Relationship Target="embeddings/oleObject0.bin" Id="docRId0" Type="http://schemas.openxmlformats.org/officeDocument/2006/relationships/oleObject" /><Relationship TargetMode="External" Target="https://www.cpuid.com/downloads/cpu-z/cpu-z_1.87-en.exe" Id="docRId12" Type="http://schemas.openxmlformats.org/officeDocument/2006/relationships/hyperlink" /><Relationship Target="embeddings/oleObject10.bin" Id="docRId21" Type="http://schemas.openxmlformats.org/officeDocument/2006/relationships/oleObject" /><Relationship Target="embeddings/oleObject14.bin" Id="docRId29" Type="http://schemas.openxmlformats.org/officeDocument/2006/relationships/oleObject" /><Relationship Target="styles.xml" Id="docRId36" Type="http://schemas.openxmlformats.org/officeDocument/2006/relationships/styles" /><Relationship Target="embeddings/oleObject4.bin" Id="docRId8" Type="http://schemas.openxmlformats.org/officeDocument/2006/relationships/oleObject"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media/image1.wmf" Id="docRId3" Type="http://schemas.openxmlformats.org/officeDocument/2006/relationships/image" /><Relationship Target="embeddings/oleObject5.bin" Id="docRId10" Type="http://schemas.openxmlformats.org/officeDocument/2006/relationships/oleObject" /><Relationship Target="media/image8.wmf" Id="docRId18" Type="http://schemas.openxmlformats.org/officeDocument/2006/relationships/image" /><Relationship Target="embeddings/oleObject1.bin" Id="docRId2" Type="http://schemas.openxmlformats.org/officeDocument/2006/relationships/oleObject" /><Relationship Target="embeddings/oleObject13.bin" Id="docRId27" Type="http://schemas.openxmlformats.org/officeDocument/2006/relationships/oleObject" /><Relationship Target="media/image14.wmf" Id="docRId30" Type="http://schemas.openxmlformats.org/officeDocument/2006/relationships/image" /><Relationship Target="media/image5.wmf" Id="docRId11" Type="http://schemas.openxmlformats.org/officeDocument/2006/relationships/image" /><Relationship Target="embeddings/oleObject9.bin" Id="docRId19"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media/image2.wmf" Id="docRId5" Type="http://schemas.openxmlformats.org/officeDocument/2006/relationships/image"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embeddings/oleObject2.bin" Id="docRId4" Type="http://schemas.openxmlformats.org/officeDocument/2006/relationships/oleObject" /><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16.bin" Id="docRId33" Type="http://schemas.openxmlformats.org/officeDocument/2006/relationships/oleObject" /><Relationship Target="embeddings/oleObject11.bin" Id="docRId23" Type="http://schemas.openxmlformats.org/officeDocument/2006/relationships/oleObject" /><Relationship Target="embeddings/oleObject3.bin" Id="docRId6" Type="http://schemas.openxmlformats.org/officeDocument/2006/relationships/oleObject" /></Relationships>
</file>